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8969A" w14:textId="77777777" w:rsidR="00B1019B" w:rsidRPr="008C4480" w:rsidRDefault="00585BAD" w:rsidP="00585BAD">
      <w:pPr>
        <w:pStyle w:val="Tekstpodstawowy"/>
        <w:spacing w:after="120" w:line="276" w:lineRule="auto"/>
        <w:jc w:val="right"/>
        <w:rPr>
          <w:bCs/>
          <w:szCs w:val="24"/>
        </w:rPr>
      </w:pPr>
      <w:r w:rsidRPr="008C4480">
        <w:rPr>
          <w:bCs/>
          <w:szCs w:val="24"/>
        </w:rPr>
        <w:t xml:space="preserve"> </w:t>
      </w:r>
      <w:r w:rsidR="00B1019B" w:rsidRPr="008C4480">
        <w:rPr>
          <w:bCs/>
          <w:szCs w:val="24"/>
        </w:rPr>
        <w:t>Załącznik nr 2 do SIWZ</w:t>
      </w:r>
    </w:p>
    <w:p w14:paraId="1BF6626C" w14:textId="77777777" w:rsidR="00B1019B" w:rsidRPr="008C4480" w:rsidRDefault="00B1019B" w:rsidP="00B1019B">
      <w:pPr>
        <w:pStyle w:val="Tekstpodstawowy"/>
        <w:spacing w:after="120" w:line="276" w:lineRule="auto"/>
        <w:jc w:val="center"/>
        <w:rPr>
          <w:bCs/>
          <w:szCs w:val="24"/>
        </w:rPr>
      </w:pPr>
      <w:r w:rsidRPr="008C4480">
        <w:rPr>
          <w:bCs/>
          <w:szCs w:val="24"/>
        </w:rPr>
        <w:t>Wzór umowy</w:t>
      </w:r>
    </w:p>
    <w:p w14:paraId="562A7FDB" w14:textId="77777777" w:rsidR="00B1019B" w:rsidRPr="008C4480" w:rsidRDefault="00B1019B" w:rsidP="00B1019B">
      <w:pPr>
        <w:pStyle w:val="Tekstpodstawowy"/>
        <w:spacing w:after="120" w:line="276" w:lineRule="auto"/>
        <w:jc w:val="center"/>
        <w:rPr>
          <w:szCs w:val="24"/>
        </w:rPr>
      </w:pPr>
      <w:r w:rsidRPr="008C4480">
        <w:rPr>
          <w:szCs w:val="24"/>
        </w:rPr>
        <w:t>U m o w a   nr ..........</w:t>
      </w:r>
    </w:p>
    <w:p w14:paraId="3777DE5C" w14:textId="77777777" w:rsidR="00B1019B" w:rsidRPr="008C4480" w:rsidRDefault="00B1019B" w:rsidP="00B1019B">
      <w:pPr>
        <w:pStyle w:val="Tytu"/>
        <w:spacing w:after="120" w:line="276" w:lineRule="auto"/>
        <w:rPr>
          <w:b w:val="0"/>
          <w:bCs/>
          <w:sz w:val="24"/>
          <w:szCs w:val="24"/>
        </w:rPr>
      </w:pPr>
    </w:p>
    <w:p w14:paraId="0C9A352F" w14:textId="77777777" w:rsidR="00B1019B" w:rsidRPr="008C4480" w:rsidRDefault="00B1019B" w:rsidP="00B1019B">
      <w:pPr>
        <w:spacing w:after="120" w:line="276" w:lineRule="auto"/>
        <w:rPr>
          <w:rFonts w:ascii="Times New Roman" w:hAnsi="Times New Roman"/>
          <w:sz w:val="24"/>
          <w:szCs w:val="24"/>
        </w:rPr>
      </w:pPr>
      <w:r w:rsidRPr="008C4480">
        <w:rPr>
          <w:rFonts w:ascii="Times New Roman" w:hAnsi="Times New Roman"/>
          <w:sz w:val="24"/>
          <w:szCs w:val="24"/>
        </w:rPr>
        <w:t xml:space="preserve"> zawarta w dniu .......................w  Kietrzu  pomiędzy:</w:t>
      </w:r>
    </w:p>
    <w:p w14:paraId="12F703AD" w14:textId="669DA588" w:rsidR="00B1019B" w:rsidRPr="008C4480" w:rsidRDefault="00B1019B" w:rsidP="00B1019B">
      <w:pPr>
        <w:spacing w:line="276" w:lineRule="auto"/>
        <w:rPr>
          <w:rFonts w:ascii="Times New Roman" w:hAnsi="Times New Roman"/>
          <w:sz w:val="24"/>
          <w:szCs w:val="24"/>
        </w:rPr>
      </w:pPr>
      <w:r w:rsidRPr="008C4480">
        <w:rPr>
          <w:rFonts w:ascii="Times New Roman" w:hAnsi="Times New Roman"/>
          <w:sz w:val="24"/>
          <w:szCs w:val="24"/>
          <w:lang w:val="x-none" w:eastAsia="x-none"/>
        </w:rPr>
        <w:t>Gmin</w:t>
      </w:r>
      <w:r w:rsidR="006B28BF" w:rsidRPr="008C4480">
        <w:rPr>
          <w:rFonts w:ascii="Times New Roman" w:hAnsi="Times New Roman"/>
          <w:sz w:val="24"/>
          <w:szCs w:val="24"/>
          <w:lang w:eastAsia="x-none"/>
        </w:rPr>
        <w:t>ą</w:t>
      </w:r>
      <w:r w:rsidRPr="008C4480">
        <w:rPr>
          <w:rFonts w:ascii="Times New Roman" w:hAnsi="Times New Roman"/>
          <w:sz w:val="24"/>
          <w:szCs w:val="24"/>
          <w:lang w:val="x-none" w:eastAsia="x-none"/>
        </w:rPr>
        <w:t xml:space="preserve"> Kietrz ul. 3 Maja 1   48-130 Kietrz </w:t>
      </w:r>
      <w:r w:rsidRPr="008C4480">
        <w:rPr>
          <w:rFonts w:ascii="Times New Roman" w:hAnsi="Times New Roman"/>
          <w:sz w:val="24"/>
          <w:szCs w:val="24"/>
        </w:rPr>
        <w:t xml:space="preserve"> reprezentowaną przez :</w:t>
      </w:r>
    </w:p>
    <w:p w14:paraId="2954AEC9" w14:textId="77777777" w:rsidR="00B1019B" w:rsidRPr="008C4480" w:rsidRDefault="00B1019B" w:rsidP="00B1019B">
      <w:pPr>
        <w:pStyle w:val="Tytu"/>
        <w:spacing w:after="120" w:line="276" w:lineRule="auto"/>
        <w:jc w:val="left"/>
        <w:rPr>
          <w:b w:val="0"/>
          <w:sz w:val="24"/>
          <w:szCs w:val="24"/>
        </w:rPr>
      </w:pPr>
    </w:p>
    <w:p w14:paraId="30C20B92" w14:textId="77777777" w:rsidR="00B1019B" w:rsidRPr="008C4480" w:rsidRDefault="00B1019B" w:rsidP="00B1019B">
      <w:pPr>
        <w:pStyle w:val="Tytu"/>
        <w:spacing w:after="120" w:line="276" w:lineRule="auto"/>
        <w:ind w:left="360"/>
        <w:jc w:val="left"/>
        <w:rPr>
          <w:b w:val="0"/>
          <w:sz w:val="24"/>
          <w:szCs w:val="24"/>
        </w:rPr>
      </w:pPr>
      <w:r w:rsidRPr="008C4480">
        <w:rPr>
          <w:b w:val="0"/>
          <w:sz w:val="24"/>
          <w:szCs w:val="24"/>
        </w:rPr>
        <w:t>1.   ……………………………….</w:t>
      </w:r>
    </w:p>
    <w:p w14:paraId="1F429C82" w14:textId="77777777" w:rsidR="00B1019B" w:rsidRPr="008C4480" w:rsidRDefault="00B1019B" w:rsidP="00B1019B">
      <w:pPr>
        <w:pStyle w:val="Tytu"/>
        <w:tabs>
          <w:tab w:val="left" w:pos="4080"/>
        </w:tabs>
        <w:spacing w:after="120" w:line="276" w:lineRule="auto"/>
        <w:jc w:val="left"/>
        <w:rPr>
          <w:b w:val="0"/>
          <w:bCs/>
          <w:sz w:val="24"/>
          <w:szCs w:val="24"/>
        </w:rPr>
      </w:pPr>
      <w:r w:rsidRPr="008C4480">
        <w:rPr>
          <w:b w:val="0"/>
          <w:sz w:val="24"/>
          <w:szCs w:val="24"/>
        </w:rPr>
        <w:t xml:space="preserve">zwany dalej </w:t>
      </w:r>
      <w:r w:rsidRPr="008C4480">
        <w:rPr>
          <w:b w:val="0"/>
          <w:bCs/>
          <w:sz w:val="24"/>
          <w:szCs w:val="24"/>
        </w:rPr>
        <w:t xml:space="preserve">Zamawiającym, </w:t>
      </w:r>
    </w:p>
    <w:p w14:paraId="597AF11B" w14:textId="77777777" w:rsidR="00B1019B" w:rsidRPr="008C4480" w:rsidRDefault="00B1019B" w:rsidP="00B1019B">
      <w:pPr>
        <w:pStyle w:val="Tytu"/>
        <w:tabs>
          <w:tab w:val="left" w:pos="4080"/>
        </w:tabs>
        <w:spacing w:after="120" w:line="276" w:lineRule="auto"/>
        <w:jc w:val="left"/>
        <w:rPr>
          <w:b w:val="0"/>
          <w:bCs/>
          <w:sz w:val="24"/>
          <w:szCs w:val="24"/>
        </w:rPr>
      </w:pPr>
      <w:r w:rsidRPr="008C4480">
        <w:rPr>
          <w:b w:val="0"/>
          <w:bCs/>
          <w:sz w:val="24"/>
          <w:szCs w:val="24"/>
        </w:rPr>
        <w:t>a</w:t>
      </w:r>
      <w:r w:rsidRPr="008C4480">
        <w:rPr>
          <w:b w:val="0"/>
          <w:bCs/>
          <w:sz w:val="24"/>
          <w:szCs w:val="24"/>
        </w:rPr>
        <w:tab/>
      </w:r>
    </w:p>
    <w:p w14:paraId="5C807665" w14:textId="77777777" w:rsidR="00B1019B" w:rsidRPr="008C4480" w:rsidRDefault="00B1019B" w:rsidP="00B1019B">
      <w:pPr>
        <w:spacing w:after="120" w:line="276" w:lineRule="auto"/>
        <w:rPr>
          <w:rFonts w:ascii="Times New Roman" w:hAnsi="Times New Roman"/>
          <w:smallCaps/>
          <w:sz w:val="24"/>
          <w:szCs w:val="24"/>
        </w:rPr>
      </w:pPr>
      <w:r w:rsidRPr="008C4480">
        <w:rPr>
          <w:rFonts w:ascii="Times New Roman" w:hAnsi="Times New Roman"/>
          <w:smallCaps/>
          <w:sz w:val="24"/>
          <w:szCs w:val="24"/>
        </w:rPr>
        <w:t>.........................................................................    NIP: .....................................................</w:t>
      </w:r>
    </w:p>
    <w:p w14:paraId="474AD583" w14:textId="77777777" w:rsidR="00B1019B" w:rsidRPr="008C4480" w:rsidRDefault="00B1019B" w:rsidP="00B1019B">
      <w:pPr>
        <w:spacing w:after="120" w:line="276" w:lineRule="auto"/>
        <w:rPr>
          <w:rFonts w:ascii="Times New Roman" w:hAnsi="Times New Roman"/>
          <w:sz w:val="24"/>
          <w:szCs w:val="24"/>
        </w:rPr>
      </w:pPr>
      <w:r w:rsidRPr="008C4480">
        <w:rPr>
          <w:rFonts w:ascii="Times New Roman" w:hAnsi="Times New Roman"/>
          <w:sz w:val="24"/>
          <w:szCs w:val="24"/>
        </w:rPr>
        <w:t>reprezentowaną przez :</w:t>
      </w:r>
    </w:p>
    <w:p w14:paraId="1CEDCDBF" w14:textId="77777777" w:rsidR="00B1019B" w:rsidRPr="008C4480" w:rsidRDefault="00B1019B" w:rsidP="00B1019B">
      <w:pPr>
        <w:spacing w:after="120" w:line="276" w:lineRule="auto"/>
        <w:rPr>
          <w:rFonts w:ascii="Times New Roman" w:hAnsi="Times New Roman"/>
          <w:sz w:val="24"/>
          <w:szCs w:val="24"/>
        </w:rPr>
      </w:pPr>
      <w:r w:rsidRPr="008C4480">
        <w:rPr>
          <w:rFonts w:ascii="Times New Roman" w:hAnsi="Times New Roman"/>
          <w:smallCaps/>
          <w:sz w:val="24"/>
          <w:szCs w:val="24"/>
        </w:rPr>
        <w:t xml:space="preserve">......................................  -  ..............................  </w:t>
      </w:r>
      <w:r w:rsidRPr="008C4480">
        <w:rPr>
          <w:rFonts w:ascii="Times New Roman" w:hAnsi="Times New Roman"/>
          <w:sz w:val="24"/>
          <w:szCs w:val="24"/>
        </w:rPr>
        <w:t xml:space="preserve">zwany dalej </w:t>
      </w:r>
      <w:r w:rsidRPr="008C4480">
        <w:rPr>
          <w:rFonts w:ascii="Times New Roman" w:hAnsi="Times New Roman"/>
          <w:bCs/>
          <w:sz w:val="24"/>
          <w:szCs w:val="24"/>
        </w:rPr>
        <w:t>Wykonawcą</w:t>
      </w:r>
      <w:r w:rsidRPr="008C4480">
        <w:rPr>
          <w:rFonts w:ascii="Times New Roman" w:hAnsi="Times New Roman"/>
          <w:sz w:val="24"/>
          <w:szCs w:val="24"/>
        </w:rPr>
        <w:t>.</w:t>
      </w:r>
    </w:p>
    <w:p w14:paraId="69FAD2FA" w14:textId="77777777" w:rsidR="00B1019B" w:rsidRPr="008C4480" w:rsidRDefault="00B1019B" w:rsidP="00585BAD">
      <w:pPr>
        <w:spacing w:after="120" w:line="276" w:lineRule="auto"/>
        <w:rPr>
          <w:rFonts w:ascii="Times New Roman" w:hAnsi="Times New Roman"/>
          <w:b/>
          <w:bCs/>
          <w:sz w:val="24"/>
          <w:szCs w:val="24"/>
        </w:rPr>
      </w:pPr>
    </w:p>
    <w:p w14:paraId="567CC2AC"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1</w:t>
      </w:r>
    </w:p>
    <w:p w14:paraId="0B451203" w14:textId="77777777" w:rsidR="00B1019B" w:rsidRPr="008C4480" w:rsidRDefault="00B1019B" w:rsidP="008552A8">
      <w:pPr>
        <w:pStyle w:val="Akapitzlist"/>
        <w:numPr>
          <w:ilvl w:val="0"/>
          <w:numId w:val="38"/>
        </w:numPr>
        <w:autoSpaceDE w:val="0"/>
        <w:autoSpaceDN w:val="0"/>
        <w:adjustRightInd w:val="0"/>
        <w:spacing w:after="120" w:line="276" w:lineRule="auto"/>
        <w:jc w:val="both"/>
        <w:rPr>
          <w:rFonts w:ascii="Times New Roman" w:hAnsi="Times New Roman"/>
          <w:bCs/>
          <w:sz w:val="24"/>
          <w:szCs w:val="24"/>
        </w:rPr>
      </w:pPr>
      <w:r w:rsidRPr="008C4480">
        <w:rPr>
          <w:rFonts w:ascii="Times New Roman" w:hAnsi="Times New Roman"/>
          <w:bCs/>
          <w:sz w:val="24"/>
          <w:szCs w:val="24"/>
        </w:rPr>
        <w:t xml:space="preserve">W wyniku udzielonego zamówienia publicznego w trybie przetargu nieograniczonego, </w:t>
      </w:r>
      <w:r w:rsidRPr="008C4480">
        <w:rPr>
          <w:rFonts w:ascii="Times New Roman" w:hAnsi="Times New Roman"/>
          <w:b/>
          <w:sz w:val="24"/>
          <w:szCs w:val="24"/>
        </w:rPr>
        <w:t>Zamawiający</w:t>
      </w:r>
      <w:r w:rsidRPr="008C4480">
        <w:rPr>
          <w:rFonts w:ascii="Times New Roman" w:hAnsi="Times New Roman"/>
          <w:bCs/>
          <w:sz w:val="24"/>
          <w:szCs w:val="24"/>
        </w:rPr>
        <w:t xml:space="preserve"> zleca, a </w:t>
      </w:r>
      <w:r w:rsidRPr="008C4480">
        <w:rPr>
          <w:rFonts w:ascii="Times New Roman" w:hAnsi="Times New Roman"/>
          <w:b/>
          <w:sz w:val="24"/>
          <w:szCs w:val="24"/>
        </w:rPr>
        <w:t>Wykonawca</w:t>
      </w:r>
      <w:r w:rsidRPr="008C4480">
        <w:rPr>
          <w:rFonts w:ascii="Times New Roman" w:hAnsi="Times New Roman"/>
          <w:bCs/>
          <w:sz w:val="24"/>
          <w:szCs w:val="24"/>
        </w:rPr>
        <w:t xml:space="preserve"> przyjmuje do wykonania zadanie pn.</w:t>
      </w:r>
      <w:r w:rsidR="008552A8" w:rsidRPr="008C4480">
        <w:rPr>
          <w:rFonts w:ascii="Times New Roman" w:hAnsi="Times New Roman"/>
          <w:b/>
          <w:sz w:val="24"/>
          <w:szCs w:val="24"/>
        </w:rPr>
        <w:t xml:space="preserve">:  </w:t>
      </w:r>
      <w:r w:rsidR="008552A8" w:rsidRPr="008C4480">
        <w:rPr>
          <w:rFonts w:ascii="Times New Roman" w:hAnsi="Times New Roman"/>
          <w:b/>
          <w:bCs/>
          <w:sz w:val="24"/>
          <w:szCs w:val="24"/>
        </w:rPr>
        <w:t>„Budowa zastawki na rzece Morawie w Kietrzu”.</w:t>
      </w:r>
    </w:p>
    <w:p w14:paraId="73D0A22D" w14:textId="77777777" w:rsidR="008552A8" w:rsidRPr="008C4480" w:rsidRDefault="008552A8" w:rsidP="00585BAD">
      <w:pPr>
        <w:pStyle w:val="Z5-W1-1"/>
        <w:numPr>
          <w:ilvl w:val="0"/>
          <w:numId w:val="38"/>
        </w:numPr>
        <w:rPr>
          <w:rFonts w:ascii="Times New Roman" w:hAnsi="Times New Roman" w:cs="Times New Roman"/>
          <w:sz w:val="24"/>
          <w:szCs w:val="24"/>
        </w:rPr>
      </w:pPr>
      <w:r w:rsidRPr="008C4480">
        <w:rPr>
          <w:rFonts w:ascii="Times New Roman" w:hAnsi="Times New Roman" w:cs="Times New Roman"/>
          <w:sz w:val="24"/>
          <w:szCs w:val="24"/>
        </w:rPr>
        <w:t xml:space="preserve">Przedmiotem inwestycji jest wykonanie zastawki na rzece Morawa w km. </w:t>
      </w:r>
      <w:r w:rsidR="009A4A88" w:rsidRPr="008C4480">
        <w:rPr>
          <w:rFonts w:ascii="Times New Roman" w:hAnsi="Times New Roman" w:cs="Times New Roman"/>
          <w:sz w:val="24"/>
          <w:szCs w:val="24"/>
        </w:rPr>
        <w:t xml:space="preserve">0+558 w mieście Kietrz. </w:t>
      </w:r>
    </w:p>
    <w:p w14:paraId="3369D0DD" w14:textId="52DD1AA5" w:rsidR="008552A8" w:rsidRPr="008C4480" w:rsidRDefault="006B28BF" w:rsidP="0051555E">
      <w:pPr>
        <w:pStyle w:val="Z5-W1-1"/>
        <w:ind w:left="708" w:firstLine="0"/>
        <w:rPr>
          <w:rFonts w:ascii="Times New Roman" w:hAnsi="Times New Roman" w:cs="Times New Roman"/>
          <w:sz w:val="24"/>
          <w:szCs w:val="24"/>
        </w:rPr>
      </w:pPr>
      <w:r w:rsidRPr="008C4480">
        <w:rPr>
          <w:rFonts w:ascii="Times New Roman" w:hAnsi="Times New Roman"/>
          <w:sz w:val="24"/>
          <w:szCs w:val="24"/>
        </w:rPr>
        <w:t>P</w:t>
      </w:r>
      <w:r w:rsidR="008552A8" w:rsidRPr="008C4480">
        <w:rPr>
          <w:rFonts w:ascii="Times New Roman" w:hAnsi="Times New Roman"/>
          <w:sz w:val="24"/>
          <w:szCs w:val="24"/>
        </w:rPr>
        <w:t>lanuje się wykonanie zastawki w formie niewielkiego progu o wysokości 0,3 m, który</w:t>
      </w:r>
      <w:r w:rsidRPr="008C4480">
        <w:rPr>
          <w:rFonts w:ascii="Times New Roman" w:hAnsi="Times New Roman"/>
          <w:sz w:val="24"/>
          <w:szCs w:val="24"/>
        </w:rPr>
        <w:t xml:space="preserve"> </w:t>
      </w:r>
      <w:r w:rsidR="008552A8" w:rsidRPr="008C4480">
        <w:rPr>
          <w:rFonts w:ascii="Times New Roman" w:hAnsi="Times New Roman" w:cs="Times New Roman"/>
          <w:sz w:val="24"/>
          <w:szCs w:val="24"/>
        </w:rPr>
        <w:t xml:space="preserve">     umożliwiać  będzie kierowanie części wody do młynówki. </w:t>
      </w:r>
    </w:p>
    <w:p w14:paraId="7D7E8F3D" w14:textId="075400B0" w:rsidR="008552A8" w:rsidRDefault="009A4A88" w:rsidP="008552A8">
      <w:pPr>
        <w:pStyle w:val="Z5-W1-1"/>
        <w:ind w:left="720" w:firstLine="0"/>
        <w:rPr>
          <w:rFonts w:ascii="Times New Roman" w:hAnsi="Times New Roman" w:cs="Times New Roman"/>
          <w:sz w:val="24"/>
          <w:szCs w:val="24"/>
        </w:rPr>
      </w:pPr>
      <w:r w:rsidRPr="008C4480">
        <w:rPr>
          <w:rFonts w:ascii="Times New Roman" w:hAnsi="Times New Roman" w:cs="Times New Roman"/>
          <w:sz w:val="24"/>
          <w:szCs w:val="24"/>
        </w:rPr>
        <w:t>Pro</w:t>
      </w:r>
      <w:r w:rsidR="008552A8" w:rsidRPr="008C4480">
        <w:rPr>
          <w:rFonts w:ascii="Times New Roman" w:hAnsi="Times New Roman" w:cs="Times New Roman"/>
          <w:sz w:val="24"/>
          <w:szCs w:val="24"/>
        </w:rPr>
        <w:t>j</w:t>
      </w:r>
      <w:r w:rsidRPr="008C4480">
        <w:rPr>
          <w:rFonts w:ascii="Times New Roman" w:hAnsi="Times New Roman" w:cs="Times New Roman"/>
          <w:sz w:val="24"/>
          <w:szCs w:val="24"/>
        </w:rPr>
        <w:t>e</w:t>
      </w:r>
      <w:r w:rsidR="008552A8" w:rsidRPr="008C4480">
        <w:rPr>
          <w:rFonts w:ascii="Times New Roman" w:hAnsi="Times New Roman" w:cs="Times New Roman"/>
          <w:sz w:val="24"/>
          <w:szCs w:val="24"/>
        </w:rPr>
        <w:t xml:space="preserve">ktowane jest wykonanie zastawki monolitycznej, żelbetowej składającej się </w:t>
      </w:r>
      <w:r w:rsidR="00585BAD" w:rsidRPr="008C4480">
        <w:rPr>
          <w:rFonts w:ascii="Times New Roman" w:hAnsi="Times New Roman" w:cs="Times New Roman"/>
          <w:sz w:val="24"/>
          <w:szCs w:val="24"/>
        </w:rPr>
        <w:t xml:space="preserve">                          </w:t>
      </w:r>
      <w:r w:rsidR="008552A8" w:rsidRPr="008C4480">
        <w:rPr>
          <w:rFonts w:ascii="Times New Roman" w:hAnsi="Times New Roman" w:cs="Times New Roman"/>
          <w:sz w:val="24"/>
          <w:szCs w:val="24"/>
        </w:rPr>
        <w:t>z niewielkiego progu. Obiekt sładać się będzie z progu o wysokości 0,3 m. Dno na wlocie</w:t>
      </w:r>
      <w:r w:rsidR="00585BAD" w:rsidRPr="008C4480">
        <w:rPr>
          <w:rFonts w:ascii="Times New Roman" w:hAnsi="Times New Roman" w:cs="Times New Roman"/>
          <w:sz w:val="24"/>
          <w:szCs w:val="24"/>
        </w:rPr>
        <w:t xml:space="preserve">       </w:t>
      </w:r>
      <w:r w:rsidR="008552A8" w:rsidRPr="008C4480">
        <w:rPr>
          <w:rFonts w:ascii="Times New Roman" w:hAnsi="Times New Roman" w:cs="Times New Roman"/>
          <w:sz w:val="24"/>
          <w:szCs w:val="24"/>
        </w:rPr>
        <w:t xml:space="preserve"> i wylocie zostanie umocnione  w postaci płyty żelbetowej o szerokości 1,3 m  w dnie. Brzegi zostaną ubezpieczone do pełnej wysokości skarp za pomocą materacy siatkowo kamiennych o grubości 0,3 m opartych na wykonanej płycie dennej, na geowłókninie, przybitych do podłoża  kołkami drewnianymi. Powyżej zastawki wykonane zostaną ubezpieczenia liniowe skarp z profilowaniem szerokości koryta do 1,3 m na odcinku długości 25 m w postaci desek żelbetowych (wys.30 cm, gr 8 cm) opartych o kołki drewniane. Powyżej do pełnej wysokości skarp wykonane zostanie humusowanie i obsiew mieszanką traw. Grunt nadmiarowy z wykopów zostanie zagospodarowany na miejscu w ramach makroniwelacji dostępnego terenu. </w:t>
      </w:r>
    </w:p>
    <w:p w14:paraId="26BEB78C" w14:textId="0EC1546E" w:rsidR="00A74A6B" w:rsidRPr="008C4480" w:rsidRDefault="00A74A6B" w:rsidP="008552A8">
      <w:pPr>
        <w:pStyle w:val="Z5-W1-1"/>
        <w:ind w:left="720" w:firstLine="0"/>
        <w:rPr>
          <w:rFonts w:ascii="Times New Roman" w:hAnsi="Times New Roman" w:cs="Times New Roman"/>
          <w:sz w:val="24"/>
          <w:szCs w:val="24"/>
        </w:rPr>
      </w:pPr>
      <w:r>
        <w:rPr>
          <w:rFonts w:ascii="Times New Roman" w:hAnsi="Times New Roman" w:cs="Times New Roman"/>
          <w:sz w:val="24"/>
          <w:szCs w:val="24"/>
        </w:rPr>
        <w:t>Szczegółowy opis przedmiotu zam</w:t>
      </w:r>
      <w:r w:rsidR="0051555E">
        <w:rPr>
          <w:rFonts w:ascii="Times New Roman" w:hAnsi="Times New Roman" w:cs="Times New Roman"/>
          <w:sz w:val="24"/>
          <w:szCs w:val="24"/>
        </w:rPr>
        <w:t>ówienia zawarty jest w dokum</w:t>
      </w:r>
      <w:r>
        <w:rPr>
          <w:rFonts w:ascii="Times New Roman" w:hAnsi="Times New Roman" w:cs="Times New Roman"/>
          <w:sz w:val="24"/>
          <w:szCs w:val="24"/>
        </w:rPr>
        <w:t>e</w:t>
      </w:r>
      <w:r w:rsidR="0051555E">
        <w:rPr>
          <w:rFonts w:ascii="Times New Roman" w:hAnsi="Times New Roman" w:cs="Times New Roman"/>
          <w:sz w:val="24"/>
          <w:szCs w:val="24"/>
        </w:rPr>
        <w:t>n</w:t>
      </w:r>
      <w:r>
        <w:rPr>
          <w:rFonts w:ascii="Times New Roman" w:hAnsi="Times New Roman" w:cs="Times New Roman"/>
          <w:sz w:val="24"/>
          <w:szCs w:val="24"/>
        </w:rPr>
        <w:t>tacji</w:t>
      </w:r>
      <w:r w:rsidR="00DA58FA">
        <w:rPr>
          <w:rFonts w:ascii="Times New Roman" w:hAnsi="Times New Roman" w:cs="Times New Roman"/>
          <w:sz w:val="24"/>
          <w:szCs w:val="24"/>
        </w:rPr>
        <w:t xml:space="preserve"> technicznej, która stanowi załą</w:t>
      </w:r>
      <w:r>
        <w:rPr>
          <w:rFonts w:ascii="Times New Roman" w:hAnsi="Times New Roman" w:cs="Times New Roman"/>
          <w:sz w:val="24"/>
          <w:szCs w:val="24"/>
        </w:rPr>
        <w:t xml:space="preserve">cznik do umowy. </w:t>
      </w:r>
    </w:p>
    <w:p w14:paraId="7B4A1902" w14:textId="77777777" w:rsidR="008552A8" w:rsidRPr="008C4480" w:rsidRDefault="008552A8" w:rsidP="009A4A88">
      <w:pPr>
        <w:spacing w:after="120" w:line="276" w:lineRule="auto"/>
        <w:rPr>
          <w:rFonts w:ascii="Times New Roman" w:hAnsi="Times New Roman"/>
          <w:b/>
          <w:bCs/>
          <w:sz w:val="24"/>
          <w:szCs w:val="24"/>
        </w:rPr>
      </w:pPr>
    </w:p>
    <w:p w14:paraId="64AE59AF"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2</w:t>
      </w:r>
    </w:p>
    <w:p w14:paraId="0FB38770" w14:textId="77777777" w:rsidR="00B1019B" w:rsidRPr="008C4480" w:rsidRDefault="00B1019B" w:rsidP="00B1019B">
      <w:pPr>
        <w:numPr>
          <w:ilvl w:val="0"/>
          <w:numId w:val="4"/>
        </w:numPr>
        <w:spacing w:after="120" w:line="276" w:lineRule="auto"/>
        <w:ind w:left="426" w:hanging="426"/>
        <w:rPr>
          <w:rFonts w:ascii="Times New Roman" w:hAnsi="Times New Roman"/>
          <w:sz w:val="24"/>
          <w:szCs w:val="24"/>
        </w:rPr>
      </w:pPr>
      <w:r w:rsidRPr="008C4480">
        <w:rPr>
          <w:rFonts w:ascii="Times New Roman" w:hAnsi="Times New Roman"/>
          <w:sz w:val="24"/>
          <w:szCs w:val="24"/>
        </w:rPr>
        <w:t>Strony ustalają następujące terminy realizacji:</w:t>
      </w:r>
    </w:p>
    <w:p w14:paraId="755F86A3" w14:textId="62E84AB7" w:rsidR="00B1019B" w:rsidRPr="008C4480" w:rsidRDefault="00B1019B" w:rsidP="0051555E">
      <w:pPr>
        <w:numPr>
          <w:ilvl w:val="0"/>
          <w:numId w:val="20"/>
        </w:numPr>
        <w:tabs>
          <w:tab w:val="left" w:pos="851"/>
        </w:tabs>
        <w:spacing w:after="120" w:line="276" w:lineRule="auto"/>
        <w:ind w:left="851" w:hanging="425"/>
        <w:jc w:val="both"/>
        <w:rPr>
          <w:rFonts w:ascii="Times New Roman" w:hAnsi="Times New Roman"/>
          <w:sz w:val="24"/>
          <w:szCs w:val="24"/>
        </w:rPr>
      </w:pPr>
      <w:r w:rsidRPr="008C4480">
        <w:rPr>
          <w:rFonts w:ascii="Times New Roman" w:hAnsi="Times New Roman"/>
          <w:sz w:val="24"/>
          <w:szCs w:val="24"/>
        </w:rPr>
        <w:lastRenderedPageBreak/>
        <w:t>Protokolarne przekazanie placu budowy,  dokumentacja projekto</w:t>
      </w:r>
      <w:r w:rsidR="008552A8" w:rsidRPr="008C4480">
        <w:rPr>
          <w:rFonts w:ascii="Times New Roman" w:hAnsi="Times New Roman"/>
          <w:sz w:val="24"/>
          <w:szCs w:val="24"/>
        </w:rPr>
        <w:t>wa (1 egz.) nastąpi w terminie do 3</w:t>
      </w:r>
      <w:r w:rsidRPr="008C4480">
        <w:rPr>
          <w:rFonts w:ascii="Times New Roman" w:hAnsi="Times New Roman"/>
          <w:sz w:val="24"/>
          <w:szCs w:val="24"/>
        </w:rPr>
        <w:t xml:space="preserve"> dni od podpisania umowy.</w:t>
      </w:r>
    </w:p>
    <w:p w14:paraId="0B2E5DF3" w14:textId="3CC99701" w:rsidR="00B1019B" w:rsidRPr="008C4480" w:rsidRDefault="00304FC6" w:rsidP="00B1019B">
      <w:pPr>
        <w:spacing w:line="276" w:lineRule="auto"/>
        <w:jc w:val="both"/>
        <w:rPr>
          <w:rFonts w:ascii="Times New Roman" w:hAnsi="Times New Roman"/>
          <w:sz w:val="24"/>
          <w:szCs w:val="24"/>
          <w:lang w:val="x-none" w:eastAsia="pl-PL"/>
        </w:rPr>
      </w:pPr>
      <w:r w:rsidRPr="008C4480">
        <w:rPr>
          <w:rFonts w:ascii="Times New Roman" w:hAnsi="Times New Roman"/>
          <w:sz w:val="24"/>
          <w:szCs w:val="24"/>
        </w:rPr>
        <w:t xml:space="preserve">       2).   </w:t>
      </w:r>
      <w:r w:rsidR="00B1019B" w:rsidRPr="008C4480">
        <w:rPr>
          <w:rFonts w:ascii="Times New Roman" w:hAnsi="Times New Roman"/>
          <w:sz w:val="24"/>
          <w:szCs w:val="24"/>
        </w:rPr>
        <w:t xml:space="preserve">Termin zakończenia:  </w:t>
      </w:r>
      <w:r w:rsidR="008552A8" w:rsidRPr="008C4480">
        <w:rPr>
          <w:rFonts w:ascii="Times New Roman" w:hAnsi="Times New Roman"/>
          <w:sz w:val="24"/>
          <w:szCs w:val="24"/>
        </w:rPr>
        <w:t>2</w:t>
      </w:r>
      <w:r w:rsidR="00B1019B" w:rsidRPr="008C4480">
        <w:rPr>
          <w:rFonts w:ascii="Times New Roman" w:hAnsi="Times New Roman"/>
          <w:sz w:val="24"/>
          <w:szCs w:val="24"/>
        </w:rPr>
        <w:t xml:space="preserve"> m</w:t>
      </w:r>
      <w:r w:rsidR="008552A8" w:rsidRPr="008C4480">
        <w:rPr>
          <w:rFonts w:ascii="Times New Roman" w:hAnsi="Times New Roman"/>
          <w:sz w:val="24"/>
          <w:szCs w:val="24"/>
        </w:rPr>
        <w:t>iesiące od dnia przekazania placu budowy</w:t>
      </w:r>
      <w:r w:rsidR="00B1019B" w:rsidRPr="008C4480">
        <w:rPr>
          <w:rFonts w:ascii="Times New Roman" w:hAnsi="Times New Roman"/>
          <w:sz w:val="24"/>
          <w:szCs w:val="24"/>
        </w:rPr>
        <w:t xml:space="preserve">. </w:t>
      </w:r>
      <w:r w:rsidR="00B1019B" w:rsidRPr="008C4480">
        <w:rPr>
          <w:rFonts w:ascii="Times New Roman" w:hAnsi="Times New Roman"/>
          <w:sz w:val="24"/>
          <w:szCs w:val="24"/>
          <w:lang w:val="x-none"/>
        </w:rPr>
        <w:t xml:space="preserve">Za faktyczną datę </w:t>
      </w:r>
      <w:r w:rsidRPr="008C4480">
        <w:rPr>
          <w:rFonts w:ascii="Times New Roman" w:hAnsi="Times New Roman"/>
          <w:sz w:val="24"/>
          <w:szCs w:val="24"/>
        </w:rPr>
        <w:t xml:space="preserve">               </w:t>
      </w:r>
      <w:r w:rsidR="00B1019B" w:rsidRPr="008C4480">
        <w:rPr>
          <w:rFonts w:ascii="Times New Roman" w:hAnsi="Times New Roman"/>
          <w:sz w:val="24"/>
          <w:szCs w:val="24"/>
          <w:lang w:val="x-none"/>
        </w:rPr>
        <w:t>zakończenia przedmiotu umowy strony przyjmują datę podpisania</w:t>
      </w:r>
      <w:r w:rsidR="008C4480" w:rsidRPr="008C4480">
        <w:rPr>
          <w:rFonts w:ascii="Times New Roman" w:hAnsi="Times New Roman"/>
          <w:sz w:val="24"/>
          <w:szCs w:val="24"/>
        </w:rPr>
        <w:t xml:space="preserve"> </w:t>
      </w:r>
      <w:r w:rsidR="00B1019B" w:rsidRPr="008C4480">
        <w:rPr>
          <w:rFonts w:ascii="Times New Roman" w:hAnsi="Times New Roman"/>
          <w:sz w:val="24"/>
          <w:szCs w:val="24"/>
          <w:lang w:val="x-none"/>
        </w:rPr>
        <w:t xml:space="preserve">protokołu odbioru </w:t>
      </w:r>
      <w:r w:rsidRPr="008C4480">
        <w:rPr>
          <w:rFonts w:ascii="Times New Roman" w:hAnsi="Times New Roman"/>
          <w:sz w:val="24"/>
          <w:szCs w:val="24"/>
        </w:rPr>
        <w:t xml:space="preserve">              </w:t>
      </w:r>
      <w:r w:rsidR="00B1019B" w:rsidRPr="008C4480">
        <w:rPr>
          <w:rFonts w:ascii="Times New Roman" w:hAnsi="Times New Roman"/>
          <w:sz w:val="24"/>
          <w:szCs w:val="24"/>
          <w:lang w:val="x-none"/>
        </w:rPr>
        <w:t>końcowego.</w:t>
      </w:r>
    </w:p>
    <w:p w14:paraId="0CD6F42B" w14:textId="77777777" w:rsidR="00B1019B" w:rsidRPr="008C4480" w:rsidRDefault="00B1019B" w:rsidP="00B1019B">
      <w:pPr>
        <w:tabs>
          <w:tab w:val="left" w:pos="851"/>
        </w:tabs>
        <w:spacing w:after="120" w:line="276" w:lineRule="auto"/>
        <w:ind w:left="851"/>
        <w:rPr>
          <w:rFonts w:ascii="Times New Roman" w:hAnsi="Times New Roman"/>
          <w:sz w:val="24"/>
          <w:szCs w:val="24"/>
        </w:rPr>
      </w:pPr>
    </w:p>
    <w:p w14:paraId="2D61D4A3" w14:textId="77777777" w:rsidR="00B1019B" w:rsidRPr="008C4480" w:rsidRDefault="00B1019B" w:rsidP="00B1019B">
      <w:pPr>
        <w:spacing w:after="120" w:line="276" w:lineRule="auto"/>
        <w:jc w:val="center"/>
        <w:rPr>
          <w:rFonts w:ascii="Times New Roman" w:hAnsi="Times New Roman"/>
          <w:sz w:val="24"/>
          <w:szCs w:val="24"/>
        </w:rPr>
      </w:pPr>
      <w:r w:rsidRPr="008C4480">
        <w:rPr>
          <w:rFonts w:ascii="Times New Roman" w:hAnsi="Times New Roman"/>
          <w:b/>
          <w:bCs/>
          <w:sz w:val="24"/>
          <w:szCs w:val="24"/>
        </w:rPr>
        <w:t>§ 3</w:t>
      </w:r>
    </w:p>
    <w:p w14:paraId="1D2741D7" w14:textId="77777777" w:rsidR="00B1019B" w:rsidRPr="008C4480" w:rsidRDefault="00B1019B" w:rsidP="00B1019B">
      <w:pPr>
        <w:numPr>
          <w:ilvl w:val="0"/>
          <w:numId w:val="5"/>
        </w:numPr>
        <w:spacing w:after="120" w:line="276" w:lineRule="auto"/>
        <w:ind w:left="426" w:hanging="426"/>
        <w:jc w:val="both"/>
        <w:rPr>
          <w:rFonts w:ascii="Times New Roman" w:hAnsi="Times New Roman"/>
          <w:sz w:val="24"/>
          <w:szCs w:val="24"/>
        </w:rPr>
      </w:pPr>
      <w:r w:rsidRPr="008C4480">
        <w:rPr>
          <w:rFonts w:ascii="Times New Roman" w:hAnsi="Times New Roman"/>
          <w:b/>
          <w:bCs/>
          <w:sz w:val="24"/>
          <w:szCs w:val="24"/>
        </w:rPr>
        <w:t xml:space="preserve">Wykonawca </w:t>
      </w:r>
      <w:r w:rsidRPr="008C4480">
        <w:rPr>
          <w:rFonts w:ascii="Times New Roman" w:hAnsi="Times New Roman"/>
          <w:sz w:val="24"/>
          <w:szCs w:val="24"/>
        </w:rPr>
        <w:t xml:space="preserve">zobowiązany jest zawiadomić </w:t>
      </w:r>
      <w:r w:rsidRPr="008C4480">
        <w:rPr>
          <w:rFonts w:ascii="Times New Roman" w:hAnsi="Times New Roman"/>
          <w:b/>
          <w:bCs/>
          <w:sz w:val="24"/>
          <w:szCs w:val="24"/>
        </w:rPr>
        <w:t xml:space="preserve">Zamawiającego </w:t>
      </w:r>
      <w:r w:rsidRPr="008C4480">
        <w:rPr>
          <w:rFonts w:ascii="Times New Roman" w:hAnsi="Times New Roman"/>
          <w:bCs/>
          <w:sz w:val="24"/>
          <w:szCs w:val="24"/>
        </w:rPr>
        <w:t xml:space="preserve"> </w:t>
      </w:r>
      <w:r w:rsidRPr="008C4480">
        <w:rPr>
          <w:rFonts w:ascii="Times New Roman" w:hAnsi="Times New Roman"/>
          <w:sz w:val="24"/>
          <w:szCs w:val="24"/>
        </w:rPr>
        <w:t>o zauważonych wadach</w:t>
      </w:r>
      <w:r w:rsidR="009A4A88" w:rsidRPr="008C4480">
        <w:rPr>
          <w:rFonts w:ascii="Times New Roman" w:hAnsi="Times New Roman"/>
          <w:sz w:val="24"/>
          <w:szCs w:val="24"/>
        </w:rPr>
        <w:t xml:space="preserve">                      </w:t>
      </w:r>
      <w:r w:rsidRPr="008C4480">
        <w:rPr>
          <w:rFonts w:ascii="Times New Roman" w:hAnsi="Times New Roman"/>
          <w:sz w:val="24"/>
          <w:szCs w:val="24"/>
        </w:rPr>
        <w:t xml:space="preserve"> w dokumentacji projektowej  w terminie 7 dni od daty ich ujawnienia.</w:t>
      </w:r>
    </w:p>
    <w:p w14:paraId="061599AB" w14:textId="77777777" w:rsidR="00B1019B" w:rsidRPr="008C4480" w:rsidRDefault="00B1019B" w:rsidP="00B1019B">
      <w:pPr>
        <w:numPr>
          <w:ilvl w:val="0"/>
          <w:numId w:val="5"/>
        </w:numPr>
        <w:spacing w:after="120" w:line="276" w:lineRule="auto"/>
        <w:ind w:left="426" w:hanging="426"/>
        <w:jc w:val="both"/>
        <w:rPr>
          <w:rFonts w:ascii="Times New Roman" w:hAnsi="Times New Roman"/>
          <w:dstrike/>
          <w:sz w:val="24"/>
          <w:szCs w:val="24"/>
        </w:rPr>
      </w:pPr>
      <w:r w:rsidRPr="008C4480">
        <w:rPr>
          <w:rFonts w:ascii="Times New Roman" w:hAnsi="Times New Roman"/>
          <w:b/>
          <w:bCs/>
          <w:sz w:val="24"/>
          <w:szCs w:val="24"/>
        </w:rPr>
        <w:t>Wykonawca</w:t>
      </w:r>
      <w:r w:rsidRPr="008C4480">
        <w:rPr>
          <w:rFonts w:ascii="Times New Roman" w:hAnsi="Times New Roman"/>
          <w:sz w:val="24"/>
          <w:szCs w:val="24"/>
        </w:rPr>
        <w:t xml:space="preserve"> ponosi odpowiedzialność za szkodę wynikłą na skutek zaniechania zawiadomienia </w:t>
      </w:r>
      <w:r w:rsidRPr="008C4480">
        <w:rPr>
          <w:rFonts w:ascii="Times New Roman" w:hAnsi="Times New Roman"/>
          <w:b/>
          <w:bCs/>
          <w:sz w:val="24"/>
          <w:szCs w:val="24"/>
        </w:rPr>
        <w:t xml:space="preserve">Zamawiającego   </w:t>
      </w:r>
      <w:r w:rsidRPr="008C4480">
        <w:rPr>
          <w:rFonts w:ascii="Times New Roman" w:hAnsi="Times New Roman"/>
          <w:sz w:val="24"/>
          <w:szCs w:val="24"/>
        </w:rPr>
        <w:t xml:space="preserve">o zauważonych wadach w dokumentacji projektowej. </w:t>
      </w:r>
    </w:p>
    <w:p w14:paraId="05B4F051" w14:textId="77777777" w:rsidR="00B1019B" w:rsidRPr="008C4480" w:rsidRDefault="00B1019B" w:rsidP="00B1019B">
      <w:pPr>
        <w:numPr>
          <w:ilvl w:val="0"/>
          <w:numId w:val="5"/>
        </w:numPr>
        <w:spacing w:after="120" w:line="276" w:lineRule="auto"/>
        <w:ind w:left="426" w:hanging="426"/>
        <w:jc w:val="both"/>
        <w:rPr>
          <w:rFonts w:ascii="Times New Roman" w:hAnsi="Times New Roman"/>
          <w:sz w:val="24"/>
          <w:szCs w:val="24"/>
        </w:rPr>
      </w:pPr>
      <w:r w:rsidRPr="008C4480">
        <w:rPr>
          <w:rFonts w:ascii="Times New Roman" w:hAnsi="Times New Roman"/>
          <w:b/>
          <w:bCs/>
          <w:sz w:val="24"/>
          <w:szCs w:val="24"/>
        </w:rPr>
        <w:t xml:space="preserve">Wykonawca </w:t>
      </w:r>
      <w:r w:rsidRPr="008C4480">
        <w:rPr>
          <w:rFonts w:ascii="Times New Roman" w:hAnsi="Times New Roman"/>
          <w:sz w:val="24"/>
          <w:szCs w:val="24"/>
        </w:rPr>
        <w:t xml:space="preserve">ponosi odpowiedzialność za wszelkie szkody i straty, które spowodował w czasie realizacji przedmiotu umowy wobec </w:t>
      </w:r>
      <w:r w:rsidRPr="008C4480">
        <w:rPr>
          <w:rFonts w:ascii="Times New Roman" w:hAnsi="Times New Roman"/>
          <w:b/>
          <w:bCs/>
          <w:sz w:val="24"/>
          <w:szCs w:val="24"/>
        </w:rPr>
        <w:t xml:space="preserve">Zamawiającego </w:t>
      </w:r>
      <w:r w:rsidRPr="008C4480">
        <w:rPr>
          <w:rFonts w:ascii="Times New Roman" w:hAnsi="Times New Roman"/>
          <w:sz w:val="24"/>
          <w:szCs w:val="24"/>
        </w:rPr>
        <w:t xml:space="preserve">i osób trzecich.   </w:t>
      </w:r>
    </w:p>
    <w:p w14:paraId="097419F0" w14:textId="77777777" w:rsidR="00B1019B" w:rsidRPr="008C4480" w:rsidRDefault="00B1019B" w:rsidP="00B1019B">
      <w:pPr>
        <w:numPr>
          <w:ilvl w:val="0"/>
          <w:numId w:val="5"/>
        </w:numPr>
        <w:spacing w:after="120" w:line="276" w:lineRule="auto"/>
        <w:ind w:left="426" w:hanging="426"/>
        <w:jc w:val="both"/>
        <w:rPr>
          <w:rFonts w:ascii="Times New Roman" w:hAnsi="Times New Roman"/>
          <w:sz w:val="24"/>
          <w:szCs w:val="24"/>
        </w:rPr>
      </w:pPr>
      <w:r w:rsidRPr="008C4480">
        <w:rPr>
          <w:rFonts w:ascii="Times New Roman" w:hAnsi="Times New Roman"/>
          <w:b/>
          <w:bCs/>
          <w:sz w:val="24"/>
          <w:szCs w:val="24"/>
        </w:rPr>
        <w:t xml:space="preserve">Wykonawca </w:t>
      </w:r>
      <w:r w:rsidRPr="008C4480">
        <w:rPr>
          <w:rFonts w:ascii="Times New Roman" w:hAnsi="Times New Roman"/>
          <w:sz w:val="24"/>
          <w:szCs w:val="24"/>
        </w:rPr>
        <w:t>jest zob</w:t>
      </w:r>
      <w:r w:rsidR="00304FC6" w:rsidRPr="008C4480">
        <w:rPr>
          <w:rFonts w:ascii="Times New Roman" w:hAnsi="Times New Roman"/>
          <w:sz w:val="24"/>
          <w:szCs w:val="24"/>
        </w:rPr>
        <w:t xml:space="preserve">owiązany do zawiadamiania </w:t>
      </w:r>
      <w:r w:rsidRPr="008C4480">
        <w:rPr>
          <w:rFonts w:ascii="Times New Roman" w:hAnsi="Times New Roman"/>
          <w:sz w:val="24"/>
          <w:szCs w:val="24"/>
        </w:rPr>
        <w:t xml:space="preserve">Zamawiającego o wykonaniu robót zanikających  i ulegających zakryciu z 4 dniowym wyprzedzeniem umożliwiającym ich sprawdzenie przez Zamawiającego. Jeżeli </w:t>
      </w:r>
      <w:r w:rsidRPr="008C4480">
        <w:rPr>
          <w:rFonts w:ascii="Times New Roman" w:hAnsi="Times New Roman"/>
          <w:b/>
          <w:bCs/>
          <w:sz w:val="24"/>
          <w:szCs w:val="24"/>
        </w:rPr>
        <w:t xml:space="preserve">Wykonawca </w:t>
      </w:r>
      <w:r w:rsidRPr="008C4480">
        <w:rPr>
          <w:rFonts w:ascii="Times New Roman" w:hAnsi="Times New Roman"/>
          <w:sz w:val="24"/>
          <w:szCs w:val="24"/>
        </w:rPr>
        <w:t>nie poinformuje o tym fakcie, Zamawiającego zobowiązany będzie odkryć te roboty lub wykonać otwory niezbędne do ich zbadania, a następnie przywrócić je do stanu poprzedniego na własny koszt.</w:t>
      </w:r>
    </w:p>
    <w:p w14:paraId="4613BCBE" w14:textId="77777777" w:rsidR="00B1019B" w:rsidRPr="008C4480" w:rsidRDefault="00B1019B" w:rsidP="00B1019B">
      <w:pPr>
        <w:numPr>
          <w:ilvl w:val="0"/>
          <w:numId w:val="5"/>
        </w:numPr>
        <w:spacing w:after="120" w:line="276" w:lineRule="auto"/>
        <w:jc w:val="both"/>
        <w:rPr>
          <w:rFonts w:ascii="Times New Roman" w:hAnsi="Times New Roman"/>
          <w:sz w:val="24"/>
          <w:szCs w:val="24"/>
        </w:rPr>
      </w:pPr>
      <w:r w:rsidRPr="008C4480">
        <w:rPr>
          <w:rFonts w:ascii="Times New Roman" w:hAnsi="Times New Roman"/>
          <w:sz w:val="24"/>
          <w:szCs w:val="24"/>
        </w:rPr>
        <w:t>Wykonywanie robót przez Wykonawcę przy pomocy podwykonawców odbywać się może za zgodą Zamawiającego wyłącznie na zasadach określonych w art. 647</w:t>
      </w:r>
      <w:r w:rsidRPr="008C4480">
        <w:rPr>
          <w:rFonts w:ascii="Times New Roman" w:hAnsi="Times New Roman"/>
          <w:sz w:val="24"/>
          <w:szCs w:val="24"/>
          <w:vertAlign w:val="superscript"/>
        </w:rPr>
        <w:t>1</w:t>
      </w:r>
      <w:r w:rsidRPr="008C4480">
        <w:rPr>
          <w:rFonts w:ascii="Times New Roman" w:hAnsi="Times New Roman"/>
          <w:sz w:val="24"/>
          <w:szCs w:val="24"/>
        </w:rPr>
        <w:t xml:space="preserve"> kodeksu cywilnego</w:t>
      </w:r>
      <w:r w:rsidR="00304FC6" w:rsidRPr="008C4480">
        <w:rPr>
          <w:rFonts w:ascii="Times New Roman" w:hAnsi="Times New Roman"/>
          <w:sz w:val="24"/>
          <w:szCs w:val="24"/>
        </w:rPr>
        <w:t xml:space="preserve">               </w:t>
      </w:r>
      <w:r w:rsidRPr="008C4480">
        <w:rPr>
          <w:rFonts w:ascii="Times New Roman" w:hAnsi="Times New Roman"/>
          <w:sz w:val="24"/>
          <w:szCs w:val="24"/>
        </w:rPr>
        <w:t xml:space="preserve"> z zastrzeżeniem postanowień ustawy Prawo zamówień publicznych.</w:t>
      </w:r>
    </w:p>
    <w:p w14:paraId="7E3C9378" w14:textId="77777777" w:rsidR="00B1019B" w:rsidRPr="008C4480" w:rsidRDefault="00B1019B" w:rsidP="00B1019B">
      <w:pPr>
        <w:numPr>
          <w:ilvl w:val="0"/>
          <w:numId w:val="5"/>
        </w:numPr>
        <w:spacing w:after="120" w:line="276" w:lineRule="auto"/>
        <w:jc w:val="both"/>
        <w:rPr>
          <w:rFonts w:ascii="Times New Roman" w:hAnsi="Times New Roman"/>
          <w:sz w:val="24"/>
          <w:szCs w:val="24"/>
        </w:rPr>
      </w:pPr>
      <w:r w:rsidRPr="008C4480">
        <w:rPr>
          <w:rFonts w:ascii="Times New Roman" w:hAnsi="Times New Roman"/>
          <w:b/>
          <w:bCs/>
          <w:sz w:val="24"/>
          <w:szCs w:val="24"/>
        </w:rPr>
        <w:t xml:space="preserve">Wykonawca </w:t>
      </w:r>
      <w:r w:rsidRPr="008C4480">
        <w:rPr>
          <w:rFonts w:ascii="Times New Roman" w:hAnsi="Times New Roman"/>
          <w:sz w:val="24"/>
          <w:szCs w:val="24"/>
        </w:rPr>
        <w:t xml:space="preserve">ponosi pełną odpowiedzialność wobec </w:t>
      </w:r>
      <w:r w:rsidRPr="008C4480">
        <w:rPr>
          <w:rFonts w:ascii="Times New Roman" w:hAnsi="Times New Roman"/>
          <w:b/>
          <w:bCs/>
          <w:sz w:val="24"/>
          <w:szCs w:val="24"/>
        </w:rPr>
        <w:t>Zamawiającego</w:t>
      </w:r>
      <w:r w:rsidRPr="008C4480">
        <w:rPr>
          <w:rFonts w:ascii="Times New Roman" w:hAnsi="Times New Roman"/>
          <w:sz w:val="24"/>
          <w:szCs w:val="24"/>
        </w:rPr>
        <w:t xml:space="preserve"> za roboty, które wykonuje przy pomocy podwykonawców.</w:t>
      </w:r>
    </w:p>
    <w:p w14:paraId="74F2699D" w14:textId="77777777" w:rsidR="00B1019B" w:rsidRPr="008C4480" w:rsidRDefault="00B1019B" w:rsidP="00B1019B">
      <w:pPr>
        <w:pStyle w:val="Tytu"/>
        <w:spacing w:after="120" w:line="276" w:lineRule="auto"/>
        <w:ind w:left="426" w:hanging="426"/>
        <w:jc w:val="both"/>
        <w:rPr>
          <w:b w:val="0"/>
          <w:bCs/>
          <w:sz w:val="24"/>
          <w:szCs w:val="24"/>
        </w:rPr>
      </w:pPr>
      <w:r w:rsidRPr="008C4480">
        <w:rPr>
          <w:b w:val="0"/>
          <w:bCs/>
          <w:sz w:val="24"/>
          <w:szCs w:val="24"/>
        </w:rPr>
        <w:t xml:space="preserve">7. </w:t>
      </w:r>
      <w:r w:rsidRPr="008C4480">
        <w:rPr>
          <w:b w:val="0"/>
          <w:bCs/>
          <w:sz w:val="24"/>
          <w:szCs w:val="24"/>
        </w:rPr>
        <w:tab/>
        <w:t>Przy realizacji zamówienia z udziałem podwykonawcy zastosowanie mają przepisy art. 143a do 143d ustawy</w:t>
      </w:r>
      <w:r w:rsidRPr="008C4480">
        <w:rPr>
          <w:b w:val="0"/>
          <w:bCs/>
          <w:color w:val="FF0000"/>
          <w:sz w:val="24"/>
          <w:szCs w:val="24"/>
        </w:rPr>
        <w:t xml:space="preserve"> </w:t>
      </w:r>
      <w:r w:rsidRPr="008C4480">
        <w:rPr>
          <w:b w:val="0"/>
          <w:bCs/>
          <w:sz w:val="24"/>
          <w:szCs w:val="24"/>
        </w:rPr>
        <w:t>z dnia 29 stycznia 2004 r. Prawo zamówień publicznyc</w:t>
      </w:r>
      <w:r w:rsidR="008552A8" w:rsidRPr="008C4480">
        <w:rPr>
          <w:b w:val="0"/>
          <w:bCs/>
          <w:sz w:val="24"/>
          <w:szCs w:val="24"/>
        </w:rPr>
        <w:t>h (tekst jednolity: Dz.U.</w:t>
      </w:r>
      <w:r w:rsidR="009A4A88" w:rsidRPr="008C4480">
        <w:rPr>
          <w:b w:val="0"/>
          <w:bCs/>
          <w:sz w:val="24"/>
          <w:szCs w:val="24"/>
        </w:rPr>
        <w:t xml:space="preserve">        </w:t>
      </w:r>
      <w:r w:rsidR="008552A8" w:rsidRPr="008C4480">
        <w:rPr>
          <w:b w:val="0"/>
          <w:bCs/>
          <w:sz w:val="24"/>
          <w:szCs w:val="24"/>
        </w:rPr>
        <w:t xml:space="preserve"> z 2019 poz. 1843</w:t>
      </w:r>
      <w:r w:rsidRPr="008C4480">
        <w:rPr>
          <w:b w:val="0"/>
          <w:bCs/>
          <w:sz w:val="24"/>
          <w:szCs w:val="24"/>
        </w:rPr>
        <w:t>), dalej ustawa  PZP.</w:t>
      </w:r>
    </w:p>
    <w:p w14:paraId="12CA922A" w14:textId="77777777" w:rsidR="00B1019B" w:rsidRPr="008C4480" w:rsidRDefault="00B1019B" w:rsidP="00B1019B">
      <w:pPr>
        <w:pStyle w:val="Tytu"/>
        <w:spacing w:after="120" w:line="276" w:lineRule="auto"/>
        <w:ind w:left="1418" w:hanging="425"/>
        <w:jc w:val="both"/>
        <w:rPr>
          <w:b w:val="0"/>
          <w:sz w:val="24"/>
          <w:szCs w:val="24"/>
        </w:rPr>
      </w:pPr>
      <w:r w:rsidRPr="008C4480">
        <w:rPr>
          <w:b w:val="0"/>
          <w:bCs/>
          <w:sz w:val="24"/>
          <w:szCs w:val="24"/>
        </w:rPr>
        <w:t>1)</w:t>
      </w:r>
      <w:r w:rsidRPr="008C4480">
        <w:rPr>
          <w:b w:val="0"/>
          <w:bCs/>
          <w:sz w:val="24"/>
          <w:szCs w:val="24"/>
        </w:rPr>
        <w:tab/>
      </w:r>
      <w:r w:rsidRPr="008C4480">
        <w:rPr>
          <w:b w:val="0"/>
          <w:sz w:val="24"/>
          <w:szCs w:val="24"/>
        </w:rPr>
        <w:t>Wykonawca, podwykonawca lub dalszy podwykonawca zamówienia na roboty budowlane zamierzający zawrzeć umowę o podwykonawstwo, której przedmiotem są roboty budowlane, obowiązany jest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0561EEB" w14:textId="77777777" w:rsidR="00B1019B" w:rsidRPr="008C4480" w:rsidRDefault="00B1019B" w:rsidP="000F48DE">
      <w:pPr>
        <w:pStyle w:val="Tytu"/>
        <w:spacing w:line="276" w:lineRule="auto"/>
        <w:ind w:left="1417" w:hanging="425"/>
        <w:jc w:val="both"/>
        <w:rPr>
          <w:b w:val="0"/>
          <w:bCs/>
          <w:sz w:val="24"/>
          <w:szCs w:val="24"/>
        </w:rPr>
      </w:pPr>
      <w:r w:rsidRPr="008C4480">
        <w:rPr>
          <w:b w:val="0"/>
          <w:bCs/>
          <w:sz w:val="24"/>
          <w:szCs w:val="24"/>
        </w:rPr>
        <w:t xml:space="preserve">2) </w:t>
      </w:r>
      <w:r w:rsidRPr="008C4480">
        <w:rPr>
          <w:b w:val="0"/>
          <w:bCs/>
          <w:sz w:val="24"/>
          <w:szCs w:val="24"/>
        </w:rPr>
        <w:tab/>
        <w:t>Zamawiający w terminie do 7 dni zgłasza w formie pisemnej zastrzeżenia do projektu umowy</w:t>
      </w:r>
      <w:r w:rsidR="009A4A88" w:rsidRPr="008C4480">
        <w:rPr>
          <w:b w:val="0"/>
          <w:bCs/>
          <w:sz w:val="24"/>
          <w:szCs w:val="24"/>
        </w:rPr>
        <w:t xml:space="preserve"> </w:t>
      </w:r>
      <w:r w:rsidRPr="008C4480">
        <w:rPr>
          <w:b w:val="0"/>
          <w:bCs/>
          <w:sz w:val="24"/>
          <w:szCs w:val="24"/>
        </w:rPr>
        <w:t>o podwykonawstwo, której przedmiotem są roboty budowlane:</w:t>
      </w:r>
    </w:p>
    <w:p w14:paraId="02ECBFB1" w14:textId="77777777" w:rsidR="00B1019B" w:rsidRPr="008C4480" w:rsidRDefault="000F48DE" w:rsidP="000F48DE">
      <w:pPr>
        <w:pStyle w:val="Tytu"/>
        <w:spacing w:line="276" w:lineRule="auto"/>
        <w:ind w:left="1417" w:hanging="425"/>
        <w:jc w:val="both"/>
        <w:rPr>
          <w:b w:val="0"/>
          <w:bCs/>
          <w:sz w:val="24"/>
          <w:szCs w:val="24"/>
        </w:rPr>
      </w:pPr>
      <w:r w:rsidRPr="008C4480">
        <w:rPr>
          <w:b w:val="0"/>
          <w:bCs/>
          <w:sz w:val="24"/>
          <w:szCs w:val="24"/>
        </w:rPr>
        <w:tab/>
        <w:t>-</w:t>
      </w:r>
      <w:r w:rsidR="008C4480" w:rsidRPr="008C4480">
        <w:rPr>
          <w:b w:val="0"/>
          <w:bCs/>
          <w:sz w:val="24"/>
          <w:szCs w:val="24"/>
        </w:rPr>
        <w:t xml:space="preserve"> </w:t>
      </w:r>
      <w:r w:rsidR="00B1019B" w:rsidRPr="008C4480">
        <w:rPr>
          <w:b w:val="0"/>
          <w:bCs/>
          <w:sz w:val="24"/>
          <w:szCs w:val="24"/>
        </w:rPr>
        <w:t xml:space="preserve">niespełniającej wymagań określonych w specyfikacji istotnych warunków </w:t>
      </w:r>
      <w:r w:rsidRPr="008C4480">
        <w:rPr>
          <w:b w:val="0"/>
          <w:bCs/>
          <w:sz w:val="24"/>
          <w:szCs w:val="24"/>
        </w:rPr>
        <w:t xml:space="preserve">  </w:t>
      </w:r>
      <w:r w:rsidR="00B1019B" w:rsidRPr="008C4480">
        <w:rPr>
          <w:b w:val="0"/>
          <w:bCs/>
          <w:sz w:val="24"/>
          <w:szCs w:val="24"/>
        </w:rPr>
        <w:t>zamówienia</w:t>
      </w:r>
    </w:p>
    <w:p w14:paraId="4F82A41F" w14:textId="77777777" w:rsidR="00B1019B" w:rsidRPr="008C4480" w:rsidRDefault="00B1019B" w:rsidP="000F48DE">
      <w:pPr>
        <w:pStyle w:val="Tytu"/>
        <w:spacing w:line="276" w:lineRule="auto"/>
        <w:ind w:left="1417" w:hanging="425"/>
        <w:jc w:val="both"/>
        <w:rPr>
          <w:b w:val="0"/>
          <w:bCs/>
          <w:sz w:val="24"/>
          <w:szCs w:val="24"/>
        </w:rPr>
      </w:pPr>
      <w:r w:rsidRPr="008C4480">
        <w:rPr>
          <w:b w:val="0"/>
          <w:bCs/>
          <w:sz w:val="24"/>
          <w:szCs w:val="24"/>
        </w:rPr>
        <w:tab/>
        <w:t>- gdy przewiduje termin zapłaty wynagrodzenia dłuższy niż 14 dni.</w:t>
      </w:r>
    </w:p>
    <w:p w14:paraId="61DF11AA" w14:textId="1CB2DD74" w:rsidR="00B1019B" w:rsidRPr="008C4480" w:rsidRDefault="00B1019B" w:rsidP="00B1019B">
      <w:pPr>
        <w:pStyle w:val="Tytu"/>
        <w:spacing w:after="120" w:line="276" w:lineRule="auto"/>
        <w:ind w:left="1418" w:hanging="425"/>
        <w:jc w:val="both"/>
        <w:rPr>
          <w:b w:val="0"/>
          <w:sz w:val="24"/>
          <w:szCs w:val="24"/>
        </w:rPr>
      </w:pPr>
      <w:r w:rsidRPr="008C4480">
        <w:rPr>
          <w:b w:val="0"/>
          <w:sz w:val="24"/>
          <w:szCs w:val="24"/>
        </w:rPr>
        <w:lastRenderedPageBreak/>
        <w:t>3)</w:t>
      </w:r>
      <w:r w:rsidRPr="008C4480">
        <w:rPr>
          <w:b w:val="0"/>
          <w:sz w:val="24"/>
          <w:szCs w:val="24"/>
        </w:rPr>
        <w:tab/>
        <w:t xml:space="preserve">Nie zgłoszenie w formie pisemnej zastrzeżeń do przedłożonego projektu umowy </w:t>
      </w:r>
      <w:r w:rsidR="00304FC6" w:rsidRPr="008C4480">
        <w:rPr>
          <w:b w:val="0"/>
          <w:sz w:val="24"/>
          <w:szCs w:val="24"/>
        </w:rPr>
        <w:t xml:space="preserve">           </w:t>
      </w:r>
      <w:r w:rsidRPr="008C4480">
        <w:rPr>
          <w:b w:val="0"/>
          <w:sz w:val="24"/>
          <w:szCs w:val="24"/>
        </w:rPr>
        <w:t>o podwykonawstwo, której przedmiotem są roboty budowlane, w terminie  do 7 dni roboczych, uważa się za akceptację projektu umowy przez Zamawiającego.</w:t>
      </w:r>
    </w:p>
    <w:p w14:paraId="45B58D8F" w14:textId="77777777" w:rsidR="00B1019B" w:rsidRPr="008C4480" w:rsidRDefault="00B1019B" w:rsidP="00B1019B">
      <w:pPr>
        <w:pStyle w:val="Tytu"/>
        <w:spacing w:after="120" w:line="276" w:lineRule="auto"/>
        <w:ind w:left="1418" w:hanging="425"/>
        <w:jc w:val="both"/>
        <w:rPr>
          <w:b w:val="0"/>
          <w:bCs/>
          <w:sz w:val="24"/>
          <w:szCs w:val="24"/>
        </w:rPr>
      </w:pPr>
      <w:r w:rsidRPr="008C4480">
        <w:rPr>
          <w:b w:val="0"/>
          <w:sz w:val="24"/>
          <w:szCs w:val="24"/>
        </w:rPr>
        <w:t xml:space="preserve">4) </w:t>
      </w:r>
      <w:r w:rsidRPr="008C4480">
        <w:rPr>
          <w:b w:val="0"/>
          <w:sz w:val="24"/>
          <w:szCs w:val="24"/>
        </w:rPr>
        <w:tab/>
        <w:t>Wykonawca, podwykonawca lub dalszy podwykonawca zamówienia na roboty budowlane przedkłada zamawiającemu  poświadczoną za zgodność z oryginałem kopię zawartej umowy o podwykonawstwo, której przedmiotem są roboty budowlane, w terminie do 7 dni od dnia ich zawarcia</w:t>
      </w:r>
      <w:r w:rsidRPr="008C4480">
        <w:rPr>
          <w:b w:val="0"/>
          <w:bCs/>
          <w:sz w:val="24"/>
          <w:szCs w:val="24"/>
        </w:rPr>
        <w:t>.</w:t>
      </w:r>
    </w:p>
    <w:p w14:paraId="610488E1" w14:textId="77777777" w:rsidR="00B1019B" w:rsidRPr="008C4480" w:rsidRDefault="00B1019B" w:rsidP="00B1019B">
      <w:pPr>
        <w:pStyle w:val="Tytu"/>
        <w:spacing w:after="120" w:line="276" w:lineRule="auto"/>
        <w:ind w:left="1418" w:hanging="425"/>
        <w:jc w:val="both"/>
        <w:rPr>
          <w:b w:val="0"/>
          <w:bCs/>
          <w:sz w:val="24"/>
          <w:szCs w:val="24"/>
        </w:rPr>
      </w:pPr>
      <w:r w:rsidRPr="008C4480">
        <w:rPr>
          <w:b w:val="0"/>
          <w:bCs/>
          <w:sz w:val="24"/>
          <w:szCs w:val="24"/>
        </w:rPr>
        <w:t>5)</w:t>
      </w:r>
      <w:r w:rsidRPr="008C4480">
        <w:rPr>
          <w:b w:val="0"/>
          <w:bCs/>
          <w:sz w:val="24"/>
          <w:szCs w:val="24"/>
        </w:rPr>
        <w:tab/>
        <w:t xml:space="preserve"> Zamawiający w terminie 7 dni zgłasza w formie pisemnej sprzeciw do umowy</w:t>
      </w:r>
      <w:r w:rsidR="00304FC6" w:rsidRPr="008C4480">
        <w:rPr>
          <w:b w:val="0"/>
          <w:bCs/>
          <w:sz w:val="24"/>
          <w:szCs w:val="24"/>
        </w:rPr>
        <w:t xml:space="preserve">               </w:t>
      </w:r>
      <w:r w:rsidRPr="008C4480">
        <w:rPr>
          <w:b w:val="0"/>
          <w:bCs/>
          <w:sz w:val="24"/>
          <w:szCs w:val="24"/>
        </w:rPr>
        <w:t xml:space="preserve"> o podwykonawstwo, której przedmiotem są roboty budowlane w przypadkach</w:t>
      </w:r>
      <w:r w:rsidR="00304FC6" w:rsidRPr="008C4480">
        <w:rPr>
          <w:b w:val="0"/>
          <w:bCs/>
          <w:sz w:val="24"/>
          <w:szCs w:val="24"/>
        </w:rPr>
        <w:t xml:space="preserve">                </w:t>
      </w:r>
      <w:r w:rsidRPr="008C4480">
        <w:rPr>
          <w:b w:val="0"/>
          <w:bCs/>
          <w:sz w:val="24"/>
          <w:szCs w:val="24"/>
        </w:rPr>
        <w:t xml:space="preserve"> o których mowa w ust. 2.</w:t>
      </w:r>
    </w:p>
    <w:p w14:paraId="06040917" w14:textId="77777777" w:rsidR="00B1019B" w:rsidRPr="008C4480" w:rsidRDefault="00AA7823" w:rsidP="00B1019B">
      <w:pPr>
        <w:pStyle w:val="Tytu"/>
        <w:spacing w:after="120" w:line="276" w:lineRule="auto"/>
        <w:ind w:left="1418" w:hanging="425"/>
        <w:jc w:val="both"/>
        <w:rPr>
          <w:b w:val="0"/>
          <w:bCs/>
          <w:sz w:val="24"/>
          <w:szCs w:val="24"/>
        </w:rPr>
      </w:pPr>
      <w:r w:rsidRPr="008C4480">
        <w:rPr>
          <w:b w:val="0"/>
          <w:bCs/>
          <w:sz w:val="24"/>
          <w:szCs w:val="24"/>
        </w:rPr>
        <w:t>6)</w:t>
      </w:r>
      <w:r w:rsidR="00B1019B" w:rsidRPr="008C4480">
        <w:rPr>
          <w:b w:val="0"/>
          <w:bCs/>
          <w:sz w:val="24"/>
          <w:szCs w:val="24"/>
        </w:rPr>
        <w:t xml:space="preserve"> </w:t>
      </w:r>
      <w:r w:rsidR="00B1019B" w:rsidRPr="008C4480">
        <w:rPr>
          <w:b w:val="0"/>
          <w:bCs/>
          <w:sz w:val="24"/>
          <w:szCs w:val="24"/>
        </w:rPr>
        <w:tab/>
        <w:t>Nie zgłoszenie w formie pisemnej sprzeciwu do przedłożonej umowy</w:t>
      </w:r>
      <w:r w:rsidR="00304FC6" w:rsidRPr="008C4480">
        <w:rPr>
          <w:b w:val="0"/>
          <w:bCs/>
          <w:sz w:val="24"/>
          <w:szCs w:val="24"/>
        </w:rPr>
        <w:t xml:space="preserve">                                  </w:t>
      </w:r>
      <w:r w:rsidR="00B1019B" w:rsidRPr="008C4480">
        <w:rPr>
          <w:b w:val="0"/>
          <w:bCs/>
          <w:sz w:val="24"/>
          <w:szCs w:val="24"/>
        </w:rPr>
        <w:t xml:space="preserve"> o podwykonawstwo,</w:t>
      </w:r>
      <w:r w:rsidR="009A4A88" w:rsidRPr="008C4480">
        <w:rPr>
          <w:b w:val="0"/>
          <w:bCs/>
          <w:sz w:val="24"/>
          <w:szCs w:val="24"/>
        </w:rPr>
        <w:t xml:space="preserve"> </w:t>
      </w:r>
      <w:r w:rsidR="00B1019B" w:rsidRPr="008C4480">
        <w:rPr>
          <w:b w:val="0"/>
          <w:bCs/>
          <w:sz w:val="24"/>
          <w:szCs w:val="24"/>
        </w:rPr>
        <w:t xml:space="preserve"> której przedmiotem są roboty budowlane, w terminie 7 dni uważa się za akceptację umowy przez Zamawiającego.</w:t>
      </w:r>
    </w:p>
    <w:p w14:paraId="63DD79AA" w14:textId="6624756B" w:rsidR="00B1019B" w:rsidRPr="008C4480" w:rsidRDefault="004B01B7" w:rsidP="00B1019B">
      <w:pPr>
        <w:pStyle w:val="Tytu"/>
        <w:spacing w:after="120" w:line="276" w:lineRule="auto"/>
        <w:ind w:left="1418" w:hanging="425"/>
        <w:jc w:val="both"/>
        <w:rPr>
          <w:b w:val="0"/>
          <w:bCs/>
          <w:sz w:val="24"/>
          <w:szCs w:val="24"/>
        </w:rPr>
      </w:pPr>
      <w:r w:rsidRPr="008C4480">
        <w:rPr>
          <w:b w:val="0"/>
          <w:bCs/>
          <w:sz w:val="24"/>
          <w:szCs w:val="24"/>
        </w:rPr>
        <w:t xml:space="preserve">7)  </w:t>
      </w:r>
      <w:r w:rsidR="00B1019B" w:rsidRPr="008C4480">
        <w:rPr>
          <w:b w:val="0"/>
          <w:bCs/>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w:t>
      </w:r>
      <w:r w:rsidRPr="008C4480">
        <w:rPr>
          <w:b w:val="0"/>
          <w:bCs/>
          <w:sz w:val="24"/>
          <w:szCs w:val="24"/>
        </w:rPr>
        <w:t xml:space="preserve">                                       </w:t>
      </w:r>
      <w:r w:rsidR="00B1019B" w:rsidRPr="008C4480">
        <w:rPr>
          <w:b w:val="0"/>
          <w:bCs/>
          <w:sz w:val="24"/>
          <w:szCs w:val="24"/>
        </w:rPr>
        <w:t xml:space="preserve"> o podwykonawstwo o wartości mniejszej niż 0,5% wartości umowy w sprawie  zamówienia publicznego, jako nie podlegający niniejszemu obowiązkowi.  Wyłączenie o którym mowa w zadaniu pierwszym, nie dotyczy umów</w:t>
      </w:r>
      <w:r w:rsidRPr="008C4480">
        <w:rPr>
          <w:b w:val="0"/>
          <w:bCs/>
          <w:sz w:val="24"/>
          <w:szCs w:val="24"/>
        </w:rPr>
        <w:t xml:space="preserve">                                   </w:t>
      </w:r>
      <w:r w:rsidR="00B1019B" w:rsidRPr="008C4480">
        <w:rPr>
          <w:b w:val="0"/>
          <w:bCs/>
          <w:sz w:val="24"/>
          <w:szCs w:val="24"/>
        </w:rPr>
        <w:t xml:space="preserve"> o podwykonawstwo</w:t>
      </w:r>
      <w:r w:rsidR="008552A8" w:rsidRPr="008C4480">
        <w:rPr>
          <w:b w:val="0"/>
          <w:bCs/>
          <w:sz w:val="24"/>
          <w:szCs w:val="24"/>
        </w:rPr>
        <w:t xml:space="preserve"> </w:t>
      </w:r>
      <w:r w:rsidR="00B1019B" w:rsidRPr="008C4480">
        <w:rPr>
          <w:b w:val="0"/>
          <w:bCs/>
          <w:sz w:val="24"/>
          <w:szCs w:val="24"/>
        </w:rPr>
        <w:t>o wartości większej niż 50.000,00 zł</w:t>
      </w:r>
    </w:p>
    <w:p w14:paraId="42916572" w14:textId="77777777" w:rsidR="00AA7823" w:rsidRPr="008C4480" w:rsidRDefault="00B1019B" w:rsidP="00AA7823">
      <w:pPr>
        <w:pStyle w:val="Tytu"/>
        <w:spacing w:line="276" w:lineRule="auto"/>
        <w:ind w:left="992" w:firstLine="6"/>
        <w:jc w:val="left"/>
        <w:rPr>
          <w:b w:val="0"/>
          <w:bCs/>
          <w:sz w:val="24"/>
          <w:szCs w:val="24"/>
        </w:rPr>
      </w:pPr>
      <w:r w:rsidRPr="008C4480">
        <w:rPr>
          <w:b w:val="0"/>
          <w:bCs/>
          <w:sz w:val="24"/>
          <w:szCs w:val="24"/>
        </w:rPr>
        <w:t>9)</w:t>
      </w:r>
      <w:r w:rsidRPr="008C4480">
        <w:rPr>
          <w:b w:val="0"/>
          <w:bCs/>
          <w:sz w:val="24"/>
          <w:szCs w:val="24"/>
        </w:rPr>
        <w:tab/>
        <w:t xml:space="preserve">Wykonawca ponosi pełną odpowiedzialność za realizację przedmiotu zamówienia </w:t>
      </w:r>
    </w:p>
    <w:p w14:paraId="5B8BC1E8" w14:textId="1FB989B3" w:rsidR="008C4480" w:rsidRPr="008F0F3C" w:rsidRDefault="00AA7823" w:rsidP="00AA7823">
      <w:pPr>
        <w:pStyle w:val="Tytu"/>
        <w:spacing w:line="276" w:lineRule="auto"/>
        <w:ind w:left="992" w:firstLine="6"/>
        <w:jc w:val="left"/>
        <w:rPr>
          <w:b w:val="0"/>
          <w:sz w:val="24"/>
          <w:szCs w:val="24"/>
        </w:rPr>
      </w:pPr>
      <w:r w:rsidRPr="00DA58FA">
        <w:rPr>
          <w:b w:val="0"/>
          <w:bCs/>
          <w:sz w:val="24"/>
          <w:szCs w:val="24"/>
        </w:rPr>
        <w:t xml:space="preserve">       </w:t>
      </w:r>
      <w:r w:rsidR="00B1019B" w:rsidRPr="00DA58FA">
        <w:rPr>
          <w:b w:val="0"/>
          <w:bCs/>
          <w:sz w:val="24"/>
          <w:szCs w:val="24"/>
        </w:rPr>
        <w:t>przez  podwykonawcę.</w:t>
      </w:r>
    </w:p>
    <w:p w14:paraId="6E7A91D8" w14:textId="1A7DB170" w:rsidR="00B1019B" w:rsidRPr="008C4480" w:rsidRDefault="008C4480" w:rsidP="0051555E">
      <w:pPr>
        <w:pStyle w:val="Tytu"/>
        <w:spacing w:line="276" w:lineRule="auto"/>
        <w:ind w:left="1416" w:hanging="423"/>
        <w:jc w:val="both"/>
        <w:rPr>
          <w:b w:val="0"/>
          <w:sz w:val="24"/>
          <w:szCs w:val="24"/>
        </w:rPr>
      </w:pPr>
      <w:r w:rsidRPr="00DA58FA">
        <w:rPr>
          <w:b w:val="0"/>
          <w:sz w:val="24"/>
          <w:szCs w:val="24"/>
        </w:rPr>
        <w:t>10) J</w:t>
      </w:r>
      <w:r w:rsidR="00B1019B" w:rsidRPr="002876A9">
        <w:rPr>
          <w:b w:val="0"/>
          <w:sz w:val="24"/>
          <w:szCs w:val="24"/>
        </w:rPr>
        <w:t>eżeli  zmiana  albo  rezygnacja  z  podwykonawcy  dotyczy  podmiotu,  na które</w:t>
      </w:r>
      <w:r w:rsidRPr="002876A9">
        <w:rPr>
          <w:b w:val="0"/>
          <w:sz w:val="24"/>
          <w:szCs w:val="24"/>
        </w:rPr>
        <w:t>g</w:t>
      </w:r>
      <w:r w:rsidR="00B1019B" w:rsidRPr="008F0F3C">
        <w:rPr>
          <w:sz w:val="24"/>
          <w:szCs w:val="24"/>
        </w:rPr>
        <w:t>o</w:t>
      </w:r>
      <w:r w:rsidRPr="008F0F3C">
        <w:rPr>
          <w:sz w:val="24"/>
          <w:szCs w:val="24"/>
        </w:rPr>
        <w:t xml:space="preserve"> </w:t>
      </w:r>
      <w:r w:rsidRPr="00DA58FA">
        <w:rPr>
          <w:b w:val="0"/>
          <w:sz w:val="24"/>
          <w:szCs w:val="24"/>
        </w:rPr>
        <w:t>z</w:t>
      </w:r>
      <w:r w:rsidR="00B1019B" w:rsidRPr="002876A9">
        <w:rPr>
          <w:b w:val="0"/>
          <w:sz w:val="24"/>
          <w:szCs w:val="24"/>
        </w:rPr>
        <w:t xml:space="preserve">asoby </w:t>
      </w:r>
      <w:r w:rsidR="008552A8" w:rsidRPr="002876A9">
        <w:rPr>
          <w:b w:val="0"/>
          <w:sz w:val="24"/>
          <w:szCs w:val="24"/>
        </w:rPr>
        <w:t xml:space="preserve">wykonawca  </w:t>
      </w:r>
      <w:r w:rsidR="00B1019B" w:rsidRPr="002876A9">
        <w:rPr>
          <w:b w:val="0"/>
          <w:sz w:val="24"/>
          <w:szCs w:val="24"/>
        </w:rPr>
        <w:t>powoływał się,  na  zasadach    określonych  w  art.  22 a</w:t>
      </w:r>
      <w:r w:rsidRPr="00DA58FA">
        <w:rPr>
          <w:b w:val="0"/>
          <w:sz w:val="24"/>
          <w:szCs w:val="24"/>
        </w:rPr>
        <w:t xml:space="preserve"> </w:t>
      </w:r>
      <w:r w:rsidRPr="002876A9">
        <w:rPr>
          <w:b w:val="0"/>
          <w:sz w:val="24"/>
          <w:szCs w:val="24"/>
        </w:rPr>
        <w:t>u</w:t>
      </w:r>
      <w:r w:rsidR="00B1019B" w:rsidRPr="002876A9">
        <w:rPr>
          <w:b w:val="0"/>
          <w:sz w:val="24"/>
          <w:szCs w:val="24"/>
        </w:rPr>
        <w:t>stawy PZP , w  celu  wykazania   spełniania warunków  udziału   w postępowaniu,</w:t>
      </w:r>
      <w:r w:rsidRPr="002876A9">
        <w:rPr>
          <w:b w:val="0"/>
          <w:sz w:val="24"/>
          <w:szCs w:val="24"/>
        </w:rPr>
        <w:t xml:space="preserve"> </w:t>
      </w:r>
      <w:r w:rsidR="00B1019B" w:rsidRPr="00DA58FA">
        <w:rPr>
          <w:b w:val="0"/>
          <w:sz w:val="24"/>
          <w:szCs w:val="24"/>
        </w:rPr>
        <w:t xml:space="preserve">o  których  mowa w art. 22 ust.  1 ustawy PZP,  wykonawca  jest obowiązany wykazać    zamawiającemu,  iż  </w:t>
      </w:r>
      <w:r w:rsidR="008552A8" w:rsidRPr="00DA58FA">
        <w:rPr>
          <w:b w:val="0"/>
          <w:sz w:val="24"/>
          <w:szCs w:val="24"/>
        </w:rPr>
        <w:t xml:space="preserve"> </w:t>
      </w:r>
      <w:r w:rsidR="00B1019B" w:rsidRPr="002876A9">
        <w:rPr>
          <w:b w:val="0"/>
          <w:sz w:val="24"/>
          <w:szCs w:val="24"/>
        </w:rPr>
        <w:t xml:space="preserve">proponowany  inny     podwykonawca   lub </w:t>
      </w:r>
      <w:r w:rsidRPr="00DA58FA">
        <w:rPr>
          <w:b w:val="0"/>
          <w:sz w:val="24"/>
          <w:szCs w:val="24"/>
        </w:rPr>
        <w:t>w</w:t>
      </w:r>
      <w:r w:rsidR="00B1019B" w:rsidRPr="002876A9">
        <w:rPr>
          <w:b w:val="0"/>
          <w:sz w:val="24"/>
          <w:szCs w:val="24"/>
        </w:rPr>
        <w:t xml:space="preserve">ykonawca samodzielnie spełnia je w stopniu </w:t>
      </w:r>
      <w:r w:rsidR="008552A8" w:rsidRPr="002876A9">
        <w:rPr>
          <w:b w:val="0"/>
          <w:sz w:val="24"/>
          <w:szCs w:val="24"/>
        </w:rPr>
        <w:t xml:space="preserve"> </w:t>
      </w:r>
      <w:r w:rsidR="00B1019B" w:rsidRPr="002876A9">
        <w:rPr>
          <w:b w:val="0"/>
          <w:sz w:val="24"/>
          <w:szCs w:val="24"/>
        </w:rPr>
        <w:t>nie mniejszym niż  wymagany</w:t>
      </w:r>
      <w:r w:rsidR="00AA7823" w:rsidRPr="008C4480">
        <w:rPr>
          <w:sz w:val="24"/>
          <w:szCs w:val="24"/>
        </w:rPr>
        <w:t xml:space="preserve"> </w:t>
      </w:r>
      <w:r w:rsidR="00B1019B" w:rsidRPr="008C4480">
        <w:rPr>
          <w:b w:val="0"/>
          <w:sz w:val="24"/>
          <w:szCs w:val="24"/>
        </w:rPr>
        <w:t>w  trakcie  postępowania  o udzielenie  zamówienia.</w:t>
      </w:r>
    </w:p>
    <w:p w14:paraId="6F39F7D1" w14:textId="77777777" w:rsidR="00B1019B" w:rsidRPr="008C4480" w:rsidRDefault="008552A8" w:rsidP="009A4A88">
      <w:pPr>
        <w:pStyle w:val="Tytu"/>
        <w:spacing w:after="120" w:line="276" w:lineRule="auto"/>
        <w:jc w:val="both"/>
        <w:rPr>
          <w:b w:val="0"/>
          <w:sz w:val="24"/>
          <w:szCs w:val="24"/>
        </w:rPr>
      </w:pPr>
      <w:r w:rsidRPr="008C4480">
        <w:rPr>
          <w:b w:val="0"/>
          <w:sz w:val="24"/>
          <w:szCs w:val="24"/>
        </w:rPr>
        <w:t xml:space="preserve">                  </w:t>
      </w:r>
      <w:r w:rsidR="00B1019B" w:rsidRPr="008C4480">
        <w:rPr>
          <w:b w:val="0"/>
          <w:sz w:val="24"/>
          <w:szCs w:val="24"/>
        </w:rPr>
        <w:t>11)   Podwykonawcą robót .................. będzie.............</w:t>
      </w:r>
    </w:p>
    <w:p w14:paraId="1DE4F082" w14:textId="77777777" w:rsidR="00B1019B" w:rsidRPr="008C4480" w:rsidRDefault="00B1019B" w:rsidP="00B1019B">
      <w:pPr>
        <w:pStyle w:val="Tytu"/>
        <w:spacing w:after="120" w:line="276" w:lineRule="auto"/>
        <w:ind w:left="426"/>
        <w:jc w:val="both"/>
        <w:rPr>
          <w:b w:val="0"/>
          <w:sz w:val="24"/>
          <w:szCs w:val="24"/>
        </w:rPr>
      </w:pPr>
    </w:p>
    <w:p w14:paraId="72EB6E22"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4</w:t>
      </w:r>
    </w:p>
    <w:p w14:paraId="4CED166C" w14:textId="77777777" w:rsidR="00B1019B" w:rsidRPr="008C4480" w:rsidRDefault="00B1019B" w:rsidP="00B1019B">
      <w:pPr>
        <w:spacing w:after="120" w:line="276" w:lineRule="auto"/>
        <w:ind w:left="440" w:hanging="440"/>
        <w:rPr>
          <w:rFonts w:ascii="Times New Roman" w:hAnsi="Times New Roman"/>
          <w:b/>
          <w:bCs/>
          <w:sz w:val="24"/>
          <w:szCs w:val="24"/>
        </w:rPr>
      </w:pPr>
      <w:r w:rsidRPr="008C4480">
        <w:rPr>
          <w:rFonts w:ascii="Times New Roman" w:hAnsi="Times New Roman"/>
          <w:bCs/>
          <w:sz w:val="24"/>
          <w:szCs w:val="24"/>
        </w:rPr>
        <w:t>1. Zamawiający</w:t>
      </w:r>
      <w:r w:rsidRPr="008C4480">
        <w:rPr>
          <w:rFonts w:ascii="Times New Roman" w:hAnsi="Times New Roman"/>
          <w:b/>
          <w:bCs/>
          <w:sz w:val="24"/>
          <w:szCs w:val="24"/>
        </w:rPr>
        <w:t xml:space="preserve"> </w:t>
      </w:r>
      <w:r w:rsidRPr="008C4480">
        <w:rPr>
          <w:rFonts w:ascii="Times New Roman" w:hAnsi="Times New Roman"/>
          <w:sz w:val="24"/>
          <w:szCs w:val="24"/>
        </w:rPr>
        <w:t>oświadcza, że  będzie pełnił nadzór inwestorski w osobie</w:t>
      </w:r>
      <w:r w:rsidR="009A4A88" w:rsidRPr="008C4480">
        <w:rPr>
          <w:rFonts w:ascii="Times New Roman" w:hAnsi="Times New Roman"/>
          <w:sz w:val="24"/>
          <w:szCs w:val="24"/>
        </w:rPr>
        <w:t>:</w:t>
      </w:r>
      <w:r w:rsidRPr="008C4480">
        <w:rPr>
          <w:rFonts w:ascii="Times New Roman" w:hAnsi="Times New Roman"/>
          <w:sz w:val="24"/>
          <w:szCs w:val="24"/>
        </w:rPr>
        <w:t xml:space="preserve"> </w:t>
      </w:r>
      <w:r w:rsidR="009A4A88" w:rsidRPr="008C4480">
        <w:rPr>
          <w:rFonts w:ascii="Times New Roman" w:hAnsi="Times New Roman"/>
          <w:sz w:val="24"/>
          <w:szCs w:val="24"/>
        </w:rPr>
        <w:t xml:space="preserve">- - </w:t>
      </w:r>
      <w:r w:rsidRPr="008C4480">
        <w:rPr>
          <w:rFonts w:ascii="Times New Roman" w:hAnsi="Times New Roman"/>
          <w:sz w:val="24"/>
          <w:szCs w:val="24"/>
        </w:rPr>
        <w:t>…………………………………..</w:t>
      </w:r>
    </w:p>
    <w:p w14:paraId="3E8201AE" w14:textId="77777777" w:rsidR="00B1019B" w:rsidRPr="008C4480" w:rsidRDefault="00B1019B" w:rsidP="00B1019B">
      <w:pPr>
        <w:pStyle w:val="Nagwek1"/>
        <w:spacing w:after="120" w:line="276" w:lineRule="auto"/>
        <w:ind w:left="0"/>
        <w:rPr>
          <w:i w:val="0"/>
          <w:sz w:val="24"/>
          <w:szCs w:val="24"/>
        </w:rPr>
      </w:pPr>
      <w:r w:rsidRPr="008C4480">
        <w:rPr>
          <w:i w:val="0"/>
          <w:sz w:val="24"/>
          <w:szCs w:val="24"/>
        </w:rPr>
        <w:lastRenderedPageBreak/>
        <w:t>2 . Ustanowionym przez Wykonawcę Kierownikiem budowy jest:</w:t>
      </w:r>
    </w:p>
    <w:p w14:paraId="1C873EE3" w14:textId="77777777" w:rsidR="00B1019B" w:rsidRPr="008C4480" w:rsidRDefault="00B1019B" w:rsidP="00B1019B">
      <w:pPr>
        <w:pStyle w:val="Nagwek1"/>
        <w:numPr>
          <w:ilvl w:val="0"/>
          <w:numId w:val="1"/>
        </w:numPr>
        <w:tabs>
          <w:tab w:val="clear" w:pos="720"/>
          <w:tab w:val="num" w:pos="426"/>
        </w:tabs>
        <w:spacing w:after="120" w:line="276" w:lineRule="auto"/>
        <w:ind w:left="426" w:firstLine="0"/>
        <w:rPr>
          <w:b/>
          <w:bCs/>
          <w:sz w:val="24"/>
          <w:szCs w:val="24"/>
        </w:rPr>
      </w:pPr>
      <w:r w:rsidRPr="008C4480">
        <w:rPr>
          <w:sz w:val="24"/>
          <w:szCs w:val="24"/>
        </w:rPr>
        <w:t>............................................................................................</w:t>
      </w:r>
    </w:p>
    <w:p w14:paraId="0B8459AB" w14:textId="77777777" w:rsidR="00B1019B" w:rsidRPr="008C4480" w:rsidRDefault="00B1019B" w:rsidP="00B1019B">
      <w:pPr>
        <w:pStyle w:val="Nagwek1"/>
        <w:tabs>
          <w:tab w:val="num" w:pos="426"/>
        </w:tabs>
        <w:spacing w:after="120" w:line="276" w:lineRule="auto"/>
        <w:ind w:left="426"/>
        <w:rPr>
          <w:b/>
          <w:i w:val="0"/>
          <w:sz w:val="24"/>
          <w:szCs w:val="24"/>
        </w:rPr>
      </w:pPr>
      <w:r w:rsidRPr="008C4480">
        <w:rPr>
          <w:i w:val="0"/>
          <w:iCs/>
          <w:sz w:val="24"/>
          <w:szCs w:val="24"/>
        </w:rPr>
        <w:t xml:space="preserve">działający w granicach umocowania określonego przepisami ustawy z dnia 7 lipca 1994r. Prawo Budowlane </w:t>
      </w:r>
      <w:r w:rsidRPr="008C4480">
        <w:rPr>
          <w:i w:val="0"/>
          <w:sz w:val="24"/>
          <w:szCs w:val="24"/>
        </w:rPr>
        <w:t xml:space="preserve">(tekst jednolity </w:t>
      </w:r>
      <w:r w:rsidR="00D37D97" w:rsidRPr="008C4480">
        <w:rPr>
          <w:bCs/>
          <w:i w:val="0"/>
          <w:sz w:val="24"/>
          <w:szCs w:val="24"/>
          <w:lang w:eastAsia="pl-PL"/>
        </w:rPr>
        <w:t xml:space="preserve"> Dz.U.2019 poz. 1186</w:t>
      </w:r>
      <w:r w:rsidRPr="008C4480">
        <w:rPr>
          <w:bCs/>
          <w:i w:val="0"/>
          <w:color w:val="FF0000"/>
          <w:sz w:val="24"/>
          <w:szCs w:val="24"/>
          <w:lang w:eastAsia="pl-PL"/>
        </w:rPr>
        <w:t xml:space="preserve"> </w:t>
      </w:r>
      <w:r w:rsidRPr="008C4480">
        <w:rPr>
          <w:bCs/>
          <w:i w:val="0"/>
          <w:sz w:val="24"/>
          <w:szCs w:val="24"/>
          <w:lang w:eastAsia="pl-PL"/>
        </w:rPr>
        <w:t xml:space="preserve">z późn. </w:t>
      </w:r>
      <w:proofErr w:type="spellStart"/>
      <w:r w:rsidRPr="008C4480">
        <w:rPr>
          <w:bCs/>
          <w:i w:val="0"/>
          <w:sz w:val="24"/>
          <w:szCs w:val="24"/>
          <w:lang w:eastAsia="pl-PL"/>
        </w:rPr>
        <w:t>zm</w:t>
      </w:r>
      <w:proofErr w:type="spellEnd"/>
      <w:r w:rsidRPr="008C4480">
        <w:rPr>
          <w:i w:val="0"/>
          <w:sz w:val="24"/>
          <w:szCs w:val="24"/>
        </w:rPr>
        <w:t>).</w:t>
      </w:r>
    </w:p>
    <w:p w14:paraId="6F70A85F" w14:textId="77777777" w:rsidR="00B1019B" w:rsidRPr="008C4480" w:rsidRDefault="00B1019B" w:rsidP="00B1019B">
      <w:pPr>
        <w:spacing w:after="120" w:line="276" w:lineRule="auto"/>
        <w:ind w:left="220" w:hanging="220"/>
        <w:jc w:val="both"/>
        <w:rPr>
          <w:rFonts w:ascii="Times New Roman" w:hAnsi="Times New Roman"/>
          <w:sz w:val="24"/>
          <w:szCs w:val="24"/>
        </w:rPr>
      </w:pPr>
      <w:r w:rsidRPr="008C4480">
        <w:rPr>
          <w:rFonts w:ascii="Times New Roman" w:hAnsi="Times New Roman"/>
          <w:sz w:val="24"/>
          <w:szCs w:val="24"/>
        </w:rPr>
        <w:t>3. 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4FF827A4" w14:textId="77777777" w:rsidR="00B1019B" w:rsidRPr="008C4480" w:rsidRDefault="00B1019B" w:rsidP="00B1019B">
      <w:pPr>
        <w:spacing w:after="120" w:line="276" w:lineRule="auto"/>
        <w:jc w:val="both"/>
        <w:rPr>
          <w:rFonts w:ascii="Times New Roman" w:hAnsi="Times New Roman"/>
          <w:sz w:val="24"/>
          <w:szCs w:val="24"/>
        </w:rPr>
      </w:pPr>
      <w:r w:rsidRPr="008C4480">
        <w:rPr>
          <w:rFonts w:ascii="Times New Roman" w:hAnsi="Times New Roman"/>
          <w:sz w:val="24"/>
          <w:szCs w:val="24"/>
        </w:rPr>
        <w:t>4. Zamawiający może zwrócić się o usunięcie określonych osób, gdy osoby te:</w:t>
      </w:r>
    </w:p>
    <w:p w14:paraId="7E15A467" w14:textId="77777777" w:rsidR="00B1019B" w:rsidRPr="008C4480" w:rsidRDefault="00B1019B" w:rsidP="00B1019B">
      <w:pPr>
        <w:numPr>
          <w:ilvl w:val="0"/>
          <w:numId w:val="6"/>
        </w:numPr>
        <w:tabs>
          <w:tab w:val="clear" w:pos="1800"/>
          <w:tab w:val="num" w:pos="709"/>
        </w:tabs>
        <w:spacing w:after="120" w:line="276" w:lineRule="auto"/>
        <w:ind w:left="714" w:hanging="357"/>
        <w:jc w:val="both"/>
        <w:rPr>
          <w:rFonts w:ascii="Times New Roman" w:hAnsi="Times New Roman"/>
          <w:sz w:val="24"/>
          <w:szCs w:val="24"/>
        </w:rPr>
      </w:pPr>
      <w:r w:rsidRPr="008C4480">
        <w:rPr>
          <w:rFonts w:ascii="Times New Roman" w:hAnsi="Times New Roman"/>
          <w:sz w:val="24"/>
          <w:szCs w:val="24"/>
        </w:rPr>
        <w:t>nie przestrzegają przepisów BHP,</w:t>
      </w:r>
    </w:p>
    <w:p w14:paraId="1F50FDDA" w14:textId="77777777" w:rsidR="00B1019B" w:rsidRPr="008C4480" w:rsidRDefault="00B1019B" w:rsidP="00B1019B">
      <w:pPr>
        <w:numPr>
          <w:ilvl w:val="0"/>
          <w:numId w:val="6"/>
        </w:numPr>
        <w:tabs>
          <w:tab w:val="clear" w:pos="1800"/>
          <w:tab w:val="num" w:pos="709"/>
        </w:tabs>
        <w:spacing w:after="120" w:line="276" w:lineRule="auto"/>
        <w:ind w:left="714" w:hanging="357"/>
        <w:jc w:val="both"/>
        <w:rPr>
          <w:rFonts w:ascii="Times New Roman" w:hAnsi="Times New Roman"/>
          <w:sz w:val="24"/>
          <w:szCs w:val="24"/>
        </w:rPr>
      </w:pPr>
      <w:r w:rsidRPr="008C4480">
        <w:rPr>
          <w:rFonts w:ascii="Times New Roman" w:hAnsi="Times New Roman"/>
          <w:sz w:val="24"/>
          <w:szCs w:val="24"/>
        </w:rPr>
        <w:t>nie prowadzą dokumentacji budowy zgodnie z Prawem budowlanym,</w:t>
      </w:r>
    </w:p>
    <w:p w14:paraId="0127668C" w14:textId="77777777" w:rsidR="00B1019B" w:rsidRPr="008C4480" w:rsidRDefault="00B1019B" w:rsidP="00B1019B">
      <w:pPr>
        <w:numPr>
          <w:ilvl w:val="0"/>
          <w:numId w:val="6"/>
        </w:numPr>
        <w:tabs>
          <w:tab w:val="clear" w:pos="1800"/>
          <w:tab w:val="num" w:pos="709"/>
        </w:tabs>
        <w:spacing w:after="120" w:line="276" w:lineRule="auto"/>
        <w:ind w:left="714" w:hanging="357"/>
        <w:jc w:val="both"/>
        <w:rPr>
          <w:rFonts w:ascii="Times New Roman" w:hAnsi="Times New Roman"/>
          <w:sz w:val="24"/>
          <w:szCs w:val="24"/>
        </w:rPr>
      </w:pPr>
      <w:r w:rsidRPr="008C4480">
        <w:rPr>
          <w:rFonts w:ascii="Times New Roman" w:hAnsi="Times New Roman"/>
          <w:sz w:val="24"/>
          <w:szCs w:val="24"/>
        </w:rPr>
        <w:t>nie wykonują robót budowlanych zgodnie z dokumentacją projektową, specyfikacjami technicznymi wykonania i odbioru robót budowlanych o</w:t>
      </w:r>
      <w:r w:rsidR="009A4A88" w:rsidRPr="008C4480">
        <w:rPr>
          <w:rFonts w:ascii="Times New Roman" w:hAnsi="Times New Roman"/>
          <w:sz w:val="24"/>
          <w:szCs w:val="24"/>
        </w:rPr>
        <w:t>raz zasadami wiedzy technicznej</w:t>
      </w:r>
      <w:r w:rsidRPr="008C4480">
        <w:rPr>
          <w:rFonts w:ascii="Times New Roman" w:hAnsi="Times New Roman"/>
          <w:sz w:val="24"/>
          <w:szCs w:val="24"/>
        </w:rPr>
        <w:tab/>
      </w:r>
    </w:p>
    <w:p w14:paraId="5F95ADDF" w14:textId="77777777" w:rsidR="00B1019B" w:rsidRPr="008C4480" w:rsidRDefault="00B1019B" w:rsidP="00B1019B">
      <w:pPr>
        <w:numPr>
          <w:ilvl w:val="1"/>
          <w:numId w:val="6"/>
        </w:numPr>
        <w:tabs>
          <w:tab w:val="clear" w:pos="1440"/>
          <w:tab w:val="num" w:pos="220"/>
        </w:tabs>
        <w:spacing w:after="120" w:line="276" w:lineRule="auto"/>
        <w:ind w:left="220" w:hanging="220"/>
        <w:jc w:val="both"/>
        <w:rPr>
          <w:rFonts w:ascii="Times New Roman" w:hAnsi="Times New Roman"/>
          <w:sz w:val="24"/>
          <w:szCs w:val="24"/>
        </w:rPr>
      </w:pPr>
      <w:r w:rsidRPr="008C4480">
        <w:rPr>
          <w:rFonts w:ascii="Times New Roman" w:hAnsi="Times New Roman"/>
          <w:sz w:val="24"/>
          <w:szCs w:val="24"/>
        </w:rPr>
        <w:t>Wykonawca ma obowiązek zapewnienia Zamawiającemu oraz wszystkim osobom upoważnionym przez niego, jak też innym uczestnikom procesu budowlanego, dostępu do terenu budowy i do każdego miejsca, gdzie roboty w związku z umową będą wykonywane.</w:t>
      </w:r>
    </w:p>
    <w:p w14:paraId="0C3C39E1" w14:textId="77777777" w:rsidR="00B1019B" w:rsidRPr="008C4480" w:rsidRDefault="00B1019B" w:rsidP="00B1019B">
      <w:pPr>
        <w:numPr>
          <w:ilvl w:val="1"/>
          <w:numId w:val="6"/>
        </w:numPr>
        <w:tabs>
          <w:tab w:val="clear" w:pos="1440"/>
          <w:tab w:val="num" w:pos="220"/>
        </w:tabs>
        <w:spacing w:after="120" w:line="276" w:lineRule="auto"/>
        <w:ind w:left="220" w:hanging="220"/>
        <w:jc w:val="both"/>
        <w:rPr>
          <w:rFonts w:ascii="Times New Roman" w:hAnsi="Times New Roman"/>
          <w:sz w:val="24"/>
          <w:szCs w:val="24"/>
        </w:rPr>
      </w:pPr>
      <w:r w:rsidRPr="008C4480">
        <w:rPr>
          <w:rFonts w:ascii="Times New Roman" w:hAnsi="Times New Roman"/>
          <w:sz w:val="24"/>
          <w:szCs w:val="24"/>
        </w:rPr>
        <w:t>Wykonawca zobowiązany jest prowadzić na bieżąco i przechowywać dokumenty zgodnie z art. 3 pkt 13 i art. 46 ustawy Prawo budowlane.</w:t>
      </w:r>
    </w:p>
    <w:p w14:paraId="7D8520F6" w14:textId="77777777" w:rsidR="00B1019B" w:rsidRPr="008C4480" w:rsidRDefault="00B1019B" w:rsidP="00B1019B">
      <w:pPr>
        <w:numPr>
          <w:ilvl w:val="1"/>
          <w:numId w:val="6"/>
        </w:numPr>
        <w:tabs>
          <w:tab w:val="clear" w:pos="1440"/>
          <w:tab w:val="num" w:pos="220"/>
        </w:tabs>
        <w:spacing w:after="120" w:line="276" w:lineRule="auto"/>
        <w:ind w:left="220" w:hanging="220"/>
        <w:jc w:val="both"/>
        <w:rPr>
          <w:rFonts w:ascii="Times New Roman" w:hAnsi="Times New Roman"/>
          <w:sz w:val="24"/>
          <w:szCs w:val="24"/>
        </w:rPr>
      </w:pPr>
      <w:r w:rsidRPr="008C4480">
        <w:rPr>
          <w:rFonts w:ascii="Times New Roman" w:hAnsi="Times New Roman"/>
          <w:sz w:val="24"/>
          <w:szCs w:val="24"/>
        </w:rPr>
        <w:t>Wykonawca ma obowiązek zapewnienia bezpieczeństwa i ochrony zdrowia podczas wykonywania wszystkich czynności na terenie budowy, zgodnie z planem BIOZ. Za nienależyte wykonanie tych obowiązków będzie ponosił odpowiedzialność odszkodowawczą.</w:t>
      </w:r>
    </w:p>
    <w:p w14:paraId="774E6E5B" w14:textId="77777777" w:rsidR="00B1019B" w:rsidRPr="008C4480" w:rsidRDefault="00B1019B" w:rsidP="00B1019B">
      <w:pPr>
        <w:numPr>
          <w:ilvl w:val="1"/>
          <w:numId w:val="6"/>
        </w:numPr>
        <w:tabs>
          <w:tab w:val="clear" w:pos="1440"/>
          <w:tab w:val="num" w:pos="220"/>
        </w:tabs>
        <w:spacing w:after="120" w:line="276" w:lineRule="auto"/>
        <w:ind w:left="220" w:hanging="220"/>
        <w:jc w:val="both"/>
        <w:rPr>
          <w:rFonts w:ascii="Times New Roman" w:hAnsi="Times New Roman"/>
          <w:sz w:val="24"/>
          <w:szCs w:val="24"/>
        </w:rPr>
      </w:pPr>
      <w:r w:rsidRPr="008C4480">
        <w:rPr>
          <w:rFonts w:ascii="Times New Roman" w:hAnsi="Times New Roman"/>
          <w:sz w:val="24"/>
          <w:szCs w:val="24"/>
        </w:rPr>
        <w:t>Od daty protokolarnego przejęcia budowy do końcowego odbioru robót, Wykonawca ponosi odpowiedzialność na zasadach ogólnych, za wszelkie szkody powstałe na budowie.</w:t>
      </w:r>
    </w:p>
    <w:p w14:paraId="0D41F6C8" w14:textId="77777777" w:rsidR="00B1019B" w:rsidRPr="008C4480" w:rsidRDefault="00B1019B" w:rsidP="00B1019B">
      <w:pPr>
        <w:spacing w:after="120" w:line="276" w:lineRule="auto"/>
        <w:jc w:val="center"/>
        <w:rPr>
          <w:rFonts w:ascii="Times New Roman" w:hAnsi="Times New Roman"/>
          <w:b/>
          <w:sz w:val="24"/>
          <w:szCs w:val="24"/>
        </w:rPr>
      </w:pPr>
      <w:r w:rsidRPr="008C4480">
        <w:rPr>
          <w:rFonts w:ascii="Times New Roman" w:hAnsi="Times New Roman"/>
          <w:b/>
          <w:sz w:val="24"/>
          <w:szCs w:val="24"/>
        </w:rPr>
        <w:t>§ 5</w:t>
      </w:r>
    </w:p>
    <w:p w14:paraId="36A50629" w14:textId="630CD72C" w:rsidR="00CF0C5D" w:rsidRPr="008C4480" w:rsidRDefault="00CF0C5D" w:rsidP="00CF0C5D">
      <w:pPr>
        <w:spacing w:line="360" w:lineRule="exact"/>
        <w:jc w:val="both"/>
        <w:rPr>
          <w:rFonts w:ascii="Times New Roman" w:hAnsi="Times New Roman"/>
          <w:sz w:val="24"/>
          <w:szCs w:val="24"/>
        </w:rPr>
      </w:pPr>
      <w:r w:rsidRPr="008C4480">
        <w:rPr>
          <w:rFonts w:ascii="Times New Roman" w:hAnsi="Times New Roman"/>
          <w:sz w:val="24"/>
          <w:szCs w:val="24"/>
        </w:rPr>
        <w:t xml:space="preserve">1. </w:t>
      </w:r>
      <w:r w:rsidR="00B1019B" w:rsidRPr="008C4480">
        <w:rPr>
          <w:rFonts w:ascii="Times New Roman" w:hAnsi="Times New Roman"/>
          <w:sz w:val="24"/>
          <w:szCs w:val="24"/>
        </w:rPr>
        <w:t>Zamawiający wymaga zatrudnienia na podstawie umo</w:t>
      </w:r>
      <w:r w:rsidRPr="008C4480">
        <w:rPr>
          <w:rFonts w:ascii="Times New Roman" w:hAnsi="Times New Roman"/>
          <w:sz w:val="24"/>
          <w:szCs w:val="24"/>
        </w:rPr>
        <w:t>wy o pracę przez Wykonawcę lub P</w:t>
      </w:r>
      <w:r w:rsidR="00B1019B" w:rsidRPr="008C4480">
        <w:rPr>
          <w:rFonts w:ascii="Times New Roman" w:hAnsi="Times New Roman"/>
          <w:sz w:val="24"/>
          <w:szCs w:val="24"/>
        </w:rPr>
        <w:t>odwyko</w:t>
      </w:r>
      <w:r w:rsidRPr="008C4480">
        <w:rPr>
          <w:rFonts w:ascii="Times New Roman" w:hAnsi="Times New Roman"/>
          <w:sz w:val="24"/>
          <w:szCs w:val="24"/>
        </w:rPr>
        <w:t>nawcę</w:t>
      </w:r>
      <w:r w:rsidR="008C4480" w:rsidRPr="008C4480">
        <w:rPr>
          <w:rFonts w:ascii="Times New Roman" w:hAnsi="Times New Roman"/>
          <w:sz w:val="24"/>
          <w:szCs w:val="24"/>
        </w:rPr>
        <w:t>:</w:t>
      </w:r>
      <w:r w:rsidR="00957CC8" w:rsidRPr="008C4480">
        <w:rPr>
          <w:rFonts w:ascii="Times New Roman" w:hAnsi="Times New Roman"/>
          <w:sz w:val="24"/>
          <w:szCs w:val="24"/>
        </w:rPr>
        <w:t xml:space="preserve">      </w:t>
      </w:r>
      <w:r w:rsidRPr="008C4480">
        <w:rPr>
          <w:rFonts w:ascii="Times New Roman" w:hAnsi="Times New Roman"/>
          <w:sz w:val="24"/>
          <w:szCs w:val="24"/>
        </w:rPr>
        <w:t xml:space="preserve">   </w:t>
      </w:r>
    </w:p>
    <w:p w14:paraId="73EA32E0" w14:textId="77777777" w:rsidR="00957CC8" w:rsidRPr="008C4480" w:rsidRDefault="00CF0C5D" w:rsidP="00CF0C5D">
      <w:pPr>
        <w:spacing w:line="360" w:lineRule="exact"/>
        <w:jc w:val="both"/>
        <w:rPr>
          <w:rFonts w:ascii="Times New Roman" w:hAnsi="Times New Roman"/>
          <w:sz w:val="24"/>
          <w:szCs w:val="24"/>
        </w:rPr>
      </w:pPr>
      <w:r w:rsidRPr="008C4480">
        <w:rPr>
          <w:rFonts w:ascii="Times New Roman" w:hAnsi="Times New Roman"/>
          <w:sz w:val="24"/>
          <w:szCs w:val="24"/>
        </w:rPr>
        <w:t xml:space="preserve">                    </w:t>
      </w:r>
      <w:r w:rsidR="00957CC8" w:rsidRPr="008C4480">
        <w:rPr>
          <w:rFonts w:ascii="Times New Roman" w:hAnsi="Times New Roman"/>
          <w:sz w:val="24"/>
          <w:szCs w:val="24"/>
        </w:rPr>
        <w:t xml:space="preserve">- kierowcy samochodów dostawczych, ciągników,  </w:t>
      </w:r>
    </w:p>
    <w:p w14:paraId="7AAEAF5C" w14:textId="77777777" w:rsidR="00957CC8" w:rsidRPr="008C4480" w:rsidRDefault="00957CC8" w:rsidP="00957CC8">
      <w:pPr>
        <w:spacing w:line="360" w:lineRule="exact"/>
        <w:ind w:left="735"/>
        <w:jc w:val="both"/>
        <w:rPr>
          <w:rFonts w:ascii="Times New Roman" w:hAnsi="Times New Roman"/>
          <w:sz w:val="24"/>
          <w:szCs w:val="24"/>
        </w:rPr>
      </w:pPr>
      <w:r w:rsidRPr="008C4480">
        <w:rPr>
          <w:rFonts w:ascii="Times New Roman" w:hAnsi="Times New Roman"/>
          <w:sz w:val="24"/>
          <w:szCs w:val="24"/>
        </w:rPr>
        <w:t xml:space="preserve">       - operatorzy koparek, spycharek, walców, żurawi, </w:t>
      </w:r>
    </w:p>
    <w:p w14:paraId="4A18ABF9" w14:textId="0127DA69" w:rsidR="00957CC8" w:rsidRPr="008C4480" w:rsidRDefault="00957CC8" w:rsidP="0051555E">
      <w:pPr>
        <w:spacing w:line="360" w:lineRule="exact"/>
        <w:ind w:left="1154"/>
        <w:jc w:val="both"/>
        <w:rPr>
          <w:rFonts w:ascii="Times New Roman" w:hAnsi="Times New Roman"/>
          <w:sz w:val="24"/>
          <w:szCs w:val="24"/>
        </w:rPr>
      </w:pPr>
      <w:r w:rsidRPr="008C4480">
        <w:rPr>
          <w:rFonts w:ascii="Times New Roman" w:hAnsi="Times New Roman"/>
          <w:sz w:val="24"/>
          <w:szCs w:val="24"/>
        </w:rPr>
        <w:t xml:space="preserve">- obsługa sprzętu pomocniczego typu ubijak, zagęszczarka,  </w:t>
      </w:r>
      <w:proofErr w:type="spellStart"/>
      <w:r w:rsidRPr="008C4480">
        <w:rPr>
          <w:rFonts w:ascii="Times New Roman" w:hAnsi="Times New Roman"/>
          <w:sz w:val="24"/>
          <w:szCs w:val="24"/>
        </w:rPr>
        <w:t>prościarka</w:t>
      </w:r>
      <w:proofErr w:type="spellEnd"/>
      <w:r w:rsidRPr="008C4480">
        <w:rPr>
          <w:rFonts w:ascii="Times New Roman" w:hAnsi="Times New Roman"/>
          <w:sz w:val="24"/>
          <w:szCs w:val="24"/>
        </w:rPr>
        <w:t xml:space="preserve">, nożyce </w:t>
      </w:r>
      <w:r w:rsidR="00D37D97" w:rsidRPr="008C4480">
        <w:rPr>
          <w:rFonts w:ascii="Times New Roman" w:hAnsi="Times New Roman"/>
          <w:sz w:val="24"/>
          <w:szCs w:val="24"/>
        </w:rPr>
        <w:t xml:space="preserve">          </w:t>
      </w:r>
      <w:r w:rsidRPr="008C4480">
        <w:rPr>
          <w:rFonts w:ascii="Times New Roman" w:hAnsi="Times New Roman"/>
          <w:sz w:val="24"/>
          <w:szCs w:val="24"/>
        </w:rPr>
        <w:t xml:space="preserve">elektryczne,  giętarka, spawarka, wibromłot, równiarka  i pozostały  użyty do prac,   </w:t>
      </w:r>
    </w:p>
    <w:p w14:paraId="2F8A5450" w14:textId="77777777" w:rsidR="00957CC8" w:rsidRPr="008C4480" w:rsidRDefault="00957CC8" w:rsidP="00957CC8">
      <w:pPr>
        <w:spacing w:line="360" w:lineRule="exact"/>
        <w:ind w:left="735"/>
        <w:jc w:val="both"/>
        <w:rPr>
          <w:rFonts w:ascii="Times New Roman" w:hAnsi="Times New Roman"/>
          <w:sz w:val="24"/>
          <w:szCs w:val="24"/>
        </w:rPr>
      </w:pPr>
      <w:r w:rsidRPr="008C4480">
        <w:rPr>
          <w:rFonts w:ascii="Times New Roman" w:hAnsi="Times New Roman"/>
          <w:sz w:val="24"/>
          <w:szCs w:val="24"/>
        </w:rPr>
        <w:t xml:space="preserve">       - pracownicy wykonujący  prace ręczne. </w:t>
      </w:r>
    </w:p>
    <w:p w14:paraId="68D14745" w14:textId="77777777" w:rsidR="00957CC8" w:rsidRPr="008C4480" w:rsidRDefault="00957CC8" w:rsidP="00957CC8">
      <w:pPr>
        <w:pStyle w:val="Akapitzlist"/>
        <w:numPr>
          <w:ilvl w:val="0"/>
          <w:numId w:val="40"/>
        </w:numPr>
        <w:spacing w:before="120" w:line="276" w:lineRule="auto"/>
        <w:jc w:val="both"/>
        <w:rPr>
          <w:rFonts w:ascii="Times New Roman" w:hAnsi="Times New Roman"/>
          <w:sz w:val="24"/>
          <w:szCs w:val="24"/>
        </w:rPr>
      </w:pPr>
      <w:r w:rsidRPr="008C4480">
        <w:rPr>
          <w:rFonts w:ascii="Times New Roman" w:hAnsi="Times New Roman"/>
          <w:sz w:val="24"/>
          <w:szCs w:val="24"/>
        </w:rPr>
        <w:t xml:space="preserve">W trakcie realizacji zamówienia zamawiający uprawniony jest do wykonywania czynności kontrolnych </w:t>
      </w:r>
      <w:r w:rsidRPr="008C4480">
        <w:rPr>
          <w:rFonts w:ascii="Times New Roman" w:hAnsi="Times New Roman"/>
          <w:color w:val="000000"/>
          <w:sz w:val="24"/>
          <w:szCs w:val="24"/>
        </w:rPr>
        <w:t>wobec wykonawcy odnośnie</w:t>
      </w:r>
      <w:r w:rsidRPr="008C4480">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14:paraId="3FA80379" w14:textId="77777777" w:rsidR="00957CC8" w:rsidRPr="008C4480" w:rsidRDefault="00957CC8" w:rsidP="00957CC8">
      <w:pPr>
        <w:numPr>
          <w:ilvl w:val="0"/>
          <w:numId w:val="39"/>
        </w:numPr>
        <w:spacing w:before="120" w:line="276" w:lineRule="auto"/>
        <w:contextualSpacing/>
        <w:jc w:val="both"/>
        <w:rPr>
          <w:rFonts w:ascii="Times New Roman" w:hAnsi="Times New Roman"/>
          <w:sz w:val="24"/>
          <w:szCs w:val="24"/>
        </w:rPr>
      </w:pPr>
      <w:r w:rsidRPr="008C4480">
        <w:rPr>
          <w:rFonts w:ascii="Times New Roman" w:hAnsi="Times New Roman"/>
          <w:sz w:val="24"/>
          <w:szCs w:val="24"/>
        </w:rPr>
        <w:lastRenderedPageBreak/>
        <w:t>żądania oświadczeń i dokumentów w zakresie potwierdzenia spełniania ww. wymogów i dokonywania ich oceny,</w:t>
      </w:r>
    </w:p>
    <w:p w14:paraId="2B9A17E5" w14:textId="77777777" w:rsidR="00957CC8" w:rsidRPr="008C4480" w:rsidRDefault="00957CC8" w:rsidP="00957CC8">
      <w:pPr>
        <w:numPr>
          <w:ilvl w:val="0"/>
          <w:numId w:val="39"/>
        </w:numPr>
        <w:spacing w:before="120" w:line="276" w:lineRule="auto"/>
        <w:contextualSpacing/>
        <w:jc w:val="both"/>
        <w:rPr>
          <w:rFonts w:ascii="Times New Roman" w:hAnsi="Times New Roman"/>
          <w:sz w:val="24"/>
          <w:szCs w:val="24"/>
        </w:rPr>
      </w:pPr>
      <w:r w:rsidRPr="008C4480">
        <w:rPr>
          <w:rFonts w:ascii="Times New Roman" w:hAnsi="Times New Roman"/>
          <w:sz w:val="24"/>
          <w:szCs w:val="24"/>
        </w:rPr>
        <w:t>żądania wyjaśnień w przypadku wątpliwości w zakresie potwierdzenia spełniania ww. wymogów,</w:t>
      </w:r>
    </w:p>
    <w:p w14:paraId="519364FC" w14:textId="77777777" w:rsidR="00957CC8" w:rsidRPr="008C4480" w:rsidRDefault="00957CC8" w:rsidP="00957CC8">
      <w:pPr>
        <w:numPr>
          <w:ilvl w:val="0"/>
          <w:numId w:val="39"/>
        </w:numPr>
        <w:spacing w:before="120" w:line="276" w:lineRule="auto"/>
        <w:contextualSpacing/>
        <w:jc w:val="both"/>
        <w:rPr>
          <w:rFonts w:ascii="Times New Roman" w:hAnsi="Times New Roman"/>
          <w:sz w:val="24"/>
          <w:szCs w:val="24"/>
        </w:rPr>
      </w:pPr>
      <w:r w:rsidRPr="008C4480">
        <w:rPr>
          <w:rFonts w:ascii="Times New Roman" w:hAnsi="Times New Roman"/>
          <w:sz w:val="24"/>
          <w:szCs w:val="24"/>
        </w:rPr>
        <w:t>przeprowadzania kontroli na miejscu wykonywania świadczenia.</w:t>
      </w:r>
    </w:p>
    <w:p w14:paraId="1E960B9D" w14:textId="77777777" w:rsidR="00957CC8" w:rsidRPr="008C4480" w:rsidRDefault="00957CC8" w:rsidP="00957CC8">
      <w:pPr>
        <w:pStyle w:val="Akapitzlist"/>
        <w:numPr>
          <w:ilvl w:val="0"/>
          <w:numId w:val="40"/>
        </w:numPr>
        <w:spacing w:before="120" w:line="276" w:lineRule="auto"/>
        <w:jc w:val="both"/>
        <w:rPr>
          <w:rFonts w:ascii="Times New Roman" w:hAnsi="Times New Roman"/>
          <w:sz w:val="24"/>
          <w:szCs w:val="24"/>
        </w:rPr>
      </w:pPr>
      <w:r w:rsidRPr="008C4480">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w:t>
      </w:r>
      <w:r w:rsidR="00C4034A" w:rsidRPr="008C4480">
        <w:rPr>
          <w:rFonts w:ascii="Times New Roman" w:hAnsi="Times New Roman"/>
          <w:sz w:val="24"/>
          <w:szCs w:val="24"/>
        </w:rPr>
        <w:t xml:space="preserve">             </w:t>
      </w:r>
      <w:r w:rsidRPr="008C4480">
        <w:rPr>
          <w:rFonts w:ascii="Times New Roman" w:hAnsi="Times New Roman"/>
          <w:sz w:val="24"/>
          <w:szCs w:val="24"/>
        </w:rPr>
        <w:t xml:space="preserve"> w trakcie realizacji zamówienia:</w:t>
      </w:r>
    </w:p>
    <w:p w14:paraId="7D48475F" w14:textId="77777777" w:rsidR="00957CC8" w:rsidRPr="008C4480" w:rsidRDefault="00957CC8" w:rsidP="00957CC8">
      <w:pPr>
        <w:numPr>
          <w:ilvl w:val="0"/>
          <w:numId w:val="41"/>
        </w:numPr>
        <w:spacing w:before="120" w:line="276" w:lineRule="auto"/>
        <w:ind w:left="1418"/>
        <w:contextualSpacing/>
        <w:jc w:val="both"/>
        <w:rPr>
          <w:rFonts w:ascii="Times New Roman" w:hAnsi="Times New Roman"/>
          <w:i/>
          <w:sz w:val="24"/>
          <w:szCs w:val="24"/>
        </w:rPr>
      </w:pPr>
      <w:r w:rsidRPr="008C4480">
        <w:rPr>
          <w:rFonts w:ascii="Times New Roman" w:hAnsi="Times New Roman"/>
          <w:b/>
          <w:sz w:val="24"/>
          <w:szCs w:val="24"/>
        </w:rPr>
        <w:t xml:space="preserve">oświadczenie wykonawcy lub podwykonawcy </w:t>
      </w:r>
      <w:r w:rsidRPr="008C4480">
        <w:rPr>
          <w:rFonts w:ascii="Times New Roman" w:hAnsi="Times New Roman"/>
          <w:sz w:val="24"/>
          <w:szCs w:val="24"/>
        </w:rPr>
        <w:t>o zatrudnieniu na podstawie umowy o pracę osób wykonujących czynności, których dotyczy wezwanie zamawiającego.</w:t>
      </w:r>
      <w:r w:rsidRPr="008C4480">
        <w:rPr>
          <w:rFonts w:ascii="Times New Roman" w:hAnsi="Times New Roman"/>
          <w:b/>
          <w:sz w:val="24"/>
          <w:szCs w:val="24"/>
        </w:rPr>
        <w:t xml:space="preserve"> </w:t>
      </w:r>
      <w:r w:rsidRPr="008C4480">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w:t>
      </w:r>
      <w:r w:rsidR="00C4034A" w:rsidRPr="008C4480">
        <w:rPr>
          <w:rFonts w:ascii="Times New Roman" w:hAnsi="Times New Roman"/>
          <w:sz w:val="24"/>
          <w:szCs w:val="24"/>
        </w:rPr>
        <w:t xml:space="preserve">         </w:t>
      </w:r>
      <w:r w:rsidRPr="008C4480">
        <w:rPr>
          <w:rFonts w:ascii="Times New Roman" w:hAnsi="Times New Roman"/>
          <w:sz w:val="24"/>
          <w:szCs w:val="24"/>
        </w:rPr>
        <w:t xml:space="preserve"> o pracę i wymiaru etatu oraz podpis osoby uprawnionej do złożenia oświadczenia</w:t>
      </w:r>
      <w:r w:rsidR="00C4034A" w:rsidRPr="008C4480">
        <w:rPr>
          <w:rFonts w:ascii="Times New Roman" w:hAnsi="Times New Roman"/>
          <w:sz w:val="24"/>
          <w:szCs w:val="24"/>
        </w:rPr>
        <w:t xml:space="preserve">         </w:t>
      </w:r>
      <w:r w:rsidRPr="008C4480">
        <w:rPr>
          <w:rFonts w:ascii="Times New Roman" w:hAnsi="Times New Roman"/>
          <w:sz w:val="24"/>
          <w:szCs w:val="24"/>
        </w:rPr>
        <w:t xml:space="preserve"> w imieniu wykonawcy lub podwykonawcy;</w:t>
      </w:r>
    </w:p>
    <w:p w14:paraId="58E6F056" w14:textId="77777777" w:rsidR="00957CC8" w:rsidRPr="008C4480" w:rsidRDefault="00957CC8" w:rsidP="00957CC8">
      <w:pPr>
        <w:numPr>
          <w:ilvl w:val="0"/>
          <w:numId w:val="41"/>
        </w:numPr>
        <w:spacing w:before="120" w:line="276" w:lineRule="auto"/>
        <w:ind w:left="1418"/>
        <w:contextualSpacing/>
        <w:jc w:val="both"/>
        <w:rPr>
          <w:rFonts w:ascii="Times New Roman" w:hAnsi="Times New Roman"/>
          <w:i/>
          <w:sz w:val="24"/>
          <w:szCs w:val="24"/>
        </w:rPr>
      </w:pPr>
      <w:r w:rsidRPr="008C4480">
        <w:rPr>
          <w:rFonts w:ascii="Times New Roman" w:hAnsi="Times New Roman"/>
          <w:sz w:val="24"/>
          <w:szCs w:val="24"/>
        </w:rPr>
        <w:t>poświadczoną za zgodność z oryginałem odpowiednio przez wykonawcę lub podwykonawcę</w:t>
      </w:r>
      <w:r w:rsidRPr="008C4480">
        <w:rPr>
          <w:rFonts w:ascii="Times New Roman" w:hAnsi="Times New Roman"/>
          <w:b/>
          <w:sz w:val="24"/>
          <w:szCs w:val="24"/>
        </w:rPr>
        <w:t xml:space="preserve"> kopię umowy/umów o pracę</w:t>
      </w:r>
      <w:r w:rsidRPr="008C4480">
        <w:rPr>
          <w:rFonts w:ascii="Times New Roman" w:hAnsi="Times New Roman"/>
          <w:sz w:val="24"/>
          <w:szCs w:val="24"/>
        </w:rPr>
        <w:t xml:space="preserve"> osób wykonujących w trakcie realizacji zamówienia czynności, których dotyczy ww. oświadczenie wykonawcy lub </w:t>
      </w:r>
      <w:r w:rsidRPr="008C4480">
        <w:rPr>
          <w:rFonts w:ascii="Times New Roman" w:hAnsi="Times New Roman"/>
          <w:color w:val="000000"/>
          <w:sz w:val="24"/>
          <w:szCs w:val="24"/>
        </w:rPr>
        <w:t>podwykonawcy (wraz z dokumentem regulującym zakres obowiązków, jeżeli został sporządzony). Kopia</w:t>
      </w:r>
      <w:r w:rsidRPr="008C4480">
        <w:rPr>
          <w:rFonts w:ascii="Times New Roman" w:hAnsi="Times New Roman"/>
          <w:sz w:val="24"/>
          <w:szCs w:val="24"/>
        </w:rPr>
        <w:t xml:space="preserve"> umowy/umów powinna zostać zanonimizowana w sposób zapewniający ochronę danych osobowych pracowników, zgodnie  z przepisami ustawy z dnia 10 maja 2018 r. </w:t>
      </w:r>
      <w:r w:rsidRPr="008C4480">
        <w:rPr>
          <w:rFonts w:ascii="Times New Roman" w:hAnsi="Times New Roman"/>
          <w:i/>
          <w:sz w:val="24"/>
          <w:szCs w:val="24"/>
        </w:rPr>
        <w:t>o ochronie danych osobowych</w:t>
      </w:r>
      <w:r w:rsidRPr="008C4480">
        <w:rPr>
          <w:rFonts w:ascii="Times New Roman" w:hAnsi="Times New Roman"/>
          <w:sz w:val="24"/>
          <w:szCs w:val="24"/>
        </w:rPr>
        <w:t xml:space="preserve"> (tj. w szczególności bez adresów, nr PESEL pracowników). Imię i nazwisko pracownika nie podlega anonimizacji. Informacje takie jak: data zawarcia umowy, rodzaj umowy o pracę</w:t>
      </w:r>
      <w:r w:rsidR="00C4034A" w:rsidRPr="008C4480">
        <w:rPr>
          <w:rFonts w:ascii="Times New Roman" w:hAnsi="Times New Roman"/>
          <w:sz w:val="24"/>
          <w:szCs w:val="24"/>
        </w:rPr>
        <w:t xml:space="preserve">           </w:t>
      </w:r>
      <w:r w:rsidRPr="008C4480">
        <w:rPr>
          <w:rFonts w:ascii="Times New Roman" w:hAnsi="Times New Roman"/>
          <w:sz w:val="24"/>
          <w:szCs w:val="24"/>
        </w:rPr>
        <w:t xml:space="preserve"> i wymiar etatu powinny być możliwe do zidentyfikowania;</w:t>
      </w:r>
    </w:p>
    <w:p w14:paraId="2E9EF194" w14:textId="77777777" w:rsidR="00957CC8" w:rsidRPr="008C4480" w:rsidRDefault="00957CC8" w:rsidP="00957CC8">
      <w:pPr>
        <w:numPr>
          <w:ilvl w:val="0"/>
          <w:numId w:val="41"/>
        </w:numPr>
        <w:spacing w:before="120" w:line="276" w:lineRule="auto"/>
        <w:ind w:left="1418"/>
        <w:contextualSpacing/>
        <w:jc w:val="both"/>
        <w:rPr>
          <w:rFonts w:ascii="Times New Roman" w:hAnsi="Times New Roman"/>
          <w:sz w:val="24"/>
          <w:szCs w:val="24"/>
        </w:rPr>
      </w:pPr>
      <w:r w:rsidRPr="008C4480">
        <w:rPr>
          <w:rFonts w:ascii="Times New Roman" w:hAnsi="Times New Roman"/>
          <w:b/>
          <w:sz w:val="24"/>
          <w:szCs w:val="24"/>
        </w:rPr>
        <w:t>zaświadczenie właściwego oddziału ZUS,</w:t>
      </w:r>
      <w:r w:rsidRPr="008C4480">
        <w:rPr>
          <w:rFonts w:ascii="Times New Roman" w:hAnsi="Times New Roman"/>
          <w:sz w:val="24"/>
          <w:szCs w:val="24"/>
        </w:rPr>
        <w:t xml:space="preserve"> potwierdzające opłacanie </w:t>
      </w:r>
      <w:r w:rsidRPr="008C4480">
        <w:rPr>
          <w:rFonts w:ascii="Times New Roman" w:hAnsi="Times New Roman"/>
          <w:color w:val="000000"/>
          <w:sz w:val="24"/>
          <w:szCs w:val="24"/>
        </w:rPr>
        <w:t>przez wykonawcę lub podwykonawcę składek na ubezpieczenia</w:t>
      </w:r>
      <w:r w:rsidRPr="008C4480">
        <w:rPr>
          <w:rFonts w:ascii="Times New Roman" w:hAnsi="Times New Roman"/>
          <w:sz w:val="24"/>
          <w:szCs w:val="24"/>
        </w:rPr>
        <w:t xml:space="preserve"> społeczne i zdrowotne</w:t>
      </w:r>
      <w:r w:rsidR="00C4034A" w:rsidRPr="008C4480">
        <w:rPr>
          <w:rFonts w:ascii="Times New Roman" w:hAnsi="Times New Roman"/>
          <w:sz w:val="24"/>
          <w:szCs w:val="24"/>
        </w:rPr>
        <w:t xml:space="preserve">      </w:t>
      </w:r>
      <w:r w:rsidRPr="008C4480">
        <w:rPr>
          <w:rFonts w:ascii="Times New Roman" w:hAnsi="Times New Roman"/>
          <w:sz w:val="24"/>
          <w:szCs w:val="24"/>
        </w:rPr>
        <w:t xml:space="preserve">     z tytułu zatrudnienia na podstawie umów o pracę za ostatni okres rozliczeniowy;</w:t>
      </w:r>
    </w:p>
    <w:p w14:paraId="22A6888B" w14:textId="77777777" w:rsidR="00957CC8" w:rsidRPr="008C4480" w:rsidRDefault="00957CC8" w:rsidP="00957CC8">
      <w:pPr>
        <w:numPr>
          <w:ilvl w:val="0"/>
          <w:numId w:val="41"/>
        </w:numPr>
        <w:spacing w:before="120" w:line="276" w:lineRule="auto"/>
        <w:ind w:left="1418"/>
        <w:contextualSpacing/>
        <w:jc w:val="both"/>
        <w:rPr>
          <w:rFonts w:ascii="Times New Roman" w:hAnsi="Times New Roman"/>
          <w:sz w:val="24"/>
          <w:szCs w:val="24"/>
        </w:rPr>
      </w:pPr>
      <w:r w:rsidRPr="008C4480">
        <w:rPr>
          <w:rFonts w:ascii="Times New Roman" w:hAnsi="Times New Roman"/>
          <w:sz w:val="24"/>
          <w:szCs w:val="24"/>
        </w:rPr>
        <w:t>poświadczoną za zgodność z oryginałem odpowiednio przez wykonawcę lub podwykonawcę</w:t>
      </w:r>
      <w:r w:rsidRPr="008C4480">
        <w:rPr>
          <w:rFonts w:ascii="Times New Roman" w:hAnsi="Times New Roman"/>
          <w:b/>
          <w:sz w:val="24"/>
          <w:szCs w:val="24"/>
        </w:rPr>
        <w:t xml:space="preserve"> kopię dowodu potwierdzającego zgłoszenie pracownika przez pracodawcę do ubezpieczeń</w:t>
      </w:r>
      <w:r w:rsidRPr="008C4480">
        <w:rPr>
          <w:rFonts w:ascii="Times New Roman" w:hAnsi="Times New Roman"/>
          <w:sz w:val="24"/>
          <w:szCs w:val="24"/>
        </w:rPr>
        <w:t xml:space="preserve">, zanonimizowaną w sposób zapewniający ochronę danych osobowych pracowników, zgodnie z przepisami ustawy z dnia 10 maja 2018  </w:t>
      </w:r>
      <w:r w:rsidRPr="008C4480">
        <w:rPr>
          <w:rFonts w:ascii="Times New Roman" w:hAnsi="Times New Roman"/>
          <w:i/>
          <w:sz w:val="24"/>
          <w:szCs w:val="24"/>
        </w:rPr>
        <w:t>o ochronie danych osobowych.</w:t>
      </w:r>
      <w:r w:rsidRPr="008C4480">
        <w:rPr>
          <w:rFonts w:ascii="Times New Roman" w:hAnsi="Times New Roman"/>
          <w:sz w:val="24"/>
          <w:szCs w:val="24"/>
        </w:rPr>
        <w:t xml:space="preserve"> Imię i nazwisko pracownika nie podlega anonimizacji.</w:t>
      </w:r>
    </w:p>
    <w:p w14:paraId="69D104CD" w14:textId="77777777" w:rsidR="00957CC8" w:rsidRPr="008C4480" w:rsidRDefault="00957CC8" w:rsidP="00957CC8">
      <w:pPr>
        <w:pStyle w:val="Akapitzlist"/>
        <w:numPr>
          <w:ilvl w:val="0"/>
          <w:numId w:val="40"/>
        </w:numPr>
        <w:spacing w:before="120" w:line="276" w:lineRule="auto"/>
        <w:jc w:val="both"/>
        <w:rPr>
          <w:rFonts w:ascii="Times New Roman" w:hAnsi="Times New Roman"/>
          <w:sz w:val="24"/>
          <w:szCs w:val="24"/>
        </w:rPr>
      </w:pPr>
      <w:r w:rsidRPr="008C4480">
        <w:rPr>
          <w:rFonts w:ascii="Times New Roman" w:hAnsi="Times New Roman"/>
          <w:sz w:val="24"/>
          <w:szCs w:val="24"/>
        </w:rPr>
        <w:t xml:space="preserve">Z tytułu niespełnienia przez </w:t>
      </w:r>
      <w:r w:rsidRPr="008C4480">
        <w:rPr>
          <w:rFonts w:ascii="Times New Roman" w:hAnsi="Times New Roman"/>
          <w:color w:val="000000"/>
          <w:sz w:val="24"/>
          <w:szCs w:val="24"/>
        </w:rPr>
        <w:t>wykonawcę lub podwykonawcę wymogu zatrudnienia na podstawie umowy o pracę osób wykonujących wskazane w punkcie 1 czynności zamawiający przewiduje sankcję w postaci obowiązku zapłaty przez wykonawcę kary umownej</w:t>
      </w:r>
      <w:r w:rsidR="00C4034A" w:rsidRPr="008C4480">
        <w:rPr>
          <w:rFonts w:ascii="Times New Roman" w:hAnsi="Times New Roman"/>
          <w:color w:val="000000"/>
          <w:sz w:val="24"/>
          <w:szCs w:val="24"/>
        </w:rPr>
        <w:t xml:space="preserve">                      </w:t>
      </w:r>
      <w:r w:rsidRPr="008C4480">
        <w:rPr>
          <w:rFonts w:ascii="Times New Roman" w:hAnsi="Times New Roman"/>
          <w:color w:val="000000"/>
          <w:sz w:val="24"/>
          <w:szCs w:val="24"/>
        </w:rPr>
        <w:t xml:space="preserve"> w wysokości określonej w istotnych postanowieniach  umowy w sprawie zamówienia publicznego. Niezłożenie przez wykonawcę w wyznaczonym przez zamawiającego terminie żądanych przez zamawiającego dowodów w celu potwierdzenia spełnienia </w:t>
      </w:r>
      <w:r w:rsidRPr="008C4480">
        <w:rPr>
          <w:rFonts w:ascii="Times New Roman" w:hAnsi="Times New Roman"/>
          <w:sz w:val="24"/>
          <w:szCs w:val="24"/>
        </w:rPr>
        <w:t xml:space="preserve">przez </w:t>
      </w:r>
      <w:r w:rsidRPr="008C4480">
        <w:rPr>
          <w:rFonts w:ascii="Times New Roman" w:hAnsi="Times New Roman"/>
          <w:color w:val="000000"/>
          <w:sz w:val="24"/>
          <w:szCs w:val="24"/>
        </w:rPr>
        <w:t xml:space="preserve">wykonawcę lub podwykonawcę wymogu zatrudnienia na podstawie umowy o pracę traktowane będzie </w:t>
      </w:r>
      <w:r w:rsidRPr="008C4480">
        <w:rPr>
          <w:rFonts w:ascii="Times New Roman" w:hAnsi="Times New Roman"/>
          <w:color w:val="000000"/>
          <w:sz w:val="24"/>
          <w:szCs w:val="24"/>
        </w:rPr>
        <w:lastRenderedPageBreak/>
        <w:t xml:space="preserve">jako </w:t>
      </w:r>
      <w:r w:rsidRPr="008C4480">
        <w:rPr>
          <w:rFonts w:ascii="Times New Roman" w:hAnsi="Times New Roman"/>
          <w:sz w:val="24"/>
          <w:szCs w:val="24"/>
        </w:rPr>
        <w:t xml:space="preserve">niespełnienie przez </w:t>
      </w:r>
      <w:r w:rsidRPr="008C4480">
        <w:rPr>
          <w:rFonts w:ascii="Times New Roman" w:hAnsi="Times New Roman"/>
          <w:color w:val="000000"/>
          <w:sz w:val="24"/>
          <w:szCs w:val="24"/>
        </w:rPr>
        <w:t xml:space="preserve">wykonawcę lub podwykonawcę wymogu zatrudnienia na podstawie umowy o pracę osób wykonujących wskazane w punkcie 1 czynności. </w:t>
      </w:r>
    </w:p>
    <w:p w14:paraId="12B2112E" w14:textId="77777777" w:rsidR="00957CC8" w:rsidRPr="008C4480" w:rsidRDefault="00957CC8" w:rsidP="00957CC8">
      <w:pPr>
        <w:numPr>
          <w:ilvl w:val="0"/>
          <w:numId w:val="40"/>
        </w:numPr>
        <w:spacing w:before="120" w:line="276" w:lineRule="auto"/>
        <w:contextualSpacing/>
        <w:jc w:val="both"/>
        <w:rPr>
          <w:rFonts w:ascii="Times New Roman" w:hAnsi="Times New Roman"/>
          <w:sz w:val="24"/>
          <w:szCs w:val="24"/>
        </w:rPr>
      </w:pPr>
      <w:r w:rsidRPr="008C4480">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8C4480">
        <w:rPr>
          <w:rFonts w:ascii="Times New Roman" w:hAnsi="Times New Roman"/>
          <w:sz w:val="24"/>
          <w:szCs w:val="24"/>
        </w:rPr>
        <w:t xml:space="preserve"> Inspekcję Pracy.</w:t>
      </w:r>
    </w:p>
    <w:p w14:paraId="5449C9FB" w14:textId="77777777" w:rsidR="00B1019B" w:rsidRPr="008C4480" w:rsidRDefault="00B1019B" w:rsidP="00B1019B">
      <w:pPr>
        <w:pStyle w:val="Bezodstpw"/>
        <w:spacing w:after="120" w:line="276" w:lineRule="auto"/>
        <w:rPr>
          <w:rFonts w:ascii="Times New Roman" w:hAnsi="Times New Roman"/>
          <w:b/>
          <w:sz w:val="24"/>
          <w:szCs w:val="24"/>
        </w:rPr>
      </w:pPr>
    </w:p>
    <w:p w14:paraId="2DD68BD5"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6</w:t>
      </w:r>
    </w:p>
    <w:p w14:paraId="1ABF4891" w14:textId="77777777" w:rsidR="00B1019B" w:rsidRPr="008C4480" w:rsidRDefault="00B1019B" w:rsidP="00B1019B">
      <w:pPr>
        <w:numPr>
          <w:ilvl w:val="0"/>
          <w:numId w:val="7"/>
        </w:numPr>
        <w:tabs>
          <w:tab w:val="clear" w:pos="1560"/>
        </w:tabs>
        <w:spacing w:after="120" w:line="276" w:lineRule="auto"/>
        <w:ind w:left="360"/>
        <w:rPr>
          <w:rFonts w:ascii="Times New Roman" w:hAnsi="Times New Roman"/>
          <w:sz w:val="24"/>
          <w:szCs w:val="24"/>
        </w:rPr>
      </w:pPr>
      <w:r w:rsidRPr="008C4480">
        <w:rPr>
          <w:rFonts w:ascii="Times New Roman" w:hAnsi="Times New Roman"/>
          <w:sz w:val="24"/>
          <w:szCs w:val="24"/>
        </w:rPr>
        <w:t xml:space="preserve">W ramach wymienionej w </w:t>
      </w:r>
      <w:r w:rsidRPr="008C4480">
        <w:rPr>
          <w:rFonts w:ascii="Times New Roman" w:hAnsi="Times New Roman"/>
          <w:b/>
          <w:bCs/>
          <w:sz w:val="24"/>
          <w:szCs w:val="24"/>
        </w:rPr>
        <w:t xml:space="preserve">§ 10 ust. 1 </w:t>
      </w:r>
      <w:r w:rsidRPr="008C4480">
        <w:rPr>
          <w:rFonts w:ascii="Times New Roman" w:hAnsi="Times New Roman"/>
          <w:sz w:val="24"/>
          <w:szCs w:val="24"/>
        </w:rPr>
        <w:t xml:space="preserve">ceny brutto wykonania przedmiotu umowy </w:t>
      </w:r>
      <w:r w:rsidRPr="008C4480">
        <w:rPr>
          <w:rFonts w:ascii="Times New Roman" w:hAnsi="Times New Roman"/>
          <w:b/>
          <w:bCs/>
          <w:sz w:val="24"/>
          <w:szCs w:val="24"/>
        </w:rPr>
        <w:t>Wykonawca</w:t>
      </w:r>
      <w:r w:rsidRPr="008C4480">
        <w:rPr>
          <w:rFonts w:ascii="Times New Roman" w:hAnsi="Times New Roman"/>
          <w:sz w:val="24"/>
          <w:szCs w:val="24"/>
        </w:rPr>
        <w:t>:</w:t>
      </w:r>
    </w:p>
    <w:p w14:paraId="374FA284" w14:textId="77777777" w:rsidR="00B1019B" w:rsidRPr="008C4480" w:rsidRDefault="00B1019B" w:rsidP="00B1019B">
      <w:pPr>
        <w:numPr>
          <w:ilvl w:val="0"/>
          <w:numId w:val="8"/>
        </w:numPr>
        <w:spacing w:after="120" w:line="276" w:lineRule="auto"/>
        <w:jc w:val="both"/>
        <w:rPr>
          <w:rFonts w:ascii="Times New Roman" w:hAnsi="Times New Roman"/>
          <w:sz w:val="24"/>
          <w:szCs w:val="24"/>
        </w:rPr>
      </w:pPr>
      <w:r w:rsidRPr="008C4480">
        <w:rPr>
          <w:rFonts w:ascii="Times New Roman" w:hAnsi="Times New Roman"/>
          <w:sz w:val="24"/>
          <w:szCs w:val="24"/>
        </w:rPr>
        <w:t>Przeprowadzi branżowe próby i odbiory techniczne i technologiczne oraz sporządzi dokumentację powykona</w:t>
      </w:r>
      <w:r w:rsidR="000F48DE" w:rsidRPr="008C4480">
        <w:rPr>
          <w:rFonts w:ascii="Times New Roman" w:hAnsi="Times New Roman"/>
          <w:sz w:val="24"/>
          <w:szCs w:val="24"/>
        </w:rPr>
        <w:t xml:space="preserve">wczą. </w:t>
      </w:r>
    </w:p>
    <w:p w14:paraId="051A7281" w14:textId="77777777" w:rsidR="00714BCC" w:rsidRPr="008C4480" w:rsidRDefault="00B1019B" w:rsidP="00714BCC">
      <w:pPr>
        <w:numPr>
          <w:ilvl w:val="0"/>
          <w:numId w:val="8"/>
        </w:numPr>
        <w:spacing w:after="120" w:line="276" w:lineRule="auto"/>
        <w:jc w:val="both"/>
        <w:rPr>
          <w:rFonts w:ascii="Times New Roman" w:hAnsi="Times New Roman"/>
          <w:b/>
          <w:bCs/>
          <w:sz w:val="24"/>
          <w:szCs w:val="24"/>
        </w:rPr>
      </w:pPr>
      <w:r w:rsidRPr="008C4480">
        <w:rPr>
          <w:rFonts w:ascii="Times New Roman" w:hAnsi="Times New Roman"/>
          <w:sz w:val="24"/>
          <w:szCs w:val="24"/>
        </w:rPr>
        <w:t>Usunie materiały zbędne z placu budowy na wysypisko śmieci oraz uporządkuje teren budowy.</w:t>
      </w:r>
    </w:p>
    <w:p w14:paraId="62A77C74" w14:textId="77777777" w:rsidR="00B1019B" w:rsidRPr="008C4480" w:rsidRDefault="00B1019B" w:rsidP="00B1019B">
      <w:pPr>
        <w:spacing w:after="120" w:line="276" w:lineRule="auto"/>
        <w:jc w:val="both"/>
        <w:rPr>
          <w:rFonts w:ascii="Times New Roman" w:hAnsi="Times New Roman"/>
          <w:b/>
          <w:bCs/>
          <w:sz w:val="24"/>
          <w:szCs w:val="24"/>
        </w:rPr>
      </w:pPr>
    </w:p>
    <w:p w14:paraId="4E5E53D1"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7</w:t>
      </w:r>
    </w:p>
    <w:p w14:paraId="13C2656D" w14:textId="77777777" w:rsidR="00B1019B" w:rsidRPr="008C4480" w:rsidRDefault="00B1019B" w:rsidP="00B1019B">
      <w:pPr>
        <w:spacing w:after="120" w:line="276" w:lineRule="auto"/>
        <w:rPr>
          <w:rFonts w:ascii="Times New Roman" w:hAnsi="Times New Roman"/>
          <w:sz w:val="24"/>
          <w:szCs w:val="24"/>
        </w:rPr>
      </w:pPr>
      <w:r w:rsidRPr="008C4480">
        <w:rPr>
          <w:rFonts w:ascii="Times New Roman" w:hAnsi="Times New Roman"/>
          <w:b/>
          <w:bCs/>
          <w:sz w:val="24"/>
          <w:szCs w:val="24"/>
        </w:rPr>
        <w:t>Obowiązki Wykonawcy</w:t>
      </w:r>
    </w:p>
    <w:p w14:paraId="23B9BAAD" w14:textId="77777777" w:rsidR="00B1019B" w:rsidRPr="008C4480" w:rsidRDefault="00B1019B" w:rsidP="00B1019B">
      <w:pPr>
        <w:numPr>
          <w:ilvl w:val="0"/>
          <w:numId w:val="9"/>
        </w:numPr>
        <w:tabs>
          <w:tab w:val="clear" w:pos="72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Przygotuje zaplecze budowy z oznaczeniem i zabezpieczeniem terenu inwestycji (tablica informacyjna), na które składają się odpowiednie pomieszczenia magazynowe do składowania materiałów i narzędzi, pomieszczenia socjalne dla swoich pracowników oraz pomieszczenie  umożliwiające organizację narad roboczych</w:t>
      </w:r>
      <w:r w:rsidR="00714BCC" w:rsidRPr="008C4480">
        <w:rPr>
          <w:rFonts w:ascii="Times New Roman" w:hAnsi="Times New Roman"/>
          <w:sz w:val="24"/>
          <w:szCs w:val="24"/>
        </w:rPr>
        <w:t>.</w:t>
      </w:r>
    </w:p>
    <w:p w14:paraId="273B3B8B" w14:textId="77777777" w:rsidR="00B1019B" w:rsidRPr="008C4480" w:rsidRDefault="00B1019B" w:rsidP="00B1019B">
      <w:pPr>
        <w:numPr>
          <w:ilvl w:val="0"/>
          <w:numId w:val="9"/>
        </w:numPr>
        <w:tabs>
          <w:tab w:val="clear" w:pos="720"/>
          <w:tab w:val="num" w:pos="440"/>
        </w:tabs>
        <w:spacing w:after="120" w:line="276" w:lineRule="auto"/>
        <w:ind w:left="440" w:hanging="440"/>
        <w:jc w:val="both"/>
        <w:rPr>
          <w:rFonts w:ascii="Times New Roman" w:hAnsi="Times New Roman"/>
          <w:sz w:val="24"/>
          <w:szCs w:val="24"/>
        </w:rPr>
      </w:pPr>
      <w:r w:rsidRPr="008C4480">
        <w:rPr>
          <w:rFonts w:ascii="Times New Roman" w:hAnsi="Times New Roman"/>
          <w:sz w:val="24"/>
          <w:szCs w:val="24"/>
        </w:rPr>
        <w:t xml:space="preserve">Sporządzi lub zapewni sporządzenie, po podpisaniu umowy ale przed rozpoczęciem budowy, planu bezpieczeństwa i ochrony zdrowia w zakresie określonym w art. 21a ustawy prawo budowlane oraz Rozporządzenie Ministra Infrastruktury z dnia 23.06.2003 r. w sprawie szczegółowego zakresu i form planu bezpieczeństwa i ochrony zdrowia oraz szczegółowego zakresu rodzaju robót budowlanych (Dz. U. z 2003 r. Nr 120 poz. 1126), stwarzających zagrożenia bezpieczeństwa i zdrowia ludzi i dostarczy go Zamawiającemu. </w:t>
      </w:r>
    </w:p>
    <w:p w14:paraId="2667FBEB" w14:textId="77777777" w:rsidR="00B1019B" w:rsidRPr="008C4480" w:rsidRDefault="00B1019B" w:rsidP="00B1019B">
      <w:pPr>
        <w:pStyle w:val="Tekstpodstawowy21"/>
        <w:numPr>
          <w:ilvl w:val="0"/>
          <w:numId w:val="9"/>
        </w:numPr>
        <w:tabs>
          <w:tab w:val="clear" w:pos="720"/>
          <w:tab w:val="num" w:pos="330"/>
          <w:tab w:val="left" w:pos="360"/>
        </w:tabs>
        <w:spacing w:line="276" w:lineRule="auto"/>
        <w:ind w:left="440" w:hanging="440"/>
        <w:rPr>
          <w:i w:val="0"/>
          <w:sz w:val="24"/>
          <w:szCs w:val="24"/>
        </w:rPr>
      </w:pPr>
      <w:r w:rsidRPr="008C4480">
        <w:rPr>
          <w:i w:val="0"/>
          <w:sz w:val="24"/>
          <w:szCs w:val="24"/>
        </w:rPr>
        <w:t xml:space="preserve">  Przekaże Zamawiającemu</w:t>
      </w:r>
      <w:r w:rsidRPr="008C4480">
        <w:rPr>
          <w:b/>
          <w:bCs/>
          <w:sz w:val="24"/>
          <w:szCs w:val="24"/>
        </w:rPr>
        <w:t xml:space="preserve"> </w:t>
      </w:r>
      <w:r w:rsidRPr="008C4480">
        <w:rPr>
          <w:i w:val="0"/>
          <w:sz w:val="24"/>
          <w:szCs w:val="24"/>
        </w:rPr>
        <w:t>dokumentację powykonawczą, budowlaną i geodezyjną, łącznie</w:t>
      </w:r>
      <w:r w:rsidR="000F48DE" w:rsidRPr="008C4480">
        <w:rPr>
          <w:i w:val="0"/>
          <w:sz w:val="24"/>
          <w:szCs w:val="24"/>
        </w:rPr>
        <w:t xml:space="preserve">          </w:t>
      </w:r>
      <w:r w:rsidRPr="008C4480">
        <w:rPr>
          <w:i w:val="0"/>
          <w:sz w:val="24"/>
          <w:szCs w:val="24"/>
        </w:rPr>
        <w:t xml:space="preserve">  z naniesieniem zmian do zasobów mapowy</w:t>
      </w:r>
      <w:r w:rsidR="000F48DE" w:rsidRPr="008C4480">
        <w:rPr>
          <w:i w:val="0"/>
          <w:sz w:val="24"/>
          <w:szCs w:val="24"/>
        </w:rPr>
        <w:t xml:space="preserve">ch. </w:t>
      </w:r>
    </w:p>
    <w:p w14:paraId="7E383797" w14:textId="77777777" w:rsidR="00B1019B" w:rsidRPr="008C4480" w:rsidRDefault="00B1019B" w:rsidP="00B1019B">
      <w:pPr>
        <w:pStyle w:val="Tekstpodstawowy21"/>
        <w:numPr>
          <w:ilvl w:val="0"/>
          <w:numId w:val="9"/>
        </w:numPr>
        <w:tabs>
          <w:tab w:val="clear" w:pos="720"/>
          <w:tab w:val="num" w:pos="440"/>
        </w:tabs>
        <w:spacing w:line="276" w:lineRule="auto"/>
        <w:ind w:left="440" w:hanging="440"/>
        <w:rPr>
          <w:i w:val="0"/>
          <w:sz w:val="24"/>
          <w:szCs w:val="24"/>
        </w:rPr>
      </w:pPr>
      <w:r w:rsidRPr="008C4480">
        <w:rPr>
          <w:i w:val="0"/>
          <w:sz w:val="24"/>
          <w:szCs w:val="24"/>
        </w:rPr>
        <w:t>Zabezpieczy inne nadzory jednostek zewnętrznych, w przypadku kiedy to będzie koniecz</w:t>
      </w:r>
      <w:r w:rsidR="00BB479E" w:rsidRPr="008C4480">
        <w:rPr>
          <w:i w:val="0"/>
          <w:sz w:val="24"/>
          <w:szCs w:val="24"/>
        </w:rPr>
        <w:t>ne.</w:t>
      </w:r>
    </w:p>
    <w:p w14:paraId="4DB99829" w14:textId="77777777" w:rsidR="00B1019B" w:rsidRPr="008C4480" w:rsidRDefault="00B1019B" w:rsidP="00B1019B">
      <w:pPr>
        <w:spacing w:after="120" w:line="276" w:lineRule="auto"/>
        <w:jc w:val="both"/>
        <w:rPr>
          <w:rFonts w:ascii="Times New Roman" w:hAnsi="Times New Roman"/>
          <w:sz w:val="24"/>
          <w:szCs w:val="24"/>
        </w:rPr>
      </w:pPr>
    </w:p>
    <w:p w14:paraId="640F43EB"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8</w:t>
      </w:r>
    </w:p>
    <w:p w14:paraId="38AD8535" w14:textId="70F28F56" w:rsidR="00B1019B" w:rsidRPr="008C4480" w:rsidRDefault="00B1019B" w:rsidP="0051555E">
      <w:pPr>
        <w:numPr>
          <w:ilvl w:val="0"/>
          <w:numId w:val="10"/>
        </w:numPr>
        <w:tabs>
          <w:tab w:val="num" w:pos="426"/>
        </w:tabs>
        <w:spacing w:after="120" w:line="276" w:lineRule="auto"/>
        <w:ind w:left="360"/>
        <w:jc w:val="both"/>
        <w:rPr>
          <w:rFonts w:ascii="Times New Roman" w:hAnsi="Times New Roman"/>
          <w:sz w:val="24"/>
          <w:szCs w:val="24"/>
        </w:rPr>
      </w:pPr>
      <w:r w:rsidRPr="008C4480">
        <w:rPr>
          <w:rFonts w:ascii="Times New Roman" w:hAnsi="Times New Roman"/>
          <w:b/>
          <w:bCs/>
          <w:sz w:val="24"/>
          <w:szCs w:val="24"/>
        </w:rPr>
        <w:t>Wykonawca</w:t>
      </w:r>
      <w:r w:rsidRPr="008C4480">
        <w:rPr>
          <w:rFonts w:ascii="Times New Roman" w:hAnsi="Times New Roman"/>
          <w:sz w:val="24"/>
          <w:szCs w:val="24"/>
        </w:rPr>
        <w:t xml:space="preserve"> zobowiązuje się do wykonania przedmiotu umowy z materiałów fabrycznie</w:t>
      </w:r>
      <w:r w:rsidR="008C4480" w:rsidRPr="008C4480">
        <w:rPr>
          <w:rFonts w:ascii="Times New Roman" w:hAnsi="Times New Roman"/>
          <w:sz w:val="24"/>
          <w:szCs w:val="24"/>
        </w:rPr>
        <w:t xml:space="preserve"> n</w:t>
      </w:r>
      <w:r w:rsidRPr="008C4480">
        <w:rPr>
          <w:rFonts w:ascii="Times New Roman" w:hAnsi="Times New Roman"/>
          <w:sz w:val="24"/>
          <w:szCs w:val="24"/>
        </w:rPr>
        <w:t>owych I-go gatunku.</w:t>
      </w:r>
    </w:p>
    <w:p w14:paraId="73DC1F3D" w14:textId="3B2BF3EE" w:rsidR="00B1019B" w:rsidRPr="008C4480" w:rsidRDefault="00B1019B" w:rsidP="00B1019B">
      <w:pPr>
        <w:numPr>
          <w:ilvl w:val="0"/>
          <w:numId w:val="10"/>
        </w:numPr>
        <w:tabs>
          <w:tab w:val="num" w:pos="426"/>
        </w:tabs>
        <w:spacing w:after="120" w:line="276" w:lineRule="auto"/>
        <w:ind w:left="360"/>
        <w:jc w:val="both"/>
        <w:rPr>
          <w:rFonts w:ascii="Times New Roman" w:hAnsi="Times New Roman"/>
          <w:sz w:val="24"/>
          <w:szCs w:val="24"/>
        </w:rPr>
      </w:pPr>
      <w:r w:rsidRPr="008C4480">
        <w:rPr>
          <w:rFonts w:ascii="Times New Roman" w:hAnsi="Times New Roman"/>
          <w:sz w:val="24"/>
          <w:szCs w:val="24"/>
        </w:rPr>
        <w:t>Materiały i urządzenia muszą odpowiadać wymogom wyrobów dopuszczonych do obrotu</w:t>
      </w:r>
      <w:r w:rsidR="00BB479E" w:rsidRPr="008C4480">
        <w:rPr>
          <w:rFonts w:ascii="Times New Roman" w:hAnsi="Times New Roman"/>
          <w:sz w:val="24"/>
          <w:szCs w:val="24"/>
        </w:rPr>
        <w:t xml:space="preserve">                 i</w:t>
      </w:r>
      <w:r w:rsidR="008C4480" w:rsidRPr="008C4480">
        <w:rPr>
          <w:rFonts w:ascii="Times New Roman" w:hAnsi="Times New Roman"/>
          <w:sz w:val="24"/>
          <w:szCs w:val="24"/>
        </w:rPr>
        <w:t xml:space="preserve"> </w:t>
      </w:r>
      <w:r w:rsidRPr="008C4480">
        <w:rPr>
          <w:rFonts w:ascii="Times New Roman" w:hAnsi="Times New Roman"/>
          <w:sz w:val="24"/>
          <w:szCs w:val="24"/>
        </w:rPr>
        <w:t>stosowania</w:t>
      </w:r>
      <w:r w:rsidR="008C4480" w:rsidRPr="008C4480">
        <w:rPr>
          <w:rFonts w:ascii="Times New Roman" w:hAnsi="Times New Roman"/>
          <w:sz w:val="24"/>
          <w:szCs w:val="24"/>
        </w:rPr>
        <w:t xml:space="preserve"> </w:t>
      </w:r>
      <w:r w:rsidRPr="008C4480">
        <w:rPr>
          <w:rFonts w:ascii="Times New Roman" w:hAnsi="Times New Roman"/>
          <w:sz w:val="24"/>
          <w:szCs w:val="24"/>
        </w:rPr>
        <w:t>w budownictwie zgodnie z ustawą z dnia 16 kwietnia 2004 roku o wyrobach budowlanych (Dz. U. Nr 92, poz. 881 z późn. zmianami) oraz zgodnie z art.10 ustawy Prawo Budowlane .</w:t>
      </w:r>
    </w:p>
    <w:p w14:paraId="5EA750F5" w14:textId="77777777" w:rsidR="00B1019B" w:rsidRPr="008C4480" w:rsidRDefault="00B1019B" w:rsidP="00B1019B">
      <w:pPr>
        <w:numPr>
          <w:ilvl w:val="0"/>
          <w:numId w:val="10"/>
        </w:numPr>
        <w:tabs>
          <w:tab w:val="clear" w:pos="156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Materiały i urządzenia muszą być zgodne z dokumentacją projektową</w:t>
      </w:r>
    </w:p>
    <w:p w14:paraId="53D9B320" w14:textId="77777777" w:rsidR="00B1019B" w:rsidRPr="008C4480" w:rsidRDefault="00B1019B" w:rsidP="00B1019B">
      <w:pPr>
        <w:numPr>
          <w:ilvl w:val="0"/>
          <w:numId w:val="10"/>
        </w:numPr>
        <w:tabs>
          <w:tab w:val="num" w:pos="426"/>
        </w:tabs>
        <w:spacing w:after="120" w:line="276" w:lineRule="auto"/>
        <w:ind w:left="360"/>
        <w:jc w:val="both"/>
        <w:rPr>
          <w:rFonts w:ascii="Times New Roman" w:hAnsi="Times New Roman"/>
          <w:sz w:val="24"/>
          <w:szCs w:val="24"/>
        </w:rPr>
      </w:pPr>
      <w:r w:rsidRPr="008C4480">
        <w:rPr>
          <w:rFonts w:ascii="Times New Roman" w:hAnsi="Times New Roman"/>
          <w:sz w:val="24"/>
          <w:szCs w:val="24"/>
        </w:rPr>
        <w:lastRenderedPageBreak/>
        <w:t xml:space="preserve">W uzasadnionych przypadkach na żądanie </w:t>
      </w:r>
      <w:r w:rsidRPr="008C4480">
        <w:rPr>
          <w:rFonts w:ascii="Times New Roman" w:hAnsi="Times New Roman"/>
          <w:b/>
          <w:bCs/>
          <w:sz w:val="24"/>
          <w:szCs w:val="24"/>
        </w:rPr>
        <w:t>Zamawiającego,</w:t>
      </w:r>
      <w:r w:rsidRPr="008C4480">
        <w:rPr>
          <w:rFonts w:ascii="Times New Roman" w:hAnsi="Times New Roman"/>
          <w:sz w:val="24"/>
          <w:szCs w:val="24"/>
        </w:rPr>
        <w:t xml:space="preserve"> </w:t>
      </w:r>
      <w:r w:rsidRPr="008C4480">
        <w:rPr>
          <w:rFonts w:ascii="Times New Roman" w:hAnsi="Times New Roman"/>
          <w:b/>
          <w:bCs/>
          <w:sz w:val="24"/>
          <w:szCs w:val="24"/>
        </w:rPr>
        <w:t>Wykonawca</w:t>
      </w:r>
      <w:r w:rsidRPr="008C4480">
        <w:rPr>
          <w:rFonts w:ascii="Times New Roman" w:hAnsi="Times New Roman"/>
          <w:sz w:val="24"/>
          <w:szCs w:val="24"/>
        </w:rPr>
        <w:t xml:space="preserve"> musi przedstawić dodatkowe badania laboratoryjne wbudowanych materiałów. Badania te </w:t>
      </w:r>
      <w:r w:rsidRPr="008C4480">
        <w:rPr>
          <w:rFonts w:ascii="Times New Roman" w:hAnsi="Times New Roman"/>
          <w:b/>
          <w:bCs/>
          <w:sz w:val="24"/>
          <w:szCs w:val="24"/>
        </w:rPr>
        <w:t xml:space="preserve">Wykonawca </w:t>
      </w:r>
      <w:r w:rsidRPr="008C4480">
        <w:rPr>
          <w:rFonts w:ascii="Times New Roman" w:hAnsi="Times New Roman"/>
          <w:sz w:val="24"/>
          <w:szCs w:val="24"/>
        </w:rPr>
        <w:t>wykona</w:t>
      </w:r>
      <w:r w:rsidRPr="008C4480">
        <w:rPr>
          <w:rFonts w:ascii="Times New Roman" w:hAnsi="Times New Roman"/>
          <w:b/>
          <w:bCs/>
          <w:sz w:val="24"/>
          <w:szCs w:val="24"/>
        </w:rPr>
        <w:t xml:space="preserve"> </w:t>
      </w:r>
      <w:r w:rsidRPr="008C4480">
        <w:rPr>
          <w:rFonts w:ascii="Times New Roman" w:hAnsi="Times New Roman"/>
          <w:sz w:val="24"/>
          <w:szCs w:val="24"/>
        </w:rPr>
        <w:t>na</w:t>
      </w:r>
      <w:r w:rsidRPr="008C4480">
        <w:rPr>
          <w:rFonts w:ascii="Times New Roman" w:hAnsi="Times New Roman"/>
          <w:b/>
          <w:bCs/>
          <w:sz w:val="24"/>
          <w:szCs w:val="24"/>
        </w:rPr>
        <w:t xml:space="preserve"> </w:t>
      </w:r>
      <w:r w:rsidRPr="008C4480">
        <w:rPr>
          <w:rFonts w:ascii="Times New Roman" w:hAnsi="Times New Roman"/>
          <w:sz w:val="24"/>
          <w:szCs w:val="24"/>
        </w:rPr>
        <w:t>własny koszt.</w:t>
      </w:r>
    </w:p>
    <w:p w14:paraId="61B9B095" w14:textId="77777777" w:rsidR="00B1019B" w:rsidRPr="008C4480" w:rsidRDefault="00B1019B" w:rsidP="00B1019B">
      <w:pPr>
        <w:numPr>
          <w:ilvl w:val="0"/>
          <w:numId w:val="10"/>
        </w:numPr>
        <w:tabs>
          <w:tab w:val="num" w:pos="426"/>
        </w:tabs>
        <w:spacing w:after="120" w:line="276" w:lineRule="auto"/>
        <w:ind w:left="360"/>
        <w:jc w:val="both"/>
        <w:rPr>
          <w:rFonts w:ascii="Times New Roman" w:hAnsi="Times New Roman"/>
          <w:sz w:val="24"/>
          <w:szCs w:val="24"/>
        </w:rPr>
      </w:pPr>
      <w:r w:rsidRPr="008C4480">
        <w:rPr>
          <w:rFonts w:ascii="Times New Roman" w:hAnsi="Times New Roman"/>
          <w:b/>
          <w:bCs/>
          <w:sz w:val="24"/>
          <w:szCs w:val="24"/>
        </w:rPr>
        <w:t xml:space="preserve">Wykonawca </w:t>
      </w:r>
      <w:r w:rsidRPr="008C4480">
        <w:rPr>
          <w:rFonts w:ascii="Times New Roman" w:hAnsi="Times New Roman"/>
          <w:sz w:val="24"/>
          <w:szCs w:val="24"/>
        </w:rPr>
        <w:t xml:space="preserve">jest zobowiązany, na każde żądanie </w:t>
      </w:r>
      <w:r w:rsidRPr="008C4480">
        <w:rPr>
          <w:rFonts w:ascii="Times New Roman" w:hAnsi="Times New Roman"/>
          <w:b/>
          <w:bCs/>
          <w:sz w:val="24"/>
          <w:szCs w:val="24"/>
        </w:rPr>
        <w:t>Zamawiającego</w:t>
      </w:r>
      <w:r w:rsidRPr="008C4480">
        <w:rPr>
          <w:rFonts w:ascii="Times New Roman" w:hAnsi="Times New Roman"/>
          <w:sz w:val="24"/>
          <w:szCs w:val="24"/>
        </w:rPr>
        <w:t xml:space="preserve"> do przekazania świadectw jakości materiałów dostarczonych na plac budowy (certyfikat na znak bezpieczeństwa, deklaracja zgodności, aprobata techniczna itp.), jak również do uzyskania akceptacji </w:t>
      </w:r>
      <w:r w:rsidRPr="008C4480">
        <w:rPr>
          <w:rFonts w:ascii="Times New Roman" w:hAnsi="Times New Roman"/>
          <w:b/>
          <w:bCs/>
          <w:sz w:val="24"/>
          <w:szCs w:val="24"/>
        </w:rPr>
        <w:t xml:space="preserve">Zamawiającego </w:t>
      </w:r>
      <w:r w:rsidRPr="008C4480">
        <w:rPr>
          <w:rFonts w:ascii="Times New Roman" w:hAnsi="Times New Roman"/>
          <w:sz w:val="24"/>
          <w:szCs w:val="24"/>
        </w:rPr>
        <w:t xml:space="preserve"> przed ich wbudowaniem.</w:t>
      </w:r>
    </w:p>
    <w:p w14:paraId="2BB83BCA" w14:textId="77777777" w:rsidR="00B1019B" w:rsidRPr="008C4480" w:rsidRDefault="00B1019B" w:rsidP="00BB479E">
      <w:pPr>
        <w:pStyle w:val="Podtytu"/>
        <w:numPr>
          <w:ilvl w:val="0"/>
          <w:numId w:val="10"/>
        </w:numPr>
        <w:tabs>
          <w:tab w:val="clear" w:pos="1560"/>
          <w:tab w:val="left" w:pos="330"/>
        </w:tabs>
        <w:spacing w:after="60" w:line="276" w:lineRule="auto"/>
        <w:ind w:left="440" w:hanging="440"/>
        <w:jc w:val="both"/>
        <w:rPr>
          <w:rFonts w:ascii="Times New Roman" w:hAnsi="Times New Roman"/>
          <w:b w:val="0"/>
          <w:color w:val="000000"/>
          <w:sz w:val="24"/>
          <w:szCs w:val="24"/>
        </w:rPr>
      </w:pPr>
      <w:r w:rsidRPr="008C4480">
        <w:rPr>
          <w:rFonts w:ascii="Times New Roman" w:hAnsi="Times New Roman"/>
          <w:b w:val="0"/>
          <w:color w:val="000000"/>
          <w:sz w:val="24"/>
          <w:szCs w:val="24"/>
        </w:rPr>
        <w:t xml:space="preserve">  Zamawiający nie przewiduje z</w:t>
      </w:r>
      <w:r w:rsidR="00BB479E" w:rsidRPr="008C4480">
        <w:rPr>
          <w:rFonts w:ascii="Times New Roman" w:hAnsi="Times New Roman"/>
          <w:b w:val="0"/>
          <w:color w:val="000000"/>
          <w:sz w:val="24"/>
          <w:szCs w:val="24"/>
        </w:rPr>
        <w:t xml:space="preserve">aliczkowania materiałów i robót. </w:t>
      </w:r>
    </w:p>
    <w:p w14:paraId="55DA914B"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9</w:t>
      </w:r>
    </w:p>
    <w:p w14:paraId="3D04CD14" w14:textId="77777777" w:rsidR="00B1019B" w:rsidRPr="008C4480" w:rsidRDefault="00B1019B" w:rsidP="00B1019B">
      <w:pPr>
        <w:numPr>
          <w:ilvl w:val="0"/>
          <w:numId w:val="25"/>
        </w:numPr>
        <w:tabs>
          <w:tab w:val="clear" w:pos="720"/>
        </w:tabs>
        <w:suppressAutoHyphens/>
        <w:spacing w:after="120" w:line="276" w:lineRule="auto"/>
        <w:ind w:left="360"/>
        <w:jc w:val="both"/>
        <w:rPr>
          <w:rFonts w:ascii="Times New Roman" w:hAnsi="Times New Roman"/>
          <w:sz w:val="24"/>
          <w:szCs w:val="24"/>
        </w:rPr>
      </w:pPr>
      <w:r w:rsidRPr="008C4480">
        <w:rPr>
          <w:rFonts w:ascii="Times New Roman" w:eastAsia="Times New Roman" w:hAnsi="Times New Roman"/>
          <w:b/>
          <w:sz w:val="24"/>
          <w:szCs w:val="24"/>
          <w:lang w:val="x-none" w:eastAsia="ar-SA"/>
        </w:rPr>
        <w:t>Wykonawca</w:t>
      </w:r>
      <w:r w:rsidRPr="008C4480">
        <w:rPr>
          <w:rFonts w:ascii="Times New Roman" w:eastAsia="Times New Roman" w:hAnsi="Times New Roman"/>
          <w:bCs/>
          <w:sz w:val="24"/>
          <w:szCs w:val="24"/>
          <w:lang w:val="x-none" w:eastAsia="ar-SA"/>
        </w:rPr>
        <w:t xml:space="preserve"> zobowiązuje się do </w:t>
      </w:r>
      <w:r w:rsidRPr="008C4480">
        <w:rPr>
          <w:rFonts w:ascii="Times New Roman" w:eastAsia="Times New Roman" w:hAnsi="Times New Roman"/>
          <w:bCs/>
          <w:sz w:val="24"/>
          <w:szCs w:val="24"/>
          <w:lang w:eastAsia="ar-SA"/>
        </w:rPr>
        <w:t>posiadania polisy OC</w:t>
      </w:r>
      <w:r w:rsidRPr="008C4480">
        <w:rPr>
          <w:rFonts w:ascii="Times New Roman" w:eastAsia="Times New Roman" w:hAnsi="Times New Roman"/>
          <w:bCs/>
          <w:sz w:val="24"/>
          <w:szCs w:val="24"/>
          <w:lang w:val="x-none" w:eastAsia="ar-SA"/>
        </w:rPr>
        <w:t xml:space="preserve"> na kwotę </w:t>
      </w:r>
      <w:r w:rsidR="00EF33FE" w:rsidRPr="008C4480">
        <w:rPr>
          <w:rFonts w:ascii="Times New Roman" w:eastAsia="Times New Roman" w:hAnsi="Times New Roman"/>
          <w:bCs/>
          <w:sz w:val="24"/>
          <w:szCs w:val="24"/>
          <w:lang w:eastAsia="ar-SA"/>
        </w:rPr>
        <w:t>nie mniejszą niż 150</w:t>
      </w:r>
      <w:r w:rsidRPr="008C4480">
        <w:rPr>
          <w:rFonts w:ascii="Times New Roman" w:eastAsia="Times New Roman" w:hAnsi="Times New Roman"/>
          <w:bCs/>
          <w:sz w:val="24"/>
          <w:szCs w:val="24"/>
          <w:lang w:eastAsia="ar-SA"/>
        </w:rPr>
        <w:t xml:space="preserve">.000,00 zł </w:t>
      </w:r>
      <w:r w:rsidRPr="008C4480">
        <w:rPr>
          <w:rFonts w:ascii="Times New Roman" w:eastAsia="Times New Roman" w:hAnsi="Times New Roman"/>
          <w:bCs/>
          <w:sz w:val="24"/>
          <w:szCs w:val="24"/>
          <w:lang w:val="x-none" w:eastAsia="ar-SA"/>
        </w:rPr>
        <w:t xml:space="preserve"> z tytułu szkód, które mogą zaistnieć w okresie od rozpoczęcia robót do przekazania przedmiotu umowy </w:t>
      </w:r>
      <w:r w:rsidRPr="008C4480">
        <w:rPr>
          <w:rFonts w:ascii="Times New Roman" w:eastAsia="Times New Roman" w:hAnsi="Times New Roman"/>
          <w:b/>
          <w:sz w:val="24"/>
          <w:szCs w:val="24"/>
          <w:lang w:val="x-none" w:eastAsia="ar-SA"/>
        </w:rPr>
        <w:t>Zamawiającemu</w:t>
      </w:r>
      <w:r w:rsidRPr="008C4480">
        <w:rPr>
          <w:rFonts w:ascii="Times New Roman" w:eastAsia="Times New Roman" w:hAnsi="Times New Roman"/>
          <w:bCs/>
          <w:sz w:val="24"/>
          <w:szCs w:val="24"/>
          <w:lang w:val="x-none" w:eastAsia="ar-SA"/>
        </w:rPr>
        <w:t xml:space="preserve">, w związku z określonymi zdarzeniami losowymi – od </w:t>
      </w:r>
      <w:proofErr w:type="spellStart"/>
      <w:r w:rsidRPr="008C4480">
        <w:rPr>
          <w:rFonts w:ascii="Times New Roman" w:eastAsia="Times New Roman" w:hAnsi="Times New Roman"/>
          <w:bCs/>
          <w:sz w:val="24"/>
          <w:szCs w:val="24"/>
          <w:lang w:val="x-none" w:eastAsia="ar-SA"/>
        </w:rPr>
        <w:t>ryzyk</w:t>
      </w:r>
      <w:proofErr w:type="spellEnd"/>
      <w:r w:rsidRPr="008C4480">
        <w:rPr>
          <w:rFonts w:ascii="Times New Roman" w:eastAsia="Times New Roman" w:hAnsi="Times New Roman"/>
          <w:bCs/>
          <w:sz w:val="24"/>
          <w:szCs w:val="24"/>
          <w:lang w:val="x-none"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8C4480">
        <w:rPr>
          <w:rFonts w:ascii="Times New Roman" w:hAnsi="Times New Roman"/>
          <w:sz w:val="24"/>
          <w:szCs w:val="24"/>
        </w:rPr>
        <w:t>.</w:t>
      </w:r>
    </w:p>
    <w:p w14:paraId="7C3C4224"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10</w:t>
      </w:r>
    </w:p>
    <w:p w14:paraId="2EC26307" w14:textId="77777777" w:rsidR="00B1019B" w:rsidRPr="008C4480" w:rsidRDefault="00B1019B" w:rsidP="00B1019B">
      <w:pPr>
        <w:pStyle w:val="Tekstpodstawowy"/>
        <w:tabs>
          <w:tab w:val="left" w:pos="360"/>
        </w:tabs>
        <w:suppressAutoHyphens/>
        <w:spacing w:before="57" w:after="57" w:line="276" w:lineRule="auto"/>
        <w:ind w:left="330" w:hanging="330"/>
        <w:rPr>
          <w:szCs w:val="24"/>
        </w:rPr>
      </w:pPr>
      <w:r w:rsidRPr="008C4480">
        <w:rPr>
          <w:b/>
          <w:bCs/>
          <w:szCs w:val="24"/>
        </w:rPr>
        <w:t xml:space="preserve">1.  </w:t>
      </w:r>
      <w:r w:rsidRPr="008C4480">
        <w:rPr>
          <w:szCs w:val="24"/>
        </w:rPr>
        <w:t xml:space="preserve">Strony ustalają, że obowiązującą je formą wynagrodzenia za wykonanie robót będzie wynagrodzenie ryczałtowe to jest: </w:t>
      </w:r>
      <w:r w:rsidRPr="008C4480">
        <w:rPr>
          <w:b/>
          <w:szCs w:val="24"/>
        </w:rPr>
        <w:t>……………….</w:t>
      </w:r>
      <w:r w:rsidRPr="008C4480">
        <w:rPr>
          <w:szCs w:val="24"/>
        </w:rPr>
        <w:t xml:space="preserve">  złotych netto (słownie: ………………………………………………………….)  plus podatek VAT     w kwocie:  ……………..…………złotych (słownie: ……………………………………………………………….)    łącznie:</w:t>
      </w:r>
    </w:p>
    <w:p w14:paraId="725DD86F" w14:textId="77777777" w:rsidR="00B1019B" w:rsidRPr="008C4480" w:rsidRDefault="00B1019B" w:rsidP="00B1019B">
      <w:pPr>
        <w:pStyle w:val="Podtytu"/>
        <w:spacing w:line="276" w:lineRule="auto"/>
        <w:ind w:left="283"/>
        <w:jc w:val="both"/>
        <w:rPr>
          <w:rFonts w:ascii="Times New Roman" w:hAnsi="Times New Roman"/>
          <w:sz w:val="24"/>
          <w:szCs w:val="24"/>
        </w:rPr>
      </w:pPr>
      <w:r w:rsidRPr="008C4480">
        <w:rPr>
          <w:rFonts w:ascii="Times New Roman" w:hAnsi="Times New Roman"/>
          <w:b w:val="0"/>
          <w:sz w:val="24"/>
          <w:szCs w:val="24"/>
        </w:rPr>
        <w:t>………………..</w:t>
      </w:r>
      <w:r w:rsidRPr="008C4480">
        <w:rPr>
          <w:rFonts w:ascii="Times New Roman" w:hAnsi="Times New Roman"/>
          <w:sz w:val="24"/>
          <w:szCs w:val="24"/>
        </w:rPr>
        <w:t xml:space="preserve">  złotych brutto (słownie: ………………………………………………………..).</w:t>
      </w:r>
    </w:p>
    <w:p w14:paraId="154512D0" w14:textId="77777777" w:rsidR="00B1019B" w:rsidRPr="008C4480" w:rsidRDefault="00B1019B" w:rsidP="00B1019B">
      <w:pPr>
        <w:pStyle w:val="Podtytu"/>
        <w:spacing w:line="276" w:lineRule="auto"/>
        <w:ind w:left="283"/>
        <w:jc w:val="both"/>
        <w:rPr>
          <w:rFonts w:ascii="Times New Roman" w:hAnsi="Times New Roman"/>
          <w:sz w:val="24"/>
          <w:szCs w:val="24"/>
        </w:rPr>
      </w:pPr>
    </w:p>
    <w:p w14:paraId="15EF6C0A" w14:textId="77777777" w:rsidR="00B1019B" w:rsidRPr="008C4480" w:rsidRDefault="00B1019B" w:rsidP="00B1019B">
      <w:pPr>
        <w:numPr>
          <w:ilvl w:val="0"/>
          <w:numId w:val="25"/>
        </w:numPr>
        <w:tabs>
          <w:tab w:val="clear" w:pos="720"/>
          <w:tab w:val="num" w:pos="220"/>
        </w:tabs>
        <w:spacing w:after="120" w:line="276" w:lineRule="auto"/>
        <w:ind w:left="330" w:hanging="330"/>
        <w:jc w:val="both"/>
        <w:rPr>
          <w:rFonts w:ascii="Times New Roman" w:hAnsi="Times New Roman"/>
          <w:sz w:val="24"/>
          <w:szCs w:val="24"/>
        </w:rPr>
      </w:pPr>
      <w:r w:rsidRPr="008C4480">
        <w:rPr>
          <w:rFonts w:ascii="Times New Roman" w:hAnsi="Times New Roman"/>
          <w:b/>
          <w:bCs/>
          <w:sz w:val="24"/>
          <w:szCs w:val="24"/>
        </w:rPr>
        <w:t xml:space="preserve">  Wykonawca </w:t>
      </w:r>
      <w:r w:rsidRPr="008C4480">
        <w:rPr>
          <w:rFonts w:ascii="Times New Roman" w:hAnsi="Times New Roman"/>
          <w:sz w:val="24"/>
          <w:szCs w:val="24"/>
        </w:rPr>
        <w:t>zobowiązany jest do wykonania przedmiotu umowy w pełnym zakresie, zgodnie</w:t>
      </w:r>
      <w:r w:rsidR="00EF33FE" w:rsidRPr="008C4480">
        <w:rPr>
          <w:rFonts w:ascii="Times New Roman" w:hAnsi="Times New Roman"/>
          <w:sz w:val="24"/>
          <w:szCs w:val="24"/>
        </w:rPr>
        <w:t xml:space="preserve">     </w:t>
      </w:r>
      <w:r w:rsidRPr="008C4480">
        <w:rPr>
          <w:rFonts w:ascii="Times New Roman" w:hAnsi="Times New Roman"/>
          <w:sz w:val="24"/>
          <w:szCs w:val="24"/>
        </w:rPr>
        <w:t xml:space="preserve"> z dokumentacją projektową, przedmiarem robót, specyfikacją techniczną wykonania i odbioru robót. </w:t>
      </w:r>
    </w:p>
    <w:p w14:paraId="1D107122" w14:textId="77777777" w:rsidR="00B1019B" w:rsidRPr="008C4480" w:rsidRDefault="00B1019B" w:rsidP="00B1019B">
      <w:pPr>
        <w:numPr>
          <w:ilvl w:val="0"/>
          <w:numId w:val="25"/>
        </w:numPr>
        <w:tabs>
          <w:tab w:val="clear" w:pos="720"/>
          <w:tab w:val="num" w:pos="0"/>
        </w:tabs>
        <w:spacing w:after="120" w:line="276" w:lineRule="auto"/>
        <w:ind w:left="330" w:hanging="330"/>
        <w:jc w:val="both"/>
        <w:rPr>
          <w:rFonts w:ascii="Times New Roman" w:hAnsi="Times New Roman"/>
          <w:sz w:val="24"/>
          <w:szCs w:val="24"/>
        </w:rPr>
      </w:pPr>
      <w:r w:rsidRPr="008C4480">
        <w:rPr>
          <w:rFonts w:ascii="Times New Roman" w:hAnsi="Times New Roman"/>
          <w:bCs/>
          <w:sz w:val="24"/>
          <w:szCs w:val="24"/>
        </w:rPr>
        <w:t xml:space="preserve">W przypadku stwierdzenia wykonania zakresu robót w sposób niezgodny z dokumentacją (użycie materiałów innych niż w dokumentacji lub zastosowanie technologii niezgodnej z dokumentacją) </w:t>
      </w:r>
      <w:r w:rsidRPr="008C4480">
        <w:rPr>
          <w:rFonts w:ascii="Times New Roman" w:hAnsi="Times New Roman"/>
          <w:sz w:val="24"/>
          <w:szCs w:val="24"/>
        </w:rPr>
        <w:t xml:space="preserve">zamawiający pomniejszy wynagrodzenie za te roboty i nałoży karę umowną zgodnie z zapisami umowy </w:t>
      </w:r>
    </w:p>
    <w:p w14:paraId="1AD0F35B" w14:textId="77777777" w:rsidR="00B1019B" w:rsidRPr="008C4480" w:rsidRDefault="00B1019B" w:rsidP="00B1019B">
      <w:pPr>
        <w:numPr>
          <w:ilvl w:val="0"/>
          <w:numId w:val="25"/>
        </w:numPr>
        <w:tabs>
          <w:tab w:val="clear" w:pos="720"/>
          <w:tab w:val="num" w:pos="330"/>
        </w:tabs>
        <w:spacing w:after="120" w:line="276" w:lineRule="auto"/>
        <w:ind w:hanging="720"/>
        <w:jc w:val="both"/>
        <w:rPr>
          <w:rFonts w:ascii="Times New Roman" w:hAnsi="Times New Roman"/>
          <w:sz w:val="24"/>
          <w:szCs w:val="24"/>
        </w:rPr>
      </w:pPr>
      <w:r w:rsidRPr="008C4480">
        <w:rPr>
          <w:rFonts w:ascii="Times New Roman" w:hAnsi="Times New Roman"/>
          <w:sz w:val="24"/>
          <w:szCs w:val="24"/>
        </w:rPr>
        <w:t>W uzasadnionych przypadkach dopuszcza się wprowadzanie zmian w stosunku do dokumentacji:</w:t>
      </w:r>
    </w:p>
    <w:p w14:paraId="5D14A0E8" w14:textId="77777777" w:rsidR="00B1019B" w:rsidRPr="008C4480" w:rsidRDefault="00B1019B" w:rsidP="00B1019B">
      <w:pPr>
        <w:numPr>
          <w:ilvl w:val="0"/>
          <w:numId w:val="23"/>
        </w:numPr>
        <w:spacing w:after="120" w:line="276" w:lineRule="auto"/>
        <w:jc w:val="both"/>
        <w:rPr>
          <w:rFonts w:ascii="Times New Roman" w:hAnsi="Times New Roman"/>
          <w:sz w:val="24"/>
          <w:szCs w:val="24"/>
        </w:rPr>
      </w:pPr>
      <w:r w:rsidRPr="008C4480">
        <w:rPr>
          <w:rFonts w:ascii="Times New Roman" w:hAnsi="Times New Roman"/>
          <w:sz w:val="24"/>
          <w:szCs w:val="24"/>
        </w:rPr>
        <w:t>na wniosek Wykonawcy, za zgodą Zamawiającego, w trakcie prowadzenia robót, mogą być dokonywane zmiany technologii wykonania elementów robót. Dopuszcza się je tylko</w:t>
      </w:r>
      <w:r w:rsidR="00EF33FE" w:rsidRPr="008C4480">
        <w:rPr>
          <w:rFonts w:ascii="Times New Roman" w:hAnsi="Times New Roman"/>
          <w:sz w:val="24"/>
          <w:szCs w:val="24"/>
        </w:rPr>
        <w:t xml:space="preserve">               </w:t>
      </w:r>
      <w:r w:rsidRPr="008C4480">
        <w:rPr>
          <w:rFonts w:ascii="Times New Roman" w:hAnsi="Times New Roman"/>
          <w:sz w:val="24"/>
          <w:szCs w:val="24"/>
        </w:rPr>
        <w:t xml:space="preserve">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r w:rsidR="00EF33FE" w:rsidRPr="008C4480">
        <w:rPr>
          <w:rFonts w:ascii="Times New Roman" w:hAnsi="Times New Roman"/>
          <w:sz w:val="24"/>
          <w:szCs w:val="24"/>
        </w:rPr>
        <w:t xml:space="preserve">                        </w:t>
      </w:r>
      <w:r w:rsidRPr="008C4480">
        <w:rPr>
          <w:rFonts w:ascii="Times New Roman" w:hAnsi="Times New Roman"/>
          <w:sz w:val="24"/>
          <w:szCs w:val="24"/>
        </w:rPr>
        <w:t xml:space="preserve"> i projektanta.</w:t>
      </w:r>
    </w:p>
    <w:p w14:paraId="7B6DBC9E" w14:textId="77777777" w:rsidR="00B1019B" w:rsidRPr="008C4480" w:rsidRDefault="00B1019B" w:rsidP="00B1019B">
      <w:pPr>
        <w:numPr>
          <w:ilvl w:val="0"/>
          <w:numId w:val="23"/>
        </w:numPr>
        <w:spacing w:after="120" w:line="276" w:lineRule="auto"/>
        <w:jc w:val="both"/>
        <w:rPr>
          <w:rFonts w:ascii="Times New Roman" w:hAnsi="Times New Roman"/>
          <w:sz w:val="24"/>
          <w:szCs w:val="24"/>
        </w:rPr>
      </w:pPr>
      <w:r w:rsidRPr="008C4480">
        <w:rPr>
          <w:rFonts w:ascii="Times New Roman" w:hAnsi="Times New Roman"/>
          <w:sz w:val="24"/>
          <w:szCs w:val="24"/>
        </w:rPr>
        <w:lastRenderedPageBreak/>
        <w:t xml:space="preserve">w przypadku gdy z punktu widzenia Zamawiającego zachodzi potrzeba zmiany rozwiązań technicznych wynikających z umowy, </w:t>
      </w:r>
      <w:r w:rsidRPr="008C4480">
        <w:rPr>
          <w:rFonts w:ascii="Times New Roman" w:hAnsi="Times New Roman"/>
          <w:bCs/>
          <w:sz w:val="24"/>
          <w:szCs w:val="24"/>
        </w:rPr>
        <w:t>Zamawiający</w:t>
      </w:r>
      <w:r w:rsidRPr="008C4480">
        <w:rPr>
          <w:rFonts w:ascii="Times New Roman" w:hAnsi="Times New Roman"/>
          <w:b/>
          <w:bCs/>
          <w:sz w:val="24"/>
          <w:szCs w:val="24"/>
        </w:rPr>
        <w:t xml:space="preserve"> </w:t>
      </w:r>
      <w:r w:rsidRPr="008C4480">
        <w:rPr>
          <w:rFonts w:ascii="Times New Roman" w:hAnsi="Times New Roman"/>
          <w:sz w:val="24"/>
          <w:szCs w:val="24"/>
        </w:rPr>
        <w:t xml:space="preserve"> sporządza protokół konieczności.</w:t>
      </w:r>
    </w:p>
    <w:p w14:paraId="3BE9FF85" w14:textId="77777777" w:rsidR="00B1019B" w:rsidRPr="008C4480" w:rsidRDefault="00B1019B" w:rsidP="00B1019B">
      <w:pPr>
        <w:spacing w:after="120" w:line="276" w:lineRule="auto"/>
        <w:ind w:left="660" w:hanging="330"/>
        <w:jc w:val="both"/>
        <w:rPr>
          <w:rFonts w:ascii="Times New Roman" w:hAnsi="Times New Roman"/>
          <w:sz w:val="24"/>
          <w:szCs w:val="24"/>
        </w:rPr>
      </w:pPr>
    </w:p>
    <w:p w14:paraId="1AFC708E" w14:textId="77777777" w:rsidR="00B1019B" w:rsidRPr="008C4480" w:rsidRDefault="00B1019B" w:rsidP="00B1019B">
      <w:pPr>
        <w:pStyle w:val="Bezodstpw"/>
        <w:spacing w:after="120" w:line="276" w:lineRule="auto"/>
        <w:ind w:left="360"/>
        <w:jc w:val="center"/>
        <w:rPr>
          <w:rFonts w:ascii="Times New Roman" w:hAnsi="Times New Roman"/>
          <w:sz w:val="24"/>
          <w:szCs w:val="24"/>
        </w:rPr>
      </w:pPr>
      <w:r w:rsidRPr="008C4480">
        <w:rPr>
          <w:rFonts w:ascii="Times New Roman" w:hAnsi="Times New Roman"/>
          <w:b/>
          <w:sz w:val="24"/>
          <w:szCs w:val="24"/>
        </w:rPr>
        <w:t>§ 11</w:t>
      </w:r>
    </w:p>
    <w:p w14:paraId="6176A5E4" w14:textId="77777777" w:rsidR="00B1019B" w:rsidRPr="008C4480" w:rsidRDefault="00B1019B" w:rsidP="00B1019B">
      <w:pPr>
        <w:numPr>
          <w:ilvl w:val="0"/>
          <w:numId w:val="24"/>
        </w:numPr>
        <w:tabs>
          <w:tab w:val="clear" w:pos="1306"/>
        </w:tabs>
        <w:suppressAutoHyphens/>
        <w:spacing w:after="120" w:line="276" w:lineRule="auto"/>
        <w:ind w:left="360"/>
        <w:jc w:val="both"/>
        <w:rPr>
          <w:rFonts w:ascii="Times New Roman" w:hAnsi="Times New Roman"/>
          <w:sz w:val="24"/>
          <w:szCs w:val="24"/>
        </w:rPr>
      </w:pPr>
      <w:r w:rsidRPr="008C4480">
        <w:rPr>
          <w:rFonts w:ascii="Times New Roman" w:hAnsi="Times New Roman"/>
          <w:b/>
          <w:bCs/>
          <w:sz w:val="24"/>
          <w:szCs w:val="24"/>
        </w:rPr>
        <w:t xml:space="preserve">Zamawiający </w:t>
      </w:r>
      <w:r w:rsidRPr="008C4480">
        <w:rPr>
          <w:rFonts w:ascii="Times New Roman" w:hAnsi="Times New Roman"/>
          <w:sz w:val="24"/>
          <w:szCs w:val="24"/>
        </w:rPr>
        <w:t xml:space="preserve">dopuszcza częściowe fakturowanie. </w:t>
      </w:r>
    </w:p>
    <w:p w14:paraId="1FC6FF69" w14:textId="77777777" w:rsidR="00B1019B" w:rsidRPr="008C4480" w:rsidRDefault="00B1019B" w:rsidP="00B1019B">
      <w:pPr>
        <w:numPr>
          <w:ilvl w:val="0"/>
          <w:numId w:val="24"/>
        </w:numPr>
        <w:tabs>
          <w:tab w:val="clear" w:pos="1306"/>
        </w:tabs>
        <w:suppressAutoHyphens/>
        <w:spacing w:after="120" w:line="276" w:lineRule="auto"/>
        <w:ind w:left="360"/>
        <w:jc w:val="both"/>
        <w:rPr>
          <w:rFonts w:ascii="Times New Roman" w:hAnsi="Times New Roman"/>
          <w:sz w:val="24"/>
          <w:szCs w:val="24"/>
        </w:rPr>
      </w:pPr>
      <w:r w:rsidRPr="008C4480">
        <w:rPr>
          <w:rFonts w:ascii="Times New Roman" w:hAnsi="Times New Roman"/>
          <w:sz w:val="24"/>
          <w:szCs w:val="24"/>
        </w:rPr>
        <w:t xml:space="preserve">Wartość faktur częściowych będzie realizowana do 80% wartości zamówienia. </w:t>
      </w:r>
    </w:p>
    <w:p w14:paraId="6BB64A97" w14:textId="2039D651" w:rsidR="008F0F3C" w:rsidRPr="00DA58FA" w:rsidRDefault="00B1019B" w:rsidP="0051555E">
      <w:pPr>
        <w:numPr>
          <w:ilvl w:val="0"/>
          <w:numId w:val="24"/>
        </w:numPr>
        <w:tabs>
          <w:tab w:val="clear" w:pos="1306"/>
        </w:tabs>
        <w:suppressAutoHyphens/>
        <w:spacing w:after="120" w:line="276" w:lineRule="auto"/>
        <w:ind w:left="360"/>
        <w:jc w:val="both"/>
        <w:rPr>
          <w:rFonts w:ascii="Times New Roman" w:hAnsi="Times New Roman"/>
          <w:sz w:val="24"/>
          <w:szCs w:val="24"/>
        </w:rPr>
      </w:pPr>
      <w:r w:rsidRPr="008C4480">
        <w:rPr>
          <w:rFonts w:ascii="Times New Roman" w:hAnsi="Times New Roman"/>
          <w:sz w:val="24"/>
          <w:szCs w:val="24"/>
        </w:rPr>
        <w:t>Fakturami częściowymi rozliczane będą zakończone i odebrane elementy robót, potwierdzone protokołem odbioru częściowego, podpisanym przez Zamawiającego</w:t>
      </w:r>
      <w:r w:rsidR="008F0F3C">
        <w:rPr>
          <w:rFonts w:ascii="Times New Roman" w:hAnsi="Times New Roman"/>
          <w:sz w:val="24"/>
          <w:szCs w:val="24"/>
        </w:rPr>
        <w:t xml:space="preserve">, w terminie do 30 dni licząc od dnia doręczenia Zamawiającemu prawidłowo wystawionej faktury. </w:t>
      </w:r>
    </w:p>
    <w:p w14:paraId="4DC174EC" w14:textId="77777777" w:rsidR="00B1019B" w:rsidRPr="008C4480" w:rsidRDefault="00B1019B" w:rsidP="00B1019B">
      <w:pPr>
        <w:numPr>
          <w:ilvl w:val="0"/>
          <w:numId w:val="24"/>
        </w:numPr>
        <w:tabs>
          <w:tab w:val="clear" w:pos="1306"/>
        </w:tabs>
        <w:suppressAutoHyphens/>
        <w:spacing w:after="120" w:line="276" w:lineRule="auto"/>
        <w:ind w:left="360"/>
        <w:jc w:val="both"/>
        <w:rPr>
          <w:rFonts w:ascii="Times New Roman" w:hAnsi="Times New Roman"/>
          <w:sz w:val="24"/>
          <w:szCs w:val="24"/>
        </w:rPr>
      </w:pPr>
      <w:r w:rsidRPr="008C4480">
        <w:rPr>
          <w:rFonts w:ascii="Times New Roman" w:hAnsi="Times New Roman"/>
          <w:sz w:val="24"/>
          <w:szCs w:val="24"/>
        </w:rPr>
        <w:t>Pozostałe 20% wartości zamówienia zostanie zrealizowane po podpisaniu protokołu odbioru końcowego robót.</w:t>
      </w:r>
    </w:p>
    <w:p w14:paraId="11AF5A4E" w14:textId="77777777" w:rsidR="00B1019B" w:rsidRPr="008C4480" w:rsidRDefault="00B1019B" w:rsidP="00B1019B">
      <w:pPr>
        <w:suppressAutoHyphens/>
        <w:spacing w:after="120" w:line="276" w:lineRule="auto"/>
        <w:jc w:val="both"/>
        <w:rPr>
          <w:rFonts w:ascii="Times New Roman" w:hAnsi="Times New Roman"/>
          <w:sz w:val="24"/>
          <w:szCs w:val="24"/>
        </w:rPr>
      </w:pPr>
    </w:p>
    <w:p w14:paraId="0F280A47"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12</w:t>
      </w:r>
    </w:p>
    <w:p w14:paraId="0E1EF227" w14:textId="3C997427" w:rsidR="00B1019B" w:rsidRPr="008C4480" w:rsidRDefault="00B1019B" w:rsidP="00B1019B">
      <w:pPr>
        <w:numPr>
          <w:ilvl w:val="0"/>
          <w:numId w:val="2"/>
        </w:numPr>
        <w:tabs>
          <w:tab w:val="clear" w:pos="1080"/>
          <w:tab w:val="num" w:pos="360"/>
        </w:tabs>
        <w:spacing w:after="120" w:line="276" w:lineRule="auto"/>
        <w:ind w:left="357" w:hanging="357"/>
        <w:rPr>
          <w:rFonts w:ascii="Times New Roman" w:hAnsi="Times New Roman"/>
          <w:sz w:val="24"/>
          <w:szCs w:val="24"/>
        </w:rPr>
      </w:pPr>
      <w:r w:rsidRPr="008C4480">
        <w:rPr>
          <w:rFonts w:ascii="Times New Roman" w:hAnsi="Times New Roman"/>
          <w:sz w:val="24"/>
          <w:szCs w:val="24"/>
        </w:rPr>
        <w:t>Zapłata</w:t>
      </w:r>
      <w:r w:rsidR="0025017B">
        <w:rPr>
          <w:rFonts w:ascii="Times New Roman" w:hAnsi="Times New Roman"/>
          <w:sz w:val="24"/>
          <w:szCs w:val="24"/>
        </w:rPr>
        <w:t xml:space="preserve"> końcowa</w:t>
      </w:r>
      <w:r w:rsidRPr="008C4480">
        <w:rPr>
          <w:rFonts w:ascii="Times New Roman" w:hAnsi="Times New Roman"/>
          <w:sz w:val="24"/>
          <w:szCs w:val="24"/>
        </w:rPr>
        <w:t xml:space="preserve"> nastąpi w terminie do 30 dni </w:t>
      </w:r>
      <w:r w:rsidRPr="008C4480">
        <w:rPr>
          <w:rFonts w:ascii="Times New Roman" w:hAnsi="Times New Roman"/>
          <w:color w:val="FF0000"/>
          <w:sz w:val="24"/>
          <w:szCs w:val="24"/>
        </w:rPr>
        <w:t xml:space="preserve"> </w:t>
      </w:r>
      <w:r w:rsidRPr="008C4480">
        <w:rPr>
          <w:rFonts w:ascii="Times New Roman" w:hAnsi="Times New Roman"/>
          <w:sz w:val="24"/>
          <w:szCs w:val="24"/>
        </w:rPr>
        <w:t>licząc od dnia:                                                                                                                                                                                              1 )  doręczenia Zamawiającemu</w:t>
      </w:r>
      <w:r w:rsidRPr="008C4480">
        <w:rPr>
          <w:rFonts w:ascii="Times New Roman" w:hAnsi="Times New Roman"/>
          <w:b/>
          <w:bCs/>
          <w:sz w:val="24"/>
          <w:szCs w:val="24"/>
        </w:rPr>
        <w:t xml:space="preserve">  </w:t>
      </w:r>
      <w:r w:rsidRPr="008C4480">
        <w:rPr>
          <w:rFonts w:ascii="Times New Roman" w:hAnsi="Times New Roman"/>
          <w:bCs/>
          <w:sz w:val="24"/>
          <w:szCs w:val="24"/>
        </w:rPr>
        <w:t>prawidłowo wystawionej</w:t>
      </w:r>
      <w:r w:rsidRPr="008C4480">
        <w:rPr>
          <w:rFonts w:ascii="Times New Roman" w:hAnsi="Times New Roman"/>
          <w:b/>
          <w:bCs/>
          <w:sz w:val="24"/>
          <w:szCs w:val="24"/>
        </w:rPr>
        <w:t xml:space="preserve"> </w:t>
      </w:r>
      <w:r w:rsidRPr="008C4480">
        <w:rPr>
          <w:rFonts w:ascii="Times New Roman" w:hAnsi="Times New Roman"/>
          <w:sz w:val="24"/>
          <w:szCs w:val="24"/>
        </w:rPr>
        <w:t>faktury wraz  z protokołem odbioru robót z kompletnymi dokumentami odbiorowymi.</w:t>
      </w:r>
    </w:p>
    <w:p w14:paraId="543C8A06" w14:textId="77777777" w:rsidR="00B1019B" w:rsidRPr="008C4480" w:rsidRDefault="00B1019B" w:rsidP="00B1019B">
      <w:pPr>
        <w:numPr>
          <w:ilvl w:val="0"/>
          <w:numId w:val="2"/>
        </w:numPr>
        <w:tabs>
          <w:tab w:val="clear" w:pos="1080"/>
          <w:tab w:val="num" w:pos="360"/>
        </w:tabs>
        <w:spacing w:after="120" w:line="276" w:lineRule="auto"/>
        <w:ind w:left="360"/>
        <w:rPr>
          <w:rFonts w:ascii="Times New Roman" w:hAnsi="Times New Roman"/>
          <w:sz w:val="24"/>
          <w:szCs w:val="24"/>
        </w:rPr>
      </w:pPr>
      <w:r w:rsidRPr="008C4480">
        <w:rPr>
          <w:rFonts w:ascii="Times New Roman" w:hAnsi="Times New Roman"/>
          <w:sz w:val="24"/>
          <w:szCs w:val="24"/>
        </w:rPr>
        <w:t>Za dzień zapłaty uznaje się dzień obciążenia rachunku Zamawiającego.</w:t>
      </w:r>
    </w:p>
    <w:p w14:paraId="3187E970" w14:textId="77777777" w:rsidR="00B1019B" w:rsidRPr="008C4480" w:rsidRDefault="00B1019B" w:rsidP="00B1019B">
      <w:pPr>
        <w:numPr>
          <w:ilvl w:val="0"/>
          <w:numId w:val="2"/>
        </w:numPr>
        <w:tabs>
          <w:tab w:val="clear" w:pos="1080"/>
          <w:tab w:val="num" w:pos="360"/>
        </w:tabs>
        <w:spacing w:after="120" w:line="276" w:lineRule="auto"/>
        <w:ind w:left="360"/>
        <w:jc w:val="both"/>
        <w:rPr>
          <w:rFonts w:ascii="Times New Roman" w:hAnsi="Times New Roman"/>
          <w:sz w:val="24"/>
          <w:szCs w:val="24"/>
        </w:rPr>
      </w:pPr>
      <w:r w:rsidRPr="008C4480">
        <w:rPr>
          <w:rFonts w:ascii="Times New Roman" w:hAnsi="Times New Roman"/>
          <w:sz w:val="24"/>
          <w:szCs w:val="24"/>
        </w:rPr>
        <w:t>Jeżeli Wykonawca będzie korzystał z podwykonawców, to warunkiem zapłaty należnego wynagrodzenia za odebrane roboty budowlane jest przedstawienie dowodów zapłaty (kopii przelewów potwierdzonych za zgodność z oryginałem)  wymagalnego wynagrodzenia podwykonawcom i dalszym podwykonawcom</w:t>
      </w:r>
      <w:r w:rsidR="007875B8" w:rsidRPr="008C4480">
        <w:rPr>
          <w:rFonts w:ascii="Times New Roman" w:hAnsi="Times New Roman"/>
          <w:sz w:val="24"/>
          <w:szCs w:val="24"/>
        </w:rPr>
        <w:t>.</w:t>
      </w:r>
    </w:p>
    <w:p w14:paraId="46133EAF" w14:textId="77777777" w:rsidR="00B1019B" w:rsidRPr="008C4480" w:rsidRDefault="00B1019B" w:rsidP="00B1019B">
      <w:pPr>
        <w:numPr>
          <w:ilvl w:val="0"/>
          <w:numId w:val="2"/>
        </w:numPr>
        <w:tabs>
          <w:tab w:val="clear" w:pos="1080"/>
          <w:tab w:val="num" w:pos="360"/>
        </w:tabs>
        <w:spacing w:after="120" w:line="276" w:lineRule="auto"/>
        <w:ind w:left="360"/>
        <w:jc w:val="both"/>
        <w:rPr>
          <w:rFonts w:ascii="Times New Roman" w:hAnsi="Times New Roman"/>
          <w:sz w:val="24"/>
          <w:szCs w:val="24"/>
        </w:rPr>
      </w:pPr>
      <w:r w:rsidRPr="008C4480">
        <w:rPr>
          <w:rFonts w:ascii="Times New Roman" w:hAnsi="Times New Roman"/>
          <w:sz w:val="24"/>
          <w:szCs w:val="24"/>
        </w:rPr>
        <w:t>W przypadku nieprzedstawienia przez wykonawcę dowodu zapłaty o których mowa w ust. 3  wstrzymuje się wypłatę należnego wynagrodzenia w części równej sumie kwot wynikających</w:t>
      </w:r>
      <w:r w:rsidR="00EF33FE" w:rsidRPr="008C4480">
        <w:rPr>
          <w:rFonts w:ascii="Times New Roman" w:hAnsi="Times New Roman"/>
          <w:sz w:val="24"/>
          <w:szCs w:val="24"/>
        </w:rPr>
        <w:t xml:space="preserve">       </w:t>
      </w:r>
      <w:r w:rsidRPr="008C4480">
        <w:rPr>
          <w:rFonts w:ascii="Times New Roman" w:hAnsi="Times New Roman"/>
          <w:sz w:val="24"/>
          <w:szCs w:val="24"/>
        </w:rPr>
        <w:t xml:space="preserve"> z nieprzedstawionych dowodów zapłaty.</w:t>
      </w:r>
    </w:p>
    <w:p w14:paraId="6B58A6F9" w14:textId="77777777" w:rsidR="00B1019B" w:rsidRPr="008C4480" w:rsidRDefault="00B1019B" w:rsidP="00B1019B">
      <w:pPr>
        <w:pStyle w:val="w2zmart"/>
        <w:numPr>
          <w:ilvl w:val="0"/>
          <w:numId w:val="2"/>
        </w:numPr>
        <w:tabs>
          <w:tab w:val="clear" w:pos="1080"/>
          <w:tab w:val="num" w:pos="426"/>
        </w:tabs>
        <w:spacing w:line="276" w:lineRule="auto"/>
        <w:ind w:left="426" w:hanging="426"/>
        <w:jc w:val="both"/>
      </w:pPr>
      <w:r w:rsidRPr="008C4480">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30A91C6" w14:textId="77777777" w:rsidR="00B1019B" w:rsidRPr="008C4480" w:rsidRDefault="00B1019B" w:rsidP="00B1019B">
      <w:pPr>
        <w:pStyle w:val="w2zmart"/>
        <w:numPr>
          <w:ilvl w:val="0"/>
          <w:numId w:val="2"/>
        </w:numPr>
        <w:tabs>
          <w:tab w:val="clear" w:pos="1080"/>
          <w:tab w:val="num" w:pos="426"/>
        </w:tabs>
        <w:spacing w:line="276" w:lineRule="auto"/>
        <w:ind w:left="426" w:hanging="426"/>
        <w:jc w:val="both"/>
      </w:pPr>
      <w:r w:rsidRPr="008C4480">
        <w:t>Wynagrodzenie, o którym mowa w ust. 5, dotyczy wyłącznie należności powstałych po zaakceptowaniu przez Zamawiającego umowy o podwykonawstwo, której przedmiotem są roboty budowlane, lub po przedłożeniu  Zamawiającemu poświadczonej za zgodność</w:t>
      </w:r>
      <w:r w:rsidR="00EF33FE" w:rsidRPr="008C4480">
        <w:t xml:space="preserve">                       </w:t>
      </w:r>
      <w:r w:rsidRPr="008C4480">
        <w:t xml:space="preserve"> z oryginałem kopii umowy o podwykonawstwo, której przedmiotem są dostawy lub usługi.</w:t>
      </w:r>
    </w:p>
    <w:p w14:paraId="07872164" w14:textId="77777777" w:rsidR="00B1019B" w:rsidRPr="008C4480" w:rsidRDefault="00B1019B" w:rsidP="00B1019B">
      <w:pPr>
        <w:pStyle w:val="w2zmart"/>
        <w:numPr>
          <w:ilvl w:val="0"/>
          <w:numId w:val="2"/>
        </w:numPr>
        <w:tabs>
          <w:tab w:val="clear" w:pos="1080"/>
          <w:tab w:val="num" w:pos="426"/>
        </w:tabs>
        <w:spacing w:line="276" w:lineRule="auto"/>
        <w:ind w:left="426" w:hanging="426"/>
        <w:jc w:val="both"/>
      </w:pPr>
      <w:r w:rsidRPr="008C4480">
        <w:t>Bezpośrednia zapłata obejmuje wyłącznie należne wynagrodzenia, bez odsetek, należnych podwykonawcy lub dalszemu podwykonawcy.</w:t>
      </w:r>
    </w:p>
    <w:p w14:paraId="66189F3D" w14:textId="77777777" w:rsidR="00B1019B" w:rsidRPr="008C4480" w:rsidRDefault="00B1019B" w:rsidP="00B1019B">
      <w:pPr>
        <w:numPr>
          <w:ilvl w:val="0"/>
          <w:numId w:val="2"/>
        </w:numPr>
        <w:tabs>
          <w:tab w:val="clear" w:pos="1080"/>
          <w:tab w:val="num" w:pos="36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 Przed dokonaniem bezpośredniej zapłaty Zamawiający jest zobowiązany umożliwić Wykonawcy  zgłoszenie w formie pisemnej uwag dotyczących zasadności bezpośredniej zapłaty wynagrodzenia podwykonawcy lub dalszemu podwy</w:t>
      </w:r>
      <w:r w:rsidR="00EF33FE" w:rsidRPr="008C4480">
        <w:rPr>
          <w:rFonts w:ascii="Times New Roman" w:hAnsi="Times New Roman"/>
          <w:sz w:val="24"/>
          <w:szCs w:val="24"/>
        </w:rPr>
        <w:t>konawcy o których mowa w ust. 5</w:t>
      </w:r>
      <w:r w:rsidRPr="008C4480">
        <w:rPr>
          <w:rFonts w:ascii="Times New Roman" w:hAnsi="Times New Roman"/>
          <w:sz w:val="24"/>
          <w:szCs w:val="24"/>
        </w:rPr>
        <w:t xml:space="preserve">. </w:t>
      </w:r>
      <w:r w:rsidRPr="008C4480">
        <w:rPr>
          <w:rFonts w:ascii="Times New Roman" w:hAnsi="Times New Roman"/>
          <w:sz w:val="24"/>
          <w:szCs w:val="24"/>
        </w:rPr>
        <w:lastRenderedPageBreak/>
        <w:t>Zamawiający informuje o terminie zgłaszania uwag, nie krótszym niż 7 dni od dnia doręczenia tej informacji.</w:t>
      </w:r>
    </w:p>
    <w:p w14:paraId="59A1E3EA" w14:textId="77777777" w:rsidR="00B1019B" w:rsidRPr="008C4480" w:rsidRDefault="00B1019B" w:rsidP="00B1019B">
      <w:pPr>
        <w:numPr>
          <w:ilvl w:val="0"/>
          <w:numId w:val="2"/>
        </w:numPr>
        <w:tabs>
          <w:tab w:val="clear" w:pos="1080"/>
          <w:tab w:val="num" w:pos="36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W przypadku nie zgłoszenia uwag, o których mowa w ust. 8 w terminie wskazanym przez Zamawiającego, Zamawiający może:</w:t>
      </w:r>
    </w:p>
    <w:p w14:paraId="32B17268" w14:textId="77777777" w:rsidR="00B1019B" w:rsidRPr="008C4480" w:rsidRDefault="00B1019B" w:rsidP="00B1019B">
      <w:pPr>
        <w:pStyle w:val="w5pktart"/>
        <w:spacing w:line="276" w:lineRule="auto"/>
        <w:ind w:left="851" w:hanging="425"/>
      </w:pPr>
      <w:r w:rsidRPr="008C4480">
        <w:t>1)    nie dokonać bezpośredniej zapłaty wynagrodzenia podwykonawcy lub dalszemu podwykonawcy, jeżeli wykonawca wykaże niezasadność takiej zapłaty albo</w:t>
      </w:r>
    </w:p>
    <w:p w14:paraId="5C7ED6EC" w14:textId="77777777" w:rsidR="00B1019B" w:rsidRPr="008C4480" w:rsidRDefault="00B1019B" w:rsidP="0051555E">
      <w:pPr>
        <w:pStyle w:val="w5pktart"/>
        <w:spacing w:line="276" w:lineRule="auto"/>
        <w:ind w:left="851" w:hanging="425"/>
        <w:jc w:val="both"/>
      </w:pPr>
      <w:r w:rsidRPr="008C4480">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07FF18" w14:textId="65DFA7A2" w:rsidR="00B1019B" w:rsidRPr="008C4480" w:rsidRDefault="00B1019B" w:rsidP="0051555E">
      <w:pPr>
        <w:pStyle w:val="w5pktart"/>
        <w:spacing w:line="276" w:lineRule="auto"/>
        <w:ind w:left="851" w:hanging="142"/>
        <w:jc w:val="both"/>
      </w:pPr>
      <w:r w:rsidRPr="008C4480">
        <w:t xml:space="preserve">3) </w:t>
      </w:r>
      <w:r w:rsidR="008C4480" w:rsidRPr="008C4480">
        <w:t xml:space="preserve"> </w:t>
      </w:r>
      <w:r w:rsidRPr="008C4480">
        <w:t>dokonać bezpośredniej zapłaty wynagrodzenia podwykonawcy lub dalszemu podwykonawcy, jeżeli podwykonawca lub dalszy podwykonawca wykaże zasadność takiej zapłaty.</w:t>
      </w:r>
    </w:p>
    <w:p w14:paraId="12D1E9A7" w14:textId="2F6B69E9" w:rsidR="00B1019B" w:rsidRPr="008C4480" w:rsidRDefault="00B1019B" w:rsidP="0051555E">
      <w:pPr>
        <w:pStyle w:val="w5pktart"/>
        <w:spacing w:line="276" w:lineRule="auto"/>
        <w:ind w:left="440" w:hanging="440"/>
        <w:jc w:val="both"/>
      </w:pPr>
      <w:r w:rsidRPr="008C4480">
        <w:t>10. W przypadku dokonania bezpośredniej zapłaty podwykonawcy lub dalszemu podwykonawcy</w:t>
      </w:r>
      <w:r w:rsidR="007875B8" w:rsidRPr="008C4480">
        <w:t xml:space="preserve">   </w:t>
      </w:r>
      <w:r w:rsidRPr="008C4480">
        <w:t xml:space="preserve"> o których mowa w ust.5 Zamawiający potrąca kwotę wypłaconego wynagrodzenia</w:t>
      </w:r>
      <w:r w:rsidR="007875B8" w:rsidRPr="008C4480">
        <w:t xml:space="preserve"> </w:t>
      </w:r>
      <w:r w:rsidRPr="008C4480">
        <w:t>z wynagrodzenia należnego Wykonawcy.</w:t>
      </w:r>
    </w:p>
    <w:p w14:paraId="19FD6C69" w14:textId="77777777" w:rsidR="00B1019B" w:rsidRPr="008C4480" w:rsidRDefault="00B1019B" w:rsidP="0051555E">
      <w:pPr>
        <w:pStyle w:val="w5pktart"/>
        <w:spacing w:line="276" w:lineRule="auto"/>
        <w:ind w:left="440" w:hanging="440"/>
        <w:jc w:val="both"/>
      </w:pPr>
      <w:r w:rsidRPr="008C4480">
        <w:t>11. Zapłata ostatniej płatności w wysokości 20% będzie możliwa po udokumentowaniu przez Wykonawcę braku zobowiązań względem wszystkich zgłoszonych Podwykonawców.</w:t>
      </w:r>
    </w:p>
    <w:p w14:paraId="2A34A939" w14:textId="77777777" w:rsidR="00B1019B" w:rsidRPr="008C4480" w:rsidRDefault="00B1019B" w:rsidP="00B1019B">
      <w:pPr>
        <w:pStyle w:val="Bezodstpw"/>
        <w:spacing w:after="120" w:line="276" w:lineRule="auto"/>
        <w:jc w:val="center"/>
        <w:rPr>
          <w:rFonts w:ascii="Times New Roman" w:hAnsi="Times New Roman"/>
          <w:b/>
          <w:sz w:val="24"/>
          <w:szCs w:val="24"/>
        </w:rPr>
      </w:pPr>
      <w:r w:rsidRPr="008C4480">
        <w:rPr>
          <w:rFonts w:ascii="Times New Roman" w:hAnsi="Times New Roman"/>
          <w:b/>
          <w:sz w:val="24"/>
          <w:szCs w:val="24"/>
        </w:rPr>
        <w:t>§ 13</w:t>
      </w:r>
    </w:p>
    <w:p w14:paraId="414CC892" w14:textId="77777777"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Przed podpisaniem umowy, </w:t>
      </w:r>
      <w:r w:rsidRPr="008C4480">
        <w:rPr>
          <w:rFonts w:ascii="Times New Roman" w:hAnsi="Times New Roman"/>
          <w:b/>
          <w:bCs/>
          <w:sz w:val="24"/>
          <w:szCs w:val="24"/>
        </w:rPr>
        <w:t>Wykonawca</w:t>
      </w:r>
      <w:r w:rsidRPr="008C4480">
        <w:rPr>
          <w:rFonts w:ascii="Times New Roman" w:hAnsi="Times New Roman"/>
          <w:sz w:val="24"/>
          <w:szCs w:val="24"/>
        </w:rPr>
        <w:t xml:space="preserve"> złoży u </w:t>
      </w:r>
      <w:r w:rsidRPr="008C4480">
        <w:rPr>
          <w:rFonts w:ascii="Times New Roman" w:hAnsi="Times New Roman"/>
          <w:b/>
          <w:bCs/>
          <w:sz w:val="24"/>
          <w:szCs w:val="24"/>
        </w:rPr>
        <w:t>Zamawiającego</w:t>
      </w:r>
      <w:r w:rsidRPr="008C4480">
        <w:rPr>
          <w:rFonts w:ascii="Times New Roman" w:hAnsi="Times New Roman"/>
          <w:sz w:val="24"/>
          <w:szCs w:val="24"/>
        </w:rPr>
        <w:t xml:space="preserve"> dokument stwierdzający zabezpieczenie należytego wykonania przedmiotu zamówienia.</w:t>
      </w:r>
    </w:p>
    <w:p w14:paraId="39B77337" w14:textId="76646DAE"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b/>
          <w:bCs/>
          <w:sz w:val="24"/>
          <w:szCs w:val="24"/>
        </w:rPr>
        <w:t>Wykonawca</w:t>
      </w:r>
      <w:r w:rsidRPr="008C4480">
        <w:rPr>
          <w:rFonts w:ascii="Times New Roman" w:hAnsi="Times New Roman"/>
          <w:sz w:val="24"/>
          <w:szCs w:val="24"/>
        </w:rPr>
        <w:t xml:space="preserve"> udziela </w:t>
      </w:r>
      <w:r w:rsidRPr="008C4480">
        <w:rPr>
          <w:rFonts w:ascii="Times New Roman" w:hAnsi="Times New Roman"/>
          <w:b/>
          <w:bCs/>
          <w:sz w:val="24"/>
          <w:szCs w:val="24"/>
        </w:rPr>
        <w:t xml:space="preserve">Zamawiającemu </w:t>
      </w:r>
      <w:r w:rsidRPr="008C4480">
        <w:rPr>
          <w:rFonts w:ascii="Times New Roman" w:hAnsi="Times New Roman"/>
          <w:sz w:val="24"/>
          <w:szCs w:val="24"/>
        </w:rPr>
        <w:t xml:space="preserve">zabezpieczenia należytego wykonania przedmiotu umowy w kwocie stanowiącej </w:t>
      </w:r>
      <w:r w:rsidR="00532482">
        <w:rPr>
          <w:rFonts w:ascii="Times New Roman" w:hAnsi="Times New Roman"/>
          <w:b/>
          <w:sz w:val="24"/>
          <w:szCs w:val="24"/>
        </w:rPr>
        <w:t>5</w:t>
      </w:r>
      <w:bookmarkStart w:id="0" w:name="_GoBack"/>
      <w:bookmarkEnd w:id="0"/>
      <w:r w:rsidRPr="008C4480">
        <w:rPr>
          <w:rFonts w:ascii="Times New Roman" w:hAnsi="Times New Roman"/>
          <w:b/>
          <w:sz w:val="24"/>
          <w:szCs w:val="24"/>
        </w:rPr>
        <w:t xml:space="preserve"> % </w:t>
      </w:r>
      <w:r w:rsidRPr="008C4480">
        <w:rPr>
          <w:rFonts w:ascii="Times New Roman" w:hAnsi="Times New Roman"/>
          <w:sz w:val="24"/>
          <w:szCs w:val="24"/>
        </w:rPr>
        <w:t xml:space="preserve">ceny brutto wykonania przedmiotu umowy, </w:t>
      </w:r>
      <w:proofErr w:type="spellStart"/>
      <w:r w:rsidRPr="008C4480">
        <w:rPr>
          <w:rFonts w:ascii="Times New Roman" w:hAnsi="Times New Roman"/>
          <w:sz w:val="24"/>
          <w:szCs w:val="24"/>
        </w:rPr>
        <w:t>tj</w:t>
      </w:r>
      <w:proofErr w:type="spellEnd"/>
      <w:r w:rsidRPr="008C4480">
        <w:rPr>
          <w:rFonts w:ascii="Times New Roman" w:hAnsi="Times New Roman"/>
          <w:sz w:val="24"/>
          <w:szCs w:val="24"/>
        </w:rPr>
        <w:t xml:space="preserve"> kwoty </w:t>
      </w:r>
      <w:r w:rsidRPr="008C4480">
        <w:rPr>
          <w:rFonts w:ascii="Times New Roman" w:hAnsi="Times New Roman"/>
          <w:b/>
          <w:bCs/>
          <w:sz w:val="24"/>
          <w:szCs w:val="24"/>
        </w:rPr>
        <w:t>...................- PLN</w:t>
      </w:r>
      <w:r w:rsidRPr="008C4480">
        <w:rPr>
          <w:rFonts w:ascii="Times New Roman" w:hAnsi="Times New Roman"/>
          <w:sz w:val="24"/>
          <w:szCs w:val="24"/>
        </w:rPr>
        <w:t xml:space="preserve"> (słownie: ....................................................................................................../100).</w:t>
      </w:r>
    </w:p>
    <w:p w14:paraId="4DCBC737" w14:textId="77777777"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Zabezpieczeniem należytego wykonania przedmiotu umowy jest </w:t>
      </w:r>
      <w:r w:rsidRPr="008C4480">
        <w:rPr>
          <w:rFonts w:ascii="Times New Roman" w:hAnsi="Times New Roman"/>
          <w:bCs/>
          <w:sz w:val="24"/>
          <w:szCs w:val="24"/>
        </w:rPr>
        <w:t>.....................................................................</w:t>
      </w:r>
    </w:p>
    <w:p w14:paraId="1DA678B3" w14:textId="77777777"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Część zabezpieczenia, gwarantująca wykonanie robót zgodnie z umową, w wysokości 70 % całości zabezpieczenia zwrócona zostanie </w:t>
      </w:r>
      <w:r w:rsidRPr="008C4480">
        <w:rPr>
          <w:rFonts w:ascii="Times New Roman" w:hAnsi="Times New Roman"/>
          <w:b/>
          <w:bCs/>
          <w:sz w:val="24"/>
          <w:szCs w:val="24"/>
        </w:rPr>
        <w:t xml:space="preserve">Wykonawcy </w:t>
      </w:r>
      <w:r w:rsidRPr="008C4480">
        <w:rPr>
          <w:rFonts w:ascii="Times New Roman" w:hAnsi="Times New Roman"/>
          <w:sz w:val="24"/>
          <w:szCs w:val="24"/>
        </w:rPr>
        <w:t>w ciągu 30 dni po odbiorze końcowym przedmiotu umowy.</w:t>
      </w:r>
    </w:p>
    <w:p w14:paraId="16713E33" w14:textId="46CAEECE"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Pozostała część zabezpieczenia w wysokości 30 % całości zabezpieczenia służąca do pokrycia roszczeń   w ramach gwarancji i rękojmi , zwrócona zostanie </w:t>
      </w:r>
      <w:r w:rsidRPr="008C4480">
        <w:rPr>
          <w:rFonts w:ascii="Times New Roman" w:hAnsi="Times New Roman"/>
          <w:b/>
          <w:bCs/>
          <w:sz w:val="24"/>
          <w:szCs w:val="24"/>
        </w:rPr>
        <w:t>Wykonawcy</w:t>
      </w:r>
      <w:r w:rsidRPr="008C4480">
        <w:rPr>
          <w:rFonts w:ascii="Times New Roman" w:hAnsi="Times New Roman"/>
          <w:sz w:val="24"/>
          <w:szCs w:val="24"/>
        </w:rPr>
        <w:t xml:space="preserve"> w ciągu 15 dni po upływie okresu rękojmi .</w:t>
      </w:r>
    </w:p>
    <w:p w14:paraId="116BF5D5" w14:textId="77777777" w:rsidR="00B1019B" w:rsidRPr="008C4480" w:rsidRDefault="00B1019B" w:rsidP="00B1019B">
      <w:pPr>
        <w:numPr>
          <w:ilvl w:val="0"/>
          <w:numId w:val="11"/>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Zwrócona </w:t>
      </w:r>
      <w:r w:rsidRPr="008C4480">
        <w:rPr>
          <w:rFonts w:ascii="Times New Roman" w:hAnsi="Times New Roman"/>
          <w:b/>
          <w:bCs/>
          <w:sz w:val="24"/>
          <w:szCs w:val="24"/>
        </w:rPr>
        <w:t>Wykonawcy</w:t>
      </w:r>
      <w:r w:rsidRPr="008C4480">
        <w:rPr>
          <w:rFonts w:ascii="Times New Roman" w:hAnsi="Times New Roman"/>
          <w:sz w:val="24"/>
          <w:szCs w:val="24"/>
        </w:rPr>
        <w:t xml:space="preserve"> kwota zabezpieczenia należytego wykonania umowy, określona w ust. 2 może ulec zmniejszeniu z tytułu potrąceń za złą jakość robót lub nakładów poniesionych przez </w:t>
      </w:r>
      <w:r w:rsidRPr="008C4480">
        <w:rPr>
          <w:rFonts w:ascii="Times New Roman" w:hAnsi="Times New Roman"/>
          <w:b/>
          <w:bCs/>
          <w:sz w:val="24"/>
          <w:szCs w:val="24"/>
        </w:rPr>
        <w:t>Zamawiającego</w:t>
      </w:r>
      <w:r w:rsidRPr="008C4480">
        <w:rPr>
          <w:rFonts w:ascii="Times New Roman" w:hAnsi="Times New Roman"/>
          <w:sz w:val="24"/>
          <w:szCs w:val="24"/>
        </w:rPr>
        <w:t xml:space="preserve"> na usunięcie ewentualnych wad, jeżeli nie dokonał tego </w:t>
      </w:r>
      <w:r w:rsidRPr="008C4480">
        <w:rPr>
          <w:rFonts w:ascii="Times New Roman" w:hAnsi="Times New Roman"/>
          <w:b/>
          <w:bCs/>
          <w:sz w:val="24"/>
          <w:szCs w:val="24"/>
        </w:rPr>
        <w:t>Wykonawca</w:t>
      </w:r>
      <w:r w:rsidRPr="008C4480">
        <w:rPr>
          <w:rFonts w:ascii="Times New Roman" w:hAnsi="Times New Roman"/>
          <w:sz w:val="24"/>
          <w:szCs w:val="24"/>
        </w:rPr>
        <w:t>.</w:t>
      </w:r>
    </w:p>
    <w:p w14:paraId="75C2B4E8" w14:textId="77777777" w:rsidR="00B1019B" w:rsidRPr="008C4480" w:rsidRDefault="00B1019B" w:rsidP="00B1019B">
      <w:pPr>
        <w:pStyle w:val="ust"/>
        <w:numPr>
          <w:ilvl w:val="0"/>
          <w:numId w:val="11"/>
        </w:numPr>
        <w:tabs>
          <w:tab w:val="clear" w:pos="1080"/>
          <w:tab w:val="left" w:pos="284"/>
        </w:tabs>
        <w:spacing w:before="0" w:after="120" w:line="276" w:lineRule="auto"/>
        <w:ind w:left="425" w:hanging="425"/>
        <w:rPr>
          <w:iCs/>
          <w:szCs w:val="24"/>
        </w:rPr>
      </w:pPr>
      <w:r w:rsidRPr="008C4480">
        <w:rPr>
          <w:iCs/>
          <w:szCs w:val="24"/>
        </w:rPr>
        <w:lastRenderedPageBreak/>
        <w:t xml:space="preserve">  </w:t>
      </w:r>
      <w:r w:rsidRPr="008C4480">
        <w:rPr>
          <w:iCs/>
          <w:szCs w:val="24"/>
        </w:rPr>
        <w:tab/>
        <w:t>W przypadku wniesienia zabezpieczenia należytego wykonania umowy w formie innej niż pieniądz oraz konieczności wprowadzenia zmiany terminu realizacji zakończenia inwestycji, Wykonawca zobowiązany będzie do przedłożenia Zamawiającemu ( przed podpisaniem stosownego aneksu do umowy) zabezpieczenia należytego wykonania umowy w wysokości określonej powyżej na wydłużony okres realizacji pod rygorem odstąpienia od um</w:t>
      </w:r>
      <w:r w:rsidR="007875B8" w:rsidRPr="008C4480">
        <w:rPr>
          <w:iCs/>
          <w:szCs w:val="24"/>
        </w:rPr>
        <w:t xml:space="preserve">owy przez Zamawiającego. </w:t>
      </w:r>
    </w:p>
    <w:p w14:paraId="49A321E4" w14:textId="77777777" w:rsidR="00B1019B" w:rsidRPr="008C4480" w:rsidRDefault="00B1019B" w:rsidP="00B1019B">
      <w:pPr>
        <w:pStyle w:val="ust"/>
        <w:numPr>
          <w:ilvl w:val="0"/>
          <w:numId w:val="11"/>
        </w:numPr>
        <w:tabs>
          <w:tab w:val="clear" w:pos="1080"/>
          <w:tab w:val="left" w:pos="284"/>
        </w:tabs>
        <w:spacing w:before="0" w:after="0" w:line="276" w:lineRule="auto"/>
        <w:ind w:left="426" w:hanging="426"/>
        <w:rPr>
          <w:iCs/>
          <w:szCs w:val="24"/>
        </w:rPr>
      </w:pPr>
      <w:r w:rsidRPr="008C4480">
        <w:rPr>
          <w:iCs/>
          <w:szCs w:val="24"/>
        </w:rPr>
        <w:t xml:space="preserve">W przypadku wniesienia zabezpieczenia w formie innej niż pieniądz gwarancja ta będzie miała charakter nieodwołalny bezwarunkowy i płatny na pierwsze żądanie Zamawiającego bez sprzeciwu i żadnych dodatkowych warunków. Zobowiązanie wynikające z gwarancji pozostaje wiążące przez okres wykonywania umowy (robót) przedłużone o okres 30 dni. </w:t>
      </w:r>
    </w:p>
    <w:p w14:paraId="1257FA2D" w14:textId="77777777" w:rsidR="00B1019B" w:rsidRPr="008C4480" w:rsidRDefault="00B1019B" w:rsidP="00B1019B">
      <w:pPr>
        <w:spacing w:after="120" w:line="276" w:lineRule="auto"/>
        <w:rPr>
          <w:rFonts w:ascii="Times New Roman" w:hAnsi="Times New Roman"/>
          <w:b/>
          <w:bCs/>
          <w:sz w:val="24"/>
          <w:szCs w:val="24"/>
        </w:rPr>
      </w:pPr>
    </w:p>
    <w:p w14:paraId="54255BBA"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14</w:t>
      </w:r>
    </w:p>
    <w:p w14:paraId="383CBE12" w14:textId="77777777" w:rsidR="00B1019B" w:rsidRPr="008C4480" w:rsidRDefault="00B1019B" w:rsidP="00B1019B">
      <w:pPr>
        <w:spacing w:after="120" w:line="276" w:lineRule="auto"/>
        <w:jc w:val="both"/>
        <w:rPr>
          <w:rFonts w:ascii="Times New Roman" w:hAnsi="Times New Roman"/>
          <w:sz w:val="24"/>
          <w:szCs w:val="24"/>
        </w:rPr>
      </w:pPr>
      <w:r w:rsidRPr="008C4480">
        <w:rPr>
          <w:rFonts w:ascii="Times New Roman" w:hAnsi="Times New Roman"/>
          <w:b/>
          <w:sz w:val="24"/>
          <w:szCs w:val="24"/>
        </w:rPr>
        <w:t>Wykonawca</w:t>
      </w:r>
      <w:r w:rsidRPr="008C4480">
        <w:rPr>
          <w:rFonts w:ascii="Times New Roman" w:hAnsi="Times New Roman"/>
          <w:sz w:val="24"/>
          <w:szCs w:val="24"/>
        </w:rPr>
        <w:t xml:space="preserve"> zobowiązuje się wykonać przedmiot umowy zgodnie z dokumentacją projektową, specyfikacją techniczną wykonania i odbioru robót budowlanych,  zasadami wiedzy technicznej, obowiązującymi przepisami w szczególności techniczno-budowlanymi, normami oraz przepisami BHP.</w:t>
      </w:r>
    </w:p>
    <w:p w14:paraId="0D5487AB"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15</w:t>
      </w:r>
    </w:p>
    <w:p w14:paraId="7EE55766" w14:textId="77777777" w:rsidR="00B1019B" w:rsidRPr="008C4480" w:rsidRDefault="00B1019B" w:rsidP="00B1019B">
      <w:pPr>
        <w:numPr>
          <w:ilvl w:val="0"/>
          <w:numId w:val="12"/>
        </w:numPr>
        <w:tabs>
          <w:tab w:val="clear" w:pos="1080"/>
          <w:tab w:val="num" w:pos="426"/>
        </w:tabs>
        <w:spacing w:after="120" w:line="276" w:lineRule="auto"/>
        <w:ind w:left="360"/>
        <w:jc w:val="both"/>
        <w:rPr>
          <w:rFonts w:ascii="Times New Roman" w:hAnsi="Times New Roman"/>
          <w:sz w:val="24"/>
          <w:szCs w:val="24"/>
        </w:rPr>
      </w:pPr>
      <w:r w:rsidRPr="008C4480">
        <w:rPr>
          <w:rFonts w:ascii="Times New Roman" w:hAnsi="Times New Roman"/>
          <w:sz w:val="24"/>
          <w:szCs w:val="24"/>
        </w:rPr>
        <w:t xml:space="preserve">Po wykonaniu robót objętych umową, </w:t>
      </w:r>
      <w:r w:rsidRPr="008C4480">
        <w:rPr>
          <w:rFonts w:ascii="Times New Roman" w:hAnsi="Times New Roman"/>
          <w:b/>
          <w:bCs/>
          <w:sz w:val="24"/>
          <w:szCs w:val="24"/>
        </w:rPr>
        <w:t>Wykonawca</w:t>
      </w:r>
      <w:r w:rsidRPr="008C4480">
        <w:rPr>
          <w:rFonts w:ascii="Times New Roman" w:hAnsi="Times New Roman"/>
          <w:sz w:val="24"/>
          <w:szCs w:val="24"/>
        </w:rPr>
        <w:t xml:space="preserve"> przygotuje przedmiot umowy do odbioru końcowego i zawiadomi  o tym pisemnie </w:t>
      </w:r>
      <w:r w:rsidRPr="008C4480">
        <w:rPr>
          <w:rFonts w:ascii="Times New Roman" w:hAnsi="Times New Roman"/>
          <w:b/>
          <w:bCs/>
          <w:sz w:val="24"/>
          <w:szCs w:val="24"/>
        </w:rPr>
        <w:t>Zamawiającego</w:t>
      </w:r>
      <w:r w:rsidRPr="008C4480">
        <w:rPr>
          <w:rFonts w:ascii="Times New Roman" w:hAnsi="Times New Roman"/>
          <w:sz w:val="24"/>
          <w:szCs w:val="24"/>
        </w:rPr>
        <w:t>.</w:t>
      </w:r>
    </w:p>
    <w:p w14:paraId="3F56F1AB" w14:textId="77777777" w:rsidR="00B1019B" w:rsidRPr="008C4480" w:rsidRDefault="00B1019B" w:rsidP="00EF33FE">
      <w:pPr>
        <w:numPr>
          <w:ilvl w:val="0"/>
          <w:numId w:val="12"/>
        </w:numPr>
        <w:tabs>
          <w:tab w:val="clear" w:pos="1080"/>
          <w:tab w:val="num" w:pos="426"/>
        </w:tabs>
        <w:spacing w:after="120" w:line="276" w:lineRule="auto"/>
        <w:ind w:left="360"/>
        <w:jc w:val="both"/>
        <w:rPr>
          <w:rFonts w:ascii="Times New Roman" w:hAnsi="Times New Roman"/>
          <w:sz w:val="24"/>
          <w:szCs w:val="24"/>
        </w:rPr>
      </w:pPr>
      <w:r w:rsidRPr="008C4480">
        <w:rPr>
          <w:rFonts w:ascii="Times New Roman" w:hAnsi="Times New Roman"/>
          <w:sz w:val="24"/>
          <w:szCs w:val="24"/>
        </w:rPr>
        <w:t xml:space="preserve">Do zawiadomienia zakończenia robót </w:t>
      </w:r>
      <w:r w:rsidRPr="008C4480">
        <w:rPr>
          <w:rFonts w:ascii="Times New Roman" w:hAnsi="Times New Roman"/>
          <w:b/>
          <w:sz w:val="24"/>
          <w:szCs w:val="24"/>
        </w:rPr>
        <w:t xml:space="preserve">Wykonawca </w:t>
      </w:r>
      <w:r w:rsidRPr="008C4480">
        <w:rPr>
          <w:rFonts w:ascii="Times New Roman" w:hAnsi="Times New Roman"/>
          <w:sz w:val="24"/>
          <w:szCs w:val="24"/>
        </w:rPr>
        <w:t>załącza;</w:t>
      </w:r>
    </w:p>
    <w:p w14:paraId="058212A7" w14:textId="77777777" w:rsidR="00B1019B" w:rsidRPr="008C4480" w:rsidRDefault="00EF33FE" w:rsidP="00B1019B">
      <w:pPr>
        <w:numPr>
          <w:ilvl w:val="0"/>
          <w:numId w:val="21"/>
        </w:numPr>
        <w:tabs>
          <w:tab w:val="num" w:pos="426"/>
        </w:tabs>
        <w:autoSpaceDE w:val="0"/>
        <w:spacing w:after="120" w:line="276" w:lineRule="auto"/>
        <w:ind w:left="709" w:hanging="425"/>
        <w:jc w:val="both"/>
        <w:rPr>
          <w:rFonts w:ascii="Times New Roman" w:eastAsia="Times-Roman" w:hAnsi="Times New Roman"/>
          <w:sz w:val="24"/>
          <w:szCs w:val="24"/>
        </w:rPr>
      </w:pPr>
      <w:r w:rsidRPr="008C4480">
        <w:rPr>
          <w:rFonts w:ascii="Times New Roman" w:eastAsia="Times-Roman" w:hAnsi="Times New Roman"/>
          <w:sz w:val="24"/>
          <w:szCs w:val="24"/>
        </w:rPr>
        <w:t>operat powykonawczy w 2</w:t>
      </w:r>
      <w:r w:rsidR="00B1019B" w:rsidRPr="008C4480">
        <w:rPr>
          <w:rFonts w:ascii="Times New Roman" w:eastAsia="Times-Roman" w:hAnsi="Times New Roman"/>
          <w:sz w:val="24"/>
          <w:szCs w:val="24"/>
        </w:rPr>
        <w:t xml:space="preserve"> egz., który musi zawiera</w:t>
      </w:r>
      <w:r w:rsidR="00B1019B" w:rsidRPr="008C4480">
        <w:rPr>
          <w:rFonts w:ascii="Times New Roman" w:eastAsia="TTE1FA5458t00" w:hAnsi="Times New Roman"/>
          <w:sz w:val="24"/>
          <w:szCs w:val="24"/>
        </w:rPr>
        <w:t>ć</w:t>
      </w:r>
      <w:r w:rsidR="00B1019B" w:rsidRPr="008C4480">
        <w:rPr>
          <w:rFonts w:ascii="Times New Roman" w:eastAsia="Times-Roman" w:hAnsi="Times New Roman"/>
          <w:sz w:val="24"/>
          <w:szCs w:val="24"/>
        </w:rPr>
        <w:t>:</w:t>
      </w:r>
    </w:p>
    <w:p w14:paraId="6A1248DD" w14:textId="77777777" w:rsidR="00B1019B" w:rsidRPr="008C4480" w:rsidRDefault="00B1019B" w:rsidP="00B1019B">
      <w:pPr>
        <w:numPr>
          <w:ilvl w:val="0"/>
          <w:numId w:val="22"/>
        </w:numPr>
        <w:tabs>
          <w:tab w:val="num" w:pos="426"/>
        </w:tabs>
        <w:autoSpaceDE w:val="0"/>
        <w:spacing w:after="120" w:line="276" w:lineRule="auto"/>
        <w:ind w:left="1134" w:hanging="425"/>
        <w:jc w:val="both"/>
        <w:rPr>
          <w:rFonts w:ascii="Times New Roman" w:eastAsia="Times-Roman" w:hAnsi="Times New Roman"/>
          <w:sz w:val="24"/>
          <w:szCs w:val="24"/>
        </w:rPr>
      </w:pPr>
      <w:r w:rsidRPr="008C4480">
        <w:rPr>
          <w:rFonts w:ascii="Times New Roman" w:eastAsia="Times-Roman" w:hAnsi="Times New Roman"/>
          <w:sz w:val="24"/>
          <w:szCs w:val="24"/>
        </w:rPr>
        <w:t>dokumentacj</w:t>
      </w:r>
      <w:r w:rsidRPr="008C4480">
        <w:rPr>
          <w:rFonts w:ascii="Times New Roman" w:eastAsia="TTE1FA5458t00" w:hAnsi="Times New Roman"/>
          <w:sz w:val="24"/>
          <w:szCs w:val="24"/>
        </w:rPr>
        <w:t xml:space="preserve">ę </w:t>
      </w:r>
      <w:r w:rsidRPr="008C4480">
        <w:rPr>
          <w:rFonts w:ascii="Times New Roman" w:eastAsia="Times-Roman" w:hAnsi="Times New Roman"/>
          <w:sz w:val="24"/>
          <w:szCs w:val="24"/>
        </w:rPr>
        <w:t>powykonawcz</w:t>
      </w:r>
      <w:r w:rsidRPr="008C4480">
        <w:rPr>
          <w:rFonts w:ascii="Times New Roman" w:eastAsia="TTE1FA5458t00" w:hAnsi="Times New Roman"/>
          <w:sz w:val="24"/>
          <w:szCs w:val="24"/>
        </w:rPr>
        <w:t xml:space="preserve">ą </w:t>
      </w:r>
      <w:r w:rsidRPr="008C4480">
        <w:rPr>
          <w:rFonts w:ascii="Times New Roman" w:eastAsia="Times-Roman" w:hAnsi="Times New Roman"/>
          <w:sz w:val="24"/>
          <w:szCs w:val="24"/>
        </w:rPr>
        <w:t>z naniesionymi zmianami podpisan</w:t>
      </w:r>
      <w:r w:rsidRPr="008C4480">
        <w:rPr>
          <w:rFonts w:ascii="Times New Roman" w:eastAsia="TTE1FA5458t00" w:hAnsi="Times New Roman"/>
          <w:sz w:val="24"/>
          <w:szCs w:val="24"/>
        </w:rPr>
        <w:t xml:space="preserve">a </w:t>
      </w:r>
      <w:r w:rsidRPr="008C4480">
        <w:rPr>
          <w:rFonts w:ascii="Times New Roman" w:eastAsia="Times-Roman" w:hAnsi="Times New Roman"/>
          <w:sz w:val="24"/>
          <w:szCs w:val="24"/>
        </w:rPr>
        <w:t>przez kierownika budowy i Zamawiającego,</w:t>
      </w:r>
    </w:p>
    <w:p w14:paraId="5A8228F7" w14:textId="77777777" w:rsidR="00B1019B" w:rsidRPr="008C4480" w:rsidRDefault="00B1019B" w:rsidP="00B1019B">
      <w:pPr>
        <w:numPr>
          <w:ilvl w:val="0"/>
          <w:numId w:val="22"/>
        </w:numPr>
        <w:tabs>
          <w:tab w:val="num" w:pos="426"/>
        </w:tabs>
        <w:autoSpaceDE w:val="0"/>
        <w:spacing w:after="120" w:line="276" w:lineRule="auto"/>
        <w:ind w:left="1134" w:hanging="425"/>
        <w:jc w:val="both"/>
        <w:rPr>
          <w:rFonts w:ascii="Times New Roman" w:eastAsia="Times-Roman" w:hAnsi="Times New Roman"/>
          <w:sz w:val="24"/>
          <w:szCs w:val="24"/>
        </w:rPr>
      </w:pPr>
      <w:r w:rsidRPr="008C4480">
        <w:rPr>
          <w:rFonts w:ascii="Times New Roman" w:eastAsia="Times-Roman" w:hAnsi="Times New Roman"/>
          <w:sz w:val="24"/>
          <w:szCs w:val="24"/>
        </w:rPr>
        <w:t>o</w:t>
      </w:r>
      <w:r w:rsidRPr="008C4480">
        <w:rPr>
          <w:rFonts w:ascii="Times New Roman" w:eastAsia="TTE1FA5458t00" w:hAnsi="Times New Roman"/>
          <w:sz w:val="24"/>
          <w:szCs w:val="24"/>
        </w:rPr>
        <w:t>ś</w:t>
      </w:r>
      <w:r w:rsidRPr="008C4480">
        <w:rPr>
          <w:rFonts w:ascii="Times New Roman" w:eastAsia="Times-Roman" w:hAnsi="Times New Roman"/>
          <w:sz w:val="24"/>
          <w:szCs w:val="24"/>
        </w:rPr>
        <w:t>wiadczenie kierownika budowy, że roboty zostały wykonane zgodnie z dokumentacj</w:t>
      </w:r>
      <w:r w:rsidR="007875B8" w:rsidRPr="008C4480">
        <w:rPr>
          <w:rFonts w:ascii="Times New Roman" w:eastAsia="TTE1FA5458t00" w:hAnsi="Times New Roman"/>
          <w:sz w:val="24"/>
          <w:szCs w:val="24"/>
        </w:rPr>
        <w:t>ą</w:t>
      </w:r>
      <w:r w:rsidRPr="008C4480">
        <w:rPr>
          <w:rFonts w:ascii="Times New Roman" w:eastAsia="Times-Roman" w:hAnsi="Times New Roman"/>
          <w:sz w:val="24"/>
          <w:szCs w:val="24"/>
        </w:rPr>
        <w:t>, a przy zmianach potwierdzenie, że zmiany zostały zaakceptowane przez autora projektu i Zamawiającego oraz</w:t>
      </w:r>
      <w:r w:rsidR="007875B8" w:rsidRPr="008C4480">
        <w:rPr>
          <w:rFonts w:ascii="Times New Roman" w:eastAsia="Times-Roman" w:hAnsi="Times New Roman"/>
          <w:sz w:val="24"/>
          <w:szCs w:val="24"/>
        </w:rPr>
        <w:t>,</w:t>
      </w:r>
      <w:r w:rsidRPr="008C4480">
        <w:rPr>
          <w:rFonts w:ascii="Times New Roman" w:eastAsia="Times-Roman" w:hAnsi="Times New Roman"/>
          <w:sz w:val="24"/>
          <w:szCs w:val="24"/>
        </w:rPr>
        <w:t xml:space="preserve"> że teren budowy został uprz</w:t>
      </w:r>
      <w:r w:rsidRPr="008C4480">
        <w:rPr>
          <w:rFonts w:ascii="Times New Roman" w:eastAsia="TTE1FA5458t00" w:hAnsi="Times New Roman"/>
          <w:sz w:val="24"/>
          <w:szCs w:val="24"/>
        </w:rPr>
        <w:t>ą</w:t>
      </w:r>
      <w:r w:rsidRPr="008C4480">
        <w:rPr>
          <w:rFonts w:ascii="Times New Roman" w:eastAsia="Times-Roman" w:hAnsi="Times New Roman"/>
          <w:sz w:val="24"/>
          <w:szCs w:val="24"/>
        </w:rPr>
        <w:t>tni</w:t>
      </w:r>
      <w:r w:rsidRPr="008C4480">
        <w:rPr>
          <w:rFonts w:ascii="Times New Roman" w:eastAsia="TTE1FA5458t00" w:hAnsi="Times New Roman"/>
          <w:sz w:val="24"/>
          <w:szCs w:val="24"/>
        </w:rPr>
        <w:t>ę</w:t>
      </w:r>
      <w:r w:rsidRPr="008C4480">
        <w:rPr>
          <w:rFonts w:ascii="Times New Roman" w:eastAsia="Times-Roman" w:hAnsi="Times New Roman"/>
          <w:sz w:val="24"/>
          <w:szCs w:val="24"/>
        </w:rPr>
        <w:t>ty – 2 egz.,</w:t>
      </w:r>
    </w:p>
    <w:p w14:paraId="4E6A6E09" w14:textId="77777777" w:rsidR="00B1019B" w:rsidRPr="008C4480" w:rsidRDefault="00B1019B" w:rsidP="00B1019B">
      <w:pPr>
        <w:numPr>
          <w:ilvl w:val="0"/>
          <w:numId w:val="22"/>
        </w:numPr>
        <w:tabs>
          <w:tab w:val="num" w:pos="426"/>
        </w:tabs>
        <w:autoSpaceDE w:val="0"/>
        <w:spacing w:after="120" w:line="276" w:lineRule="auto"/>
        <w:ind w:left="1134" w:hanging="425"/>
        <w:jc w:val="both"/>
        <w:rPr>
          <w:rFonts w:ascii="Times New Roman" w:eastAsia="Times-Roman" w:hAnsi="Times New Roman"/>
          <w:sz w:val="24"/>
          <w:szCs w:val="24"/>
        </w:rPr>
      </w:pPr>
      <w:r w:rsidRPr="008C4480">
        <w:rPr>
          <w:rFonts w:ascii="Times New Roman" w:eastAsia="Times-Roman" w:hAnsi="Times New Roman"/>
          <w:sz w:val="24"/>
          <w:szCs w:val="24"/>
        </w:rPr>
        <w:t>atesty, certyfikaty i aprobaty zgodno</w:t>
      </w:r>
      <w:r w:rsidRPr="008C4480">
        <w:rPr>
          <w:rFonts w:ascii="Times New Roman" w:eastAsia="TTE1FA5458t00" w:hAnsi="Times New Roman"/>
          <w:sz w:val="24"/>
          <w:szCs w:val="24"/>
        </w:rPr>
        <w:t>ś</w:t>
      </w:r>
      <w:r w:rsidRPr="008C4480">
        <w:rPr>
          <w:rFonts w:ascii="Times New Roman" w:eastAsia="Times-Roman" w:hAnsi="Times New Roman"/>
          <w:sz w:val="24"/>
          <w:szCs w:val="24"/>
        </w:rPr>
        <w:t>ci na wbudowane materiały zgodnie ze specyfikacj</w:t>
      </w:r>
      <w:r w:rsidRPr="008C4480">
        <w:rPr>
          <w:rFonts w:ascii="Times New Roman" w:eastAsia="TTE1FA5458t00" w:hAnsi="Times New Roman"/>
          <w:sz w:val="24"/>
          <w:szCs w:val="24"/>
        </w:rPr>
        <w:t xml:space="preserve">ą techniczną </w:t>
      </w:r>
      <w:r w:rsidRPr="008C4480">
        <w:rPr>
          <w:rFonts w:ascii="Times New Roman" w:eastAsia="Times-Roman" w:hAnsi="Times New Roman"/>
          <w:sz w:val="24"/>
          <w:szCs w:val="24"/>
        </w:rPr>
        <w:t>wykonania i odbioru robót - 1 egz.</w:t>
      </w:r>
    </w:p>
    <w:p w14:paraId="640C3518" w14:textId="77777777" w:rsidR="00B1019B" w:rsidRPr="008C4480" w:rsidRDefault="00B1019B" w:rsidP="00B1019B">
      <w:pPr>
        <w:numPr>
          <w:ilvl w:val="0"/>
          <w:numId w:val="12"/>
        </w:numPr>
        <w:tabs>
          <w:tab w:val="clear" w:pos="1080"/>
          <w:tab w:val="num" w:pos="330"/>
        </w:tabs>
        <w:spacing w:after="120" w:line="276" w:lineRule="auto"/>
        <w:ind w:left="360"/>
        <w:jc w:val="both"/>
        <w:rPr>
          <w:rFonts w:ascii="Times New Roman" w:hAnsi="Times New Roman"/>
          <w:sz w:val="24"/>
          <w:szCs w:val="24"/>
        </w:rPr>
      </w:pPr>
      <w:r w:rsidRPr="008C4480">
        <w:rPr>
          <w:rFonts w:ascii="Times New Roman" w:hAnsi="Times New Roman"/>
          <w:sz w:val="24"/>
          <w:szCs w:val="24"/>
        </w:rPr>
        <w:t>Zamawiający przystąpi</w:t>
      </w:r>
      <w:r w:rsidR="00EF33FE" w:rsidRPr="008C4480">
        <w:rPr>
          <w:rFonts w:ascii="Times New Roman" w:hAnsi="Times New Roman"/>
          <w:sz w:val="24"/>
          <w:szCs w:val="24"/>
        </w:rPr>
        <w:t xml:space="preserve"> do odbioru końcowego w ciągu 7</w:t>
      </w:r>
      <w:r w:rsidRPr="008C4480">
        <w:rPr>
          <w:rFonts w:ascii="Times New Roman" w:hAnsi="Times New Roman"/>
          <w:sz w:val="24"/>
          <w:szCs w:val="24"/>
        </w:rPr>
        <w:t xml:space="preserve"> dni od daty powiadomienia </w:t>
      </w:r>
      <w:r w:rsidRPr="008C4480">
        <w:rPr>
          <w:rFonts w:ascii="Times New Roman" w:hAnsi="Times New Roman"/>
          <w:b/>
          <w:sz w:val="24"/>
          <w:szCs w:val="24"/>
        </w:rPr>
        <w:t>Zamawiającego</w:t>
      </w:r>
      <w:r w:rsidRPr="008C4480">
        <w:rPr>
          <w:rFonts w:ascii="Times New Roman" w:hAnsi="Times New Roman"/>
          <w:sz w:val="24"/>
          <w:szCs w:val="24"/>
        </w:rPr>
        <w:t xml:space="preserve"> przez </w:t>
      </w:r>
      <w:r w:rsidRPr="008C4480">
        <w:rPr>
          <w:rFonts w:ascii="Times New Roman" w:hAnsi="Times New Roman"/>
          <w:b/>
          <w:bCs/>
          <w:sz w:val="24"/>
          <w:szCs w:val="24"/>
        </w:rPr>
        <w:t xml:space="preserve">Wykonawcę </w:t>
      </w:r>
      <w:r w:rsidRPr="008C4480">
        <w:rPr>
          <w:rFonts w:ascii="Times New Roman" w:hAnsi="Times New Roman"/>
          <w:bCs/>
          <w:sz w:val="24"/>
          <w:szCs w:val="24"/>
        </w:rPr>
        <w:t>i dostarczenia kompletu dokumentów o których mowa</w:t>
      </w:r>
      <w:r w:rsidR="007875B8" w:rsidRPr="008C4480">
        <w:rPr>
          <w:rFonts w:ascii="Times New Roman" w:hAnsi="Times New Roman"/>
          <w:bCs/>
          <w:sz w:val="24"/>
          <w:szCs w:val="24"/>
        </w:rPr>
        <w:t xml:space="preserve">          </w:t>
      </w:r>
      <w:r w:rsidRPr="008C4480">
        <w:rPr>
          <w:rFonts w:ascii="Times New Roman" w:hAnsi="Times New Roman"/>
          <w:bCs/>
          <w:sz w:val="24"/>
          <w:szCs w:val="24"/>
        </w:rPr>
        <w:t xml:space="preserve"> w ust. 2 niniejszego paragrafu</w:t>
      </w:r>
      <w:r w:rsidRPr="008C4480">
        <w:rPr>
          <w:rFonts w:ascii="Times New Roman" w:hAnsi="Times New Roman"/>
          <w:sz w:val="24"/>
          <w:szCs w:val="24"/>
        </w:rPr>
        <w:t>.</w:t>
      </w:r>
    </w:p>
    <w:p w14:paraId="435DD427" w14:textId="77777777" w:rsidR="00B1019B" w:rsidRPr="008C4480" w:rsidRDefault="00B1019B" w:rsidP="0051555E">
      <w:pPr>
        <w:numPr>
          <w:ilvl w:val="0"/>
          <w:numId w:val="12"/>
        </w:numPr>
        <w:tabs>
          <w:tab w:val="clear" w:pos="1080"/>
          <w:tab w:val="num" w:pos="426"/>
        </w:tabs>
        <w:spacing w:after="120" w:line="276" w:lineRule="auto"/>
        <w:ind w:left="360"/>
        <w:jc w:val="both"/>
        <w:rPr>
          <w:rFonts w:ascii="Times New Roman" w:hAnsi="Times New Roman"/>
          <w:b/>
          <w:bCs/>
          <w:sz w:val="24"/>
          <w:szCs w:val="24"/>
        </w:rPr>
      </w:pPr>
      <w:r w:rsidRPr="008C4480">
        <w:rPr>
          <w:rFonts w:ascii="Times New Roman" w:hAnsi="Times New Roman"/>
          <w:b/>
          <w:bCs/>
          <w:sz w:val="24"/>
          <w:szCs w:val="24"/>
        </w:rPr>
        <w:t>Zamawiający</w:t>
      </w:r>
      <w:r w:rsidRPr="008C4480">
        <w:rPr>
          <w:rFonts w:ascii="Times New Roman" w:hAnsi="Times New Roman"/>
          <w:sz w:val="24"/>
          <w:szCs w:val="24"/>
        </w:rPr>
        <w:t xml:space="preserve">  zakończy czynnoś</w:t>
      </w:r>
      <w:r w:rsidR="00EF33FE" w:rsidRPr="008C4480">
        <w:rPr>
          <w:rFonts w:ascii="Times New Roman" w:hAnsi="Times New Roman"/>
          <w:sz w:val="24"/>
          <w:szCs w:val="24"/>
        </w:rPr>
        <w:t>ci odbioru najpóźniej w ciągu 7</w:t>
      </w:r>
      <w:r w:rsidRPr="008C4480">
        <w:rPr>
          <w:rFonts w:ascii="Times New Roman" w:hAnsi="Times New Roman"/>
          <w:sz w:val="24"/>
          <w:szCs w:val="24"/>
        </w:rPr>
        <w:t xml:space="preserve"> dni, licząc od daty rozpoczęcia odbioru, o ile nie nastąpi przerwanie czynności odbiorowych.</w:t>
      </w:r>
    </w:p>
    <w:p w14:paraId="01A0AE5E" w14:textId="77777777" w:rsidR="00B1019B" w:rsidRPr="008C4480" w:rsidRDefault="00B1019B" w:rsidP="00B1019B">
      <w:pPr>
        <w:numPr>
          <w:ilvl w:val="0"/>
          <w:numId w:val="12"/>
        </w:numPr>
        <w:tabs>
          <w:tab w:val="clear" w:pos="1080"/>
          <w:tab w:val="num" w:pos="426"/>
          <w:tab w:val="num" w:pos="786"/>
        </w:tabs>
        <w:spacing w:after="60" w:line="276" w:lineRule="auto"/>
        <w:ind w:hanging="1080"/>
        <w:rPr>
          <w:rFonts w:ascii="Times New Roman" w:hAnsi="Times New Roman"/>
          <w:sz w:val="24"/>
          <w:szCs w:val="24"/>
        </w:rPr>
      </w:pPr>
      <w:r w:rsidRPr="008C4480">
        <w:rPr>
          <w:rFonts w:ascii="Times New Roman" w:hAnsi="Times New Roman"/>
          <w:sz w:val="24"/>
          <w:szCs w:val="24"/>
        </w:rPr>
        <w:t>Jeżeli w toku czynności odbioru zostaną stwierdzone wady lub braki:</w:t>
      </w:r>
    </w:p>
    <w:p w14:paraId="0C4E0998" w14:textId="77777777" w:rsidR="00B1019B" w:rsidRPr="008C4480" w:rsidRDefault="00B1019B" w:rsidP="0051555E">
      <w:pPr>
        <w:tabs>
          <w:tab w:val="num" w:pos="426"/>
        </w:tabs>
        <w:spacing w:after="60" w:line="276" w:lineRule="auto"/>
        <w:ind w:left="426"/>
        <w:jc w:val="both"/>
        <w:rPr>
          <w:rFonts w:ascii="Times New Roman" w:hAnsi="Times New Roman"/>
          <w:sz w:val="24"/>
          <w:szCs w:val="24"/>
        </w:rPr>
      </w:pPr>
      <w:r w:rsidRPr="008C4480">
        <w:rPr>
          <w:rFonts w:ascii="Times New Roman" w:hAnsi="Times New Roman"/>
          <w:sz w:val="24"/>
          <w:szCs w:val="24"/>
        </w:rPr>
        <w:t xml:space="preserve">1)   nadające się do usunięcia – Zamawiający odmówi odbioru do czasu usunięcia wad lub braków, </w:t>
      </w:r>
    </w:p>
    <w:p w14:paraId="28D2BD99" w14:textId="77777777" w:rsidR="00B1019B" w:rsidRPr="008C4480" w:rsidRDefault="00B1019B" w:rsidP="00B1019B">
      <w:pPr>
        <w:tabs>
          <w:tab w:val="num" w:pos="426"/>
        </w:tabs>
        <w:spacing w:after="120" w:line="276" w:lineRule="auto"/>
        <w:ind w:left="426"/>
        <w:jc w:val="both"/>
        <w:rPr>
          <w:rFonts w:ascii="Times New Roman" w:hAnsi="Times New Roman"/>
          <w:sz w:val="24"/>
          <w:szCs w:val="24"/>
        </w:rPr>
      </w:pPr>
      <w:r w:rsidRPr="008C4480">
        <w:rPr>
          <w:rFonts w:ascii="Times New Roman" w:hAnsi="Times New Roman"/>
          <w:sz w:val="24"/>
          <w:szCs w:val="24"/>
        </w:rPr>
        <w:t>2)  nie nadające się do usunięcia – Zamawiający zażąda ponownego wykonania robót lub obniżenia wynagrodzenia Wykonawcy, stosownie do obniżenia wartości użytkowej przedmiotu umowy. Odbiór robót z wadami nie nadającymi się do usunięcia może nastąpić wyłącznie</w:t>
      </w:r>
      <w:r w:rsidR="007875B8" w:rsidRPr="008C4480">
        <w:rPr>
          <w:rFonts w:ascii="Times New Roman" w:hAnsi="Times New Roman"/>
          <w:sz w:val="24"/>
          <w:szCs w:val="24"/>
        </w:rPr>
        <w:t xml:space="preserve">             </w:t>
      </w:r>
      <w:r w:rsidRPr="008C4480">
        <w:rPr>
          <w:rFonts w:ascii="Times New Roman" w:hAnsi="Times New Roman"/>
          <w:sz w:val="24"/>
          <w:szCs w:val="24"/>
        </w:rPr>
        <w:t xml:space="preserve"> </w:t>
      </w:r>
      <w:r w:rsidRPr="008C4480">
        <w:rPr>
          <w:rFonts w:ascii="Times New Roman" w:hAnsi="Times New Roman"/>
          <w:sz w:val="24"/>
          <w:szCs w:val="24"/>
        </w:rPr>
        <w:lastRenderedPageBreak/>
        <w:t>w przypadku, gdy nie będzie to stanowić o trwałości przedmiotu umowy potwierdzonej przez Zamawiającego.</w:t>
      </w:r>
    </w:p>
    <w:p w14:paraId="37C07076" w14:textId="77777777" w:rsidR="00B1019B" w:rsidRPr="008C4480" w:rsidRDefault="00B1019B" w:rsidP="00B1019B">
      <w:pPr>
        <w:pStyle w:val="Akapitzlist"/>
        <w:numPr>
          <w:ilvl w:val="0"/>
          <w:numId w:val="12"/>
        </w:numPr>
        <w:tabs>
          <w:tab w:val="clear" w:pos="1080"/>
          <w:tab w:val="num" w:pos="426"/>
        </w:tabs>
        <w:spacing w:after="120" w:line="276" w:lineRule="auto"/>
        <w:ind w:left="426" w:hanging="426"/>
        <w:jc w:val="both"/>
        <w:rPr>
          <w:rFonts w:ascii="Times New Roman" w:hAnsi="Times New Roman"/>
          <w:sz w:val="24"/>
          <w:szCs w:val="24"/>
        </w:rPr>
      </w:pPr>
      <w:r w:rsidRPr="008C4480">
        <w:rPr>
          <w:rFonts w:ascii="Times New Roman" w:hAnsi="Times New Roman"/>
          <w:sz w:val="24"/>
          <w:szCs w:val="24"/>
        </w:rPr>
        <w:t xml:space="preserve">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6CA720D7" w14:textId="77777777" w:rsidR="00B1019B" w:rsidRPr="008C4480" w:rsidRDefault="00B1019B" w:rsidP="00B1019B">
      <w:pPr>
        <w:pStyle w:val="Akapitzlist"/>
        <w:tabs>
          <w:tab w:val="left" w:pos="284"/>
        </w:tabs>
        <w:spacing w:after="120" w:line="276" w:lineRule="auto"/>
        <w:ind w:left="426"/>
        <w:rPr>
          <w:rFonts w:ascii="Times New Roman" w:hAnsi="Times New Roman"/>
          <w:sz w:val="24"/>
          <w:szCs w:val="24"/>
        </w:rPr>
      </w:pPr>
    </w:p>
    <w:p w14:paraId="62A3C2A7" w14:textId="77777777" w:rsidR="00B1019B" w:rsidRPr="008C4480" w:rsidRDefault="00B1019B" w:rsidP="00EF33FE">
      <w:pPr>
        <w:tabs>
          <w:tab w:val="left" w:pos="3119"/>
        </w:tabs>
        <w:spacing w:after="120" w:line="276" w:lineRule="auto"/>
        <w:ind w:left="360"/>
        <w:jc w:val="center"/>
        <w:rPr>
          <w:rFonts w:ascii="Times New Roman" w:hAnsi="Times New Roman"/>
          <w:b/>
          <w:bCs/>
          <w:sz w:val="24"/>
          <w:szCs w:val="24"/>
        </w:rPr>
      </w:pPr>
      <w:r w:rsidRPr="008C4480">
        <w:rPr>
          <w:rFonts w:ascii="Times New Roman" w:hAnsi="Times New Roman"/>
          <w:b/>
          <w:bCs/>
          <w:sz w:val="24"/>
          <w:szCs w:val="24"/>
        </w:rPr>
        <w:t>§ 16</w:t>
      </w:r>
    </w:p>
    <w:p w14:paraId="3F6F65E5" w14:textId="77777777" w:rsidR="00B1019B" w:rsidRPr="008C4480" w:rsidRDefault="00B1019B" w:rsidP="00B1019B">
      <w:pPr>
        <w:spacing w:after="120" w:line="276" w:lineRule="auto"/>
        <w:jc w:val="both"/>
        <w:rPr>
          <w:rFonts w:ascii="Times New Roman" w:hAnsi="Times New Roman"/>
          <w:sz w:val="24"/>
          <w:szCs w:val="24"/>
        </w:rPr>
      </w:pPr>
      <w:r w:rsidRPr="008C4480">
        <w:rPr>
          <w:rFonts w:ascii="Times New Roman" w:hAnsi="Times New Roman"/>
          <w:sz w:val="24"/>
          <w:szCs w:val="24"/>
        </w:rPr>
        <w:t xml:space="preserve">Po zakończeniu robót </w:t>
      </w:r>
      <w:r w:rsidRPr="008C4480">
        <w:rPr>
          <w:rFonts w:ascii="Times New Roman" w:hAnsi="Times New Roman"/>
          <w:b/>
          <w:bCs/>
          <w:sz w:val="24"/>
          <w:szCs w:val="24"/>
        </w:rPr>
        <w:t>Wykonawca</w:t>
      </w:r>
      <w:r w:rsidRPr="008C4480">
        <w:rPr>
          <w:rFonts w:ascii="Times New Roman" w:hAnsi="Times New Roman"/>
          <w:sz w:val="24"/>
          <w:szCs w:val="24"/>
        </w:rPr>
        <w:t xml:space="preserve"> zobowiązany jest uporządkować teren budowy i przekazać go </w:t>
      </w:r>
      <w:r w:rsidRPr="008C4480">
        <w:rPr>
          <w:rFonts w:ascii="Times New Roman" w:hAnsi="Times New Roman"/>
          <w:b/>
          <w:bCs/>
          <w:sz w:val="24"/>
          <w:szCs w:val="24"/>
        </w:rPr>
        <w:t>Zamawiającemu</w:t>
      </w:r>
      <w:r w:rsidRPr="008C4480">
        <w:rPr>
          <w:rFonts w:ascii="Times New Roman" w:hAnsi="Times New Roman"/>
          <w:sz w:val="24"/>
          <w:szCs w:val="24"/>
        </w:rPr>
        <w:t xml:space="preserve"> w terminie ustalonym dla odbioru końcowego robót.</w:t>
      </w:r>
    </w:p>
    <w:p w14:paraId="2FA4EB3E" w14:textId="77777777" w:rsidR="00B1019B" w:rsidRPr="008C4480" w:rsidRDefault="00B1019B" w:rsidP="00B1019B">
      <w:pPr>
        <w:spacing w:after="120" w:line="276" w:lineRule="auto"/>
        <w:jc w:val="center"/>
        <w:rPr>
          <w:rFonts w:ascii="Times New Roman" w:hAnsi="Times New Roman"/>
          <w:b/>
          <w:bCs/>
          <w:sz w:val="24"/>
          <w:szCs w:val="24"/>
        </w:rPr>
      </w:pPr>
    </w:p>
    <w:p w14:paraId="64E17653"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17</w:t>
      </w:r>
    </w:p>
    <w:p w14:paraId="38852EF6" w14:textId="77777777" w:rsidR="00B1019B" w:rsidRPr="008C4480" w:rsidRDefault="00B1019B" w:rsidP="00B1019B">
      <w:pPr>
        <w:spacing w:after="120" w:line="276" w:lineRule="auto"/>
        <w:jc w:val="both"/>
        <w:rPr>
          <w:rFonts w:ascii="Times New Roman" w:hAnsi="Times New Roman"/>
          <w:sz w:val="24"/>
          <w:szCs w:val="24"/>
        </w:rPr>
      </w:pPr>
      <w:r w:rsidRPr="008C4480">
        <w:rPr>
          <w:rFonts w:ascii="Times New Roman" w:hAnsi="Times New Roman"/>
          <w:sz w:val="24"/>
          <w:szCs w:val="24"/>
        </w:rPr>
        <w:t>W przypadku złej jakości prac (niezgodnej z aktualnie obowiązującymi normami i przepisami), stwierdz</w:t>
      </w:r>
      <w:r w:rsidR="00EF33FE" w:rsidRPr="008C4480">
        <w:rPr>
          <w:rFonts w:ascii="Times New Roman" w:hAnsi="Times New Roman"/>
          <w:sz w:val="24"/>
          <w:szCs w:val="24"/>
        </w:rPr>
        <w:t xml:space="preserve">onych </w:t>
      </w:r>
      <w:r w:rsidRPr="008C4480">
        <w:rPr>
          <w:rFonts w:ascii="Times New Roman" w:hAnsi="Times New Roman"/>
          <w:sz w:val="24"/>
          <w:szCs w:val="24"/>
        </w:rPr>
        <w:t>powiadomienie</w:t>
      </w:r>
      <w:r w:rsidR="00EF33FE" w:rsidRPr="008C4480">
        <w:rPr>
          <w:rFonts w:ascii="Times New Roman" w:hAnsi="Times New Roman"/>
          <w:sz w:val="24"/>
          <w:szCs w:val="24"/>
        </w:rPr>
        <w:t>m</w:t>
      </w:r>
      <w:r w:rsidRPr="008C4480">
        <w:rPr>
          <w:rFonts w:ascii="Times New Roman" w:hAnsi="Times New Roman"/>
          <w:sz w:val="24"/>
          <w:szCs w:val="24"/>
        </w:rPr>
        <w:t xml:space="preserve"> na piśmie, </w:t>
      </w:r>
      <w:r w:rsidRPr="008C4480">
        <w:rPr>
          <w:rFonts w:ascii="Times New Roman" w:hAnsi="Times New Roman"/>
          <w:b/>
          <w:bCs/>
          <w:sz w:val="24"/>
          <w:szCs w:val="24"/>
        </w:rPr>
        <w:t>Zamawiający</w:t>
      </w:r>
      <w:r w:rsidRPr="008C4480">
        <w:rPr>
          <w:rFonts w:ascii="Times New Roman" w:hAnsi="Times New Roman"/>
          <w:sz w:val="24"/>
          <w:szCs w:val="24"/>
        </w:rPr>
        <w:t xml:space="preserve"> może odstąpić od umowy w terminie natychmiastowym z przyczyn leżących po stronie </w:t>
      </w:r>
      <w:r w:rsidRPr="008C4480">
        <w:rPr>
          <w:rFonts w:ascii="Times New Roman" w:hAnsi="Times New Roman"/>
          <w:b/>
          <w:bCs/>
          <w:sz w:val="24"/>
          <w:szCs w:val="24"/>
        </w:rPr>
        <w:t>Wykonawcy</w:t>
      </w:r>
      <w:r w:rsidRPr="008C4480">
        <w:rPr>
          <w:rFonts w:ascii="Times New Roman" w:hAnsi="Times New Roman"/>
          <w:sz w:val="24"/>
          <w:szCs w:val="24"/>
        </w:rPr>
        <w:t xml:space="preserve">, a </w:t>
      </w:r>
      <w:r w:rsidRPr="008C4480">
        <w:rPr>
          <w:rFonts w:ascii="Times New Roman" w:hAnsi="Times New Roman"/>
          <w:b/>
          <w:bCs/>
          <w:sz w:val="24"/>
          <w:szCs w:val="24"/>
        </w:rPr>
        <w:t>Wykonawca</w:t>
      </w:r>
      <w:r w:rsidRPr="008C4480">
        <w:rPr>
          <w:rFonts w:ascii="Times New Roman" w:hAnsi="Times New Roman"/>
          <w:sz w:val="24"/>
          <w:szCs w:val="24"/>
        </w:rPr>
        <w:t xml:space="preserve"> będzie obciążony wszelkimi kosztami z tego tytułu.</w:t>
      </w:r>
    </w:p>
    <w:p w14:paraId="686760EA" w14:textId="77777777" w:rsidR="00B1019B" w:rsidRPr="008C4480" w:rsidRDefault="00B1019B" w:rsidP="00B1019B">
      <w:pPr>
        <w:spacing w:after="120" w:line="276" w:lineRule="auto"/>
        <w:jc w:val="center"/>
        <w:rPr>
          <w:rFonts w:ascii="Times New Roman" w:hAnsi="Times New Roman"/>
          <w:b/>
          <w:bCs/>
          <w:sz w:val="24"/>
          <w:szCs w:val="24"/>
        </w:rPr>
      </w:pPr>
    </w:p>
    <w:p w14:paraId="60FDF122"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18</w:t>
      </w:r>
    </w:p>
    <w:p w14:paraId="0918966C"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b/>
          <w:bCs/>
          <w:szCs w:val="24"/>
        </w:rPr>
        <w:t>Wykonawca</w:t>
      </w:r>
      <w:r w:rsidRPr="008C4480">
        <w:rPr>
          <w:szCs w:val="24"/>
        </w:rPr>
        <w:t xml:space="preserve"> jest odpowiedzialny względem </w:t>
      </w:r>
      <w:r w:rsidRPr="008C4480">
        <w:rPr>
          <w:b/>
          <w:bCs/>
          <w:szCs w:val="24"/>
        </w:rPr>
        <w:t>Zamawiającego</w:t>
      </w:r>
      <w:r w:rsidRPr="008C4480">
        <w:rPr>
          <w:szCs w:val="24"/>
        </w:rPr>
        <w:t>, jeżeli wykonany przedmiot umowy ma wady zmniejszające jego wartość lub użyteczność.</w:t>
      </w:r>
    </w:p>
    <w:p w14:paraId="0F4F6463"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b/>
          <w:bCs/>
          <w:szCs w:val="24"/>
        </w:rPr>
        <w:t>Wykonawca</w:t>
      </w:r>
      <w:r w:rsidRPr="008C4480">
        <w:rPr>
          <w:szCs w:val="24"/>
        </w:rPr>
        <w:t xml:space="preserve"> jest odpowiedzialny z tytułu gwarancji i rękojmi za wady fizyczne wykonanych robót oraz za wady i awarie powstałe w okresie trwania gwarancji i rękojmi.</w:t>
      </w:r>
    </w:p>
    <w:p w14:paraId="73CAD173"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szCs w:val="24"/>
        </w:rPr>
        <w:t xml:space="preserve">O wykryciu wady </w:t>
      </w:r>
      <w:r w:rsidRPr="008C4480">
        <w:rPr>
          <w:b/>
          <w:bCs/>
          <w:szCs w:val="24"/>
        </w:rPr>
        <w:t>Zamawiający</w:t>
      </w:r>
      <w:r w:rsidRPr="008C4480">
        <w:rPr>
          <w:szCs w:val="24"/>
        </w:rPr>
        <w:t xml:space="preserve"> jest zobowiązany zawiadomić </w:t>
      </w:r>
      <w:r w:rsidRPr="008C4480">
        <w:rPr>
          <w:b/>
          <w:bCs/>
          <w:szCs w:val="24"/>
        </w:rPr>
        <w:t xml:space="preserve">Wykonawcę </w:t>
      </w:r>
      <w:r w:rsidRPr="008C4480">
        <w:rPr>
          <w:szCs w:val="24"/>
        </w:rPr>
        <w:t>pisemnie</w:t>
      </w:r>
      <w:r w:rsidR="00FB38CF" w:rsidRPr="008C4480">
        <w:rPr>
          <w:szCs w:val="24"/>
        </w:rPr>
        <w:t xml:space="preserve">                   </w:t>
      </w:r>
      <w:r w:rsidRPr="008C4480">
        <w:rPr>
          <w:szCs w:val="24"/>
        </w:rPr>
        <w:t xml:space="preserve"> w terminie 7 dni od daty jej ujawnienia. Istnienie wady stwierdza się protokolarnie po przeprowadzeniu oględzin. O dacie oględzin </w:t>
      </w:r>
      <w:r w:rsidRPr="008C4480">
        <w:rPr>
          <w:b/>
          <w:bCs/>
          <w:szCs w:val="24"/>
        </w:rPr>
        <w:t>Zamawiający</w:t>
      </w:r>
      <w:r w:rsidRPr="008C4480">
        <w:rPr>
          <w:szCs w:val="24"/>
        </w:rPr>
        <w:t xml:space="preserve"> poinformuje </w:t>
      </w:r>
      <w:r w:rsidRPr="008C4480">
        <w:rPr>
          <w:b/>
          <w:bCs/>
          <w:szCs w:val="24"/>
        </w:rPr>
        <w:t>Wykonawcę</w:t>
      </w:r>
      <w:r w:rsidRPr="008C4480">
        <w:rPr>
          <w:szCs w:val="24"/>
        </w:rPr>
        <w:t xml:space="preserve"> na 7 dni przed planowanym terminem.</w:t>
      </w:r>
    </w:p>
    <w:p w14:paraId="46D21E6A"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szCs w:val="24"/>
        </w:rPr>
        <w:t xml:space="preserve">W przypadku stwierdzenia istnienia wady obciążającej </w:t>
      </w:r>
      <w:r w:rsidRPr="008C4480">
        <w:rPr>
          <w:b/>
          <w:bCs/>
          <w:szCs w:val="24"/>
        </w:rPr>
        <w:t>Wykonawcę</w:t>
      </w:r>
      <w:r w:rsidRPr="008C4480">
        <w:rPr>
          <w:szCs w:val="24"/>
        </w:rPr>
        <w:t xml:space="preserve">, </w:t>
      </w:r>
      <w:r w:rsidRPr="008C4480">
        <w:rPr>
          <w:b/>
          <w:bCs/>
          <w:szCs w:val="24"/>
        </w:rPr>
        <w:t>Zamawiający</w:t>
      </w:r>
      <w:r w:rsidRPr="008C4480">
        <w:rPr>
          <w:szCs w:val="24"/>
        </w:rPr>
        <w:t xml:space="preserve"> wyznacza </w:t>
      </w:r>
      <w:r w:rsidRPr="008C4480">
        <w:rPr>
          <w:b/>
          <w:bCs/>
          <w:szCs w:val="24"/>
        </w:rPr>
        <w:t>Wykonawcy</w:t>
      </w:r>
      <w:r w:rsidRPr="008C4480">
        <w:rPr>
          <w:szCs w:val="24"/>
        </w:rPr>
        <w:t xml:space="preserve"> odpowiedni termin na jej usunięcie. Usunięcie wady stwierdza się protokolarnie.</w:t>
      </w:r>
    </w:p>
    <w:p w14:paraId="05E5A93E"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szCs w:val="24"/>
        </w:rPr>
        <w:t xml:space="preserve">W razie nie usunięcia, przez </w:t>
      </w:r>
      <w:r w:rsidRPr="008C4480">
        <w:rPr>
          <w:b/>
          <w:bCs/>
          <w:szCs w:val="24"/>
        </w:rPr>
        <w:t>Wykonawcę</w:t>
      </w:r>
      <w:r w:rsidRPr="008C4480">
        <w:rPr>
          <w:szCs w:val="24"/>
        </w:rPr>
        <w:t xml:space="preserve">, w wyznaczonym terminie ujawnionych wad wykonanych robót, </w:t>
      </w:r>
      <w:r w:rsidRPr="008C4480">
        <w:rPr>
          <w:b/>
          <w:bCs/>
          <w:szCs w:val="24"/>
        </w:rPr>
        <w:t>Zamawiający</w:t>
      </w:r>
      <w:r w:rsidRPr="008C4480">
        <w:rPr>
          <w:szCs w:val="24"/>
        </w:rPr>
        <w:t xml:space="preserve"> może zlecić ich usunięcie na koszt i ryzyko </w:t>
      </w:r>
      <w:r w:rsidRPr="008C4480">
        <w:rPr>
          <w:b/>
          <w:bCs/>
          <w:szCs w:val="24"/>
        </w:rPr>
        <w:t>Wykonawcy</w:t>
      </w:r>
      <w:r w:rsidRPr="008C4480">
        <w:rPr>
          <w:szCs w:val="24"/>
        </w:rPr>
        <w:t xml:space="preserve"> innemu wykonawcy. </w:t>
      </w:r>
    </w:p>
    <w:p w14:paraId="569A761B" w14:textId="77777777" w:rsidR="00B1019B" w:rsidRPr="008C4480" w:rsidRDefault="00B1019B" w:rsidP="00B1019B">
      <w:pPr>
        <w:pStyle w:val="Tekstpodstawowywcity2"/>
        <w:numPr>
          <w:ilvl w:val="0"/>
          <w:numId w:val="13"/>
        </w:numPr>
        <w:tabs>
          <w:tab w:val="clear" w:pos="1560"/>
        </w:tabs>
        <w:spacing w:after="120" w:line="276" w:lineRule="auto"/>
        <w:ind w:left="360"/>
        <w:rPr>
          <w:szCs w:val="24"/>
        </w:rPr>
      </w:pPr>
      <w:r w:rsidRPr="008C4480">
        <w:rPr>
          <w:szCs w:val="24"/>
        </w:rPr>
        <w:t xml:space="preserve">Jeżeli wady uniemożliwiają użytkowanie przedmiotu umowy zgodnie z jego przeznaczeniem, </w:t>
      </w:r>
      <w:r w:rsidRPr="008C4480">
        <w:rPr>
          <w:b/>
          <w:bCs/>
          <w:szCs w:val="24"/>
        </w:rPr>
        <w:t>Zamawiający</w:t>
      </w:r>
      <w:r w:rsidRPr="008C4480">
        <w:rPr>
          <w:szCs w:val="24"/>
        </w:rPr>
        <w:t xml:space="preserve"> może obniżyć </w:t>
      </w:r>
      <w:r w:rsidRPr="008C4480">
        <w:rPr>
          <w:b/>
          <w:bCs/>
          <w:szCs w:val="24"/>
        </w:rPr>
        <w:t>Wykonawcy</w:t>
      </w:r>
      <w:r w:rsidRPr="008C4480">
        <w:rPr>
          <w:szCs w:val="24"/>
        </w:rPr>
        <w:t xml:space="preserve"> wynagrodzenie za ten przedmiot odpowiednio do utraconej wartości użytkowej, estetycznej i technicznej.</w:t>
      </w:r>
    </w:p>
    <w:p w14:paraId="7EB1C7B1" w14:textId="77777777" w:rsidR="00B1019B" w:rsidRPr="008C4480" w:rsidRDefault="00B1019B" w:rsidP="00B1019B">
      <w:pPr>
        <w:pStyle w:val="Tekstpodstawowywcity2"/>
        <w:spacing w:after="120" w:line="276" w:lineRule="auto"/>
        <w:jc w:val="center"/>
        <w:rPr>
          <w:b/>
          <w:bCs/>
          <w:szCs w:val="24"/>
        </w:rPr>
      </w:pPr>
      <w:r w:rsidRPr="008C4480">
        <w:rPr>
          <w:b/>
          <w:bCs/>
          <w:szCs w:val="24"/>
        </w:rPr>
        <w:t>§ 19</w:t>
      </w:r>
    </w:p>
    <w:p w14:paraId="0546C1FF" w14:textId="77777777" w:rsidR="00B1019B" w:rsidRPr="008C4480" w:rsidRDefault="00B1019B" w:rsidP="00B1019B">
      <w:pPr>
        <w:numPr>
          <w:ilvl w:val="0"/>
          <w:numId w:val="14"/>
        </w:numPr>
        <w:tabs>
          <w:tab w:val="clear" w:pos="1080"/>
          <w:tab w:val="num" w:pos="426"/>
        </w:tabs>
        <w:spacing w:after="120" w:line="276" w:lineRule="auto"/>
        <w:ind w:left="360"/>
        <w:jc w:val="both"/>
        <w:rPr>
          <w:rFonts w:ascii="Times New Roman" w:hAnsi="Times New Roman"/>
          <w:b/>
          <w:sz w:val="24"/>
          <w:szCs w:val="24"/>
        </w:rPr>
      </w:pPr>
      <w:r w:rsidRPr="008C4480">
        <w:rPr>
          <w:rFonts w:ascii="Times New Roman" w:hAnsi="Times New Roman"/>
          <w:b/>
          <w:sz w:val="24"/>
          <w:szCs w:val="24"/>
        </w:rPr>
        <w:lastRenderedPageBreak/>
        <w:t>Wykonawca</w:t>
      </w:r>
      <w:r w:rsidRPr="008C4480">
        <w:rPr>
          <w:rFonts w:ascii="Times New Roman" w:hAnsi="Times New Roman"/>
          <w:b/>
          <w:bCs/>
          <w:sz w:val="24"/>
          <w:szCs w:val="24"/>
        </w:rPr>
        <w:t xml:space="preserve"> </w:t>
      </w:r>
      <w:r w:rsidRPr="008C4480">
        <w:rPr>
          <w:rFonts w:ascii="Times New Roman" w:hAnsi="Times New Roman"/>
          <w:sz w:val="24"/>
          <w:szCs w:val="24"/>
        </w:rPr>
        <w:t xml:space="preserve">udziela </w:t>
      </w:r>
      <w:r w:rsidRPr="008C4480">
        <w:rPr>
          <w:rFonts w:ascii="Times New Roman" w:hAnsi="Times New Roman"/>
          <w:b/>
          <w:bCs/>
          <w:sz w:val="24"/>
          <w:szCs w:val="24"/>
        </w:rPr>
        <w:t xml:space="preserve">Zamawiającemu </w:t>
      </w:r>
      <w:r w:rsidRPr="008C4480">
        <w:rPr>
          <w:rFonts w:ascii="Times New Roman" w:hAnsi="Times New Roman"/>
          <w:bCs/>
          <w:sz w:val="24"/>
          <w:szCs w:val="24"/>
        </w:rPr>
        <w:t>gwarancji</w:t>
      </w:r>
      <w:r w:rsidRPr="008C4480">
        <w:rPr>
          <w:rFonts w:ascii="Times New Roman" w:hAnsi="Times New Roman"/>
          <w:sz w:val="24"/>
          <w:szCs w:val="24"/>
        </w:rPr>
        <w:t xml:space="preserve"> na </w:t>
      </w:r>
      <w:r w:rsidRPr="008C4480">
        <w:rPr>
          <w:rFonts w:ascii="Times New Roman" w:hAnsi="Times New Roman"/>
          <w:b/>
          <w:sz w:val="24"/>
          <w:szCs w:val="24"/>
        </w:rPr>
        <w:t xml:space="preserve">okres </w:t>
      </w:r>
      <w:r w:rsidR="00EF33FE" w:rsidRPr="008C4480">
        <w:rPr>
          <w:rFonts w:ascii="Times New Roman" w:hAnsi="Times New Roman"/>
          <w:b/>
          <w:sz w:val="24"/>
          <w:szCs w:val="24"/>
        </w:rPr>
        <w:t>..</w:t>
      </w:r>
      <w:r w:rsidRPr="008C4480">
        <w:rPr>
          <w:rFonts w:ascii="Times New Roman" w:hAnsi="Times New Roman"/>
          <w:b/>
          <w:sz w:val="24"/>
          <w:szCs w:val="24"/>
        </w:rPr>
        <w:t>….</w:t>
      </w:r>
      <w:r w:rsidRPr="008C4480">
        <w:rPr>
          <w:rFonts w:ascii="Times New Roman" w:hAnsi="Times New Roman"/>
          <w:b/>
          <w:bCs/>
          <w:sz w:val="24"/>
          <w:szCs w:val="24"/>
        </w:rPr>
        <w:t xml:space="preserve"> miesięcy</w:t>
      </w:r>
      <w:r w:rsidRPr="008C4480">
        <w:rPr>
          <w:rFonts w:ascii="Times New Roman" w:hAnsi="Times New Roman"/>
          <w:sz w:val="24"/>
          <w:szCs w:val="24"/>
        </w:rPr>
        <w:t xml:space="preserve"> na wykonane roboty budowlane oraz na urządzenia zgodne z kartą producenta. </w:t>
      </w:r>
    </w:p>
    <w:p w14:paraId="068D0E4F" w14:textId="77777777" w:rsidR="00B1019B" w:rsidRPr="008C4480" w:rsidRDefault="00B1019B" w:rsidP="00B1019B">
      <w:pPr>
        <w:numPr>
          <w:ilvl w:val="0"/>
          <w:numId w:val="14"/>
        </w:numPr>
        <w:tabs>
          <w:tab w:val="clear" w:pos="1080"/>
          <w:tab w:val="num" w:pos="426"/>
        </w:tabs>
        <w:spacing w:after="120" w:line="276" w:lineRule="auto"/>
        <w:ind w:left="360"/>
        <w:jc w:val="both"/>
        <w:rPr>
          <w:rFonts w:ascii="Times New Roman" w:hAnsi="Times New Roman"/>
          <w:sz w:val="24"/>
          <w:szCs w:val="24"/>
        </w:rPr>
      </w:pPr>
      <w:r w:rsidRPr="008C4480">
        <w:rPr>
          <w:rFonts w:ascii="Times New Roman" w:hAnsi="Times New Roman"/>
          <w:sz w:val="24"/>
          <w:szCs w:val="24"/>
        </w:rPr>
        <w:t>Termin gwarancji liczony jest od daty podpisania protokołu odbioru końcowego a w przypadku odstąpienia od umowy przez Zamawiającego lub Wykonawcę okres gwarancji na wykonane przez niego roboty budowlane, rozpoczyna swój bieg od daty odstąpienia, wniesionego  w formie pisemnej/ lub od daty sporządzenia protokołu,  o którym mowa w § 21 ust.5 pkt1</w:t>
      </w:r>
    </w:p>
    <w:p w14:paraId="6C6AA8CA" w14:textId="77777777" w:rsidR="00B1019B" w:rsidRPr="008C4480" w:rsidRDefault="00B1019B" w:rsidP="00B1019B">
      <w:pPr>
        <w:numPr>
          <w:ilvl w:val="0"/>
          <w:numId w:val="14"/>
        </w:numPr>
        <w:tabs>
          <w:tab w:val="clear" w:pos="1080"/>
          <w:tab w:val="num" w:pos="440"/>
        </w:tabs>
        <w:spacing w:after="120" w:line="276" w:lineRule="auto"/>
        <w:ind w:left="440" w:hanging="440"/>
        <w:jc w:val="both"/>
        <w:rPr>
          <w:rFonts w:ascii="Times New Roman" w:hAnsi="Times New Roman"/>
          <w:sz w:val="24"/>
          <w:szCs w:val="24"/>
        </w:rPr>
      </w:pPr>
      <w:r w:rsidRPr="008C4480">
        <w:rPr>
          <w:rFonts w:ascii="Times New Roman" w:hAnsi="Times New Roman"/>
          <w:sz w:val="24"/>
          <w:szCs w:val="24"/>
        </w:rPr>
        <w:t>Strony  niniejszym wydłużają ustawowy okres rękojmi w stosunku do robót na czas trwania okresu gwarancji  zgodnie z ust.1.</w:t>
      </w:r>
    </w:p>
    <w:p w14:paraId="1A021AB6"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20</w:t>
      </w:r>
    </w:p>
    <w:p w14:paraId="5DC76BAB" w14:textId="77777777" w:rsidR="00B1019B" w:rsidRPr="008C4480" w:rsidRDefault="00B1019B" w:rsidP="00B1019B">
      <w:pPr>
        <w:pStyle w:val="Tekstpodstawowywcity2"/>
        <w:spacing w:after="120" w:line="276" w:lineRule="auto"/>
        <w:rPr>
          <w:szCs w:val="24"/>
        </w:rPr>
      </w:pPr>
      <w:r w:rsidRPr="008C4480">
        <w:rPr>
          <w:szCs w:val="24"/>
        </w:rPr>
        <w:t>W przypadku niewykonania lub nienależytego wykonania umowy naliczone będą kary umowne:</w:t>
      </w:r>
    </w:p>
    <w:p w14:paraId="467A57C3" w14:textId="77777777" w:rsidR="00B1019B" w:rsidRPr="008C4480" w:rsidRDefault="00B1019B" w:rsidP="00B1019B">
      <w:pPr>
        <w:numPr>
          <w:ilvl w:val="0"/>
          <w:numId w:val="15"/>
        </w:numPr>
        <w:tabs>
          <w:tab w:val="clear" w:pos="1560"/>
          <w:tab w:val="num" w:pos="426"/>
        </w:tabs>
        <w:spacing w:after="120" w:line="276" w:lineRule="auto"/>
        <w:ind w:left="360"/>
        <w:rPr>
          <w:rFonts w:ascii="Times New Roman" w:hAnsi="Times New Roman"/>
          <w:sz w:val="24"/>
          <w:szCs w:val="24"/>
        </w:rPr>
      </w:pPr>
      <w:r w:rsidRPr="008C4480">
        <w:rPr>
          <w:rFonts w:ascii="Times New Roman" w:hAnsi="Times New Roman"/>
          <w:b/>
          <w:bCs/>
          <w:sz w:val="24"/>
          <w:szCs w:val="24"/>
        </w:rPr>
        <w:t>Wykonawca</w:t>
      </w:r>
      <w:r w:rsidRPr="008C4480">
        <w:rPr>
          <w:rFonts w:ascii="Times New Roman" w:hAnsi="Times New Roman"/>
          <w:sz w:val="24"/>
          <w:szCs w:val="24"/>
        </w:rPr>
        <w:t xml:space="preserve"> zapłaci </w:t>
      </w:r>
      <w:r w:rsidRPr="008C4480">
        <w:rPr>
          <w:rFonts w:ascii="Times New Roman" w:hAnsi="Times New Roman"/>
          <w:b/>
          <w:bCs/>
          <w:sz w:val="24"/>
          <w:szCs w:val="24"/>
        </w:rPr>
        <w:t>Zamawiającemu</w:t>
      </w:r>
      <w:r w:rsidRPr="008C4480">
        <w:rPr>
          <w:rFonts w:ascii="Times New Roman" w:hAnsi="Times New Roman"/>
          <w:sz w:val="24"/>
          <w:szCs w:val="24"/>
        </w:rPr>
        <w:t xml:space="preserve"> karę umowną:</w:t>
      </w:r>
    </w:p>
    <w:p w14:paraId="5E85A91B" w14:textId="69EAE96B" w:rsidR="00B1019B" w:rsidRPr="008C4480" w:rsidRDefault="00B1019B" w:rsidP="00B1019B">
      <w:pPr>
        <w:numPr>
          <w:ilvl w:val="0"/>
          <w:numId w:val="16"/>
        </w:numPr>
        <w:tabs>
          <w:tab w:val="clear" w:pos="1440"/>
          <w:tab w:val="num" w:pos="709"/>
        </w:tabs>
        <w:spacing w:after="120" w:line="276" w:lineRule="auto"/>
        <w:ind w:left="709" w:hanging="425"/>
        <w:jc w:val="both"/>
        <w:rPr>
          <w:rFonts w:ascii="Times New Roman" w:hAnsi="Times New Roman"/>
          <w:sz w:val="24"/>
          <w:szCs w:val="24"/>
        </w:rPr>
      </w:pPr>
      <w:r w:rsidRPr="008C4480">
        <w:rPr>
          <w:rFonts w:ascii="Times New Roman" w:hAnsi="Times New Roman"/>
          <w:sz w:val="24"/>
          <w:szCs w:val="24"/>
        </w:rPr>
        <w:t>za zwłokę w należytej realizacji całości robót w terminie</w:t>
      </w:r>
      <w:r w:rsidR="00EF33FE" w:rsidRPr="008C4480">
        <w:rPr>
          <w:rFonts w:ascii="Times New Roman" w:hAnsi="Times New Roman"/>
          <w:sz w:val="24"/>
          <w:szCs w:val="24"/>
        </w:rPr>
        <w:t xml:space="preserve">, o którym mowa  w § 2 </w:t>
      </w:r>
      <w:r w:rsidRPr="008C4480">
        <w:rPr>
          <w:rFonts w:ascii="Times New Roman" w:hAnsi="Times New Roman"/>
          <w:sz w:val="24"/>
          <w:szCs w:val="24"/>
        </w:rPr>
        <w:t xml:space="preserve"> </w:t>
      </w:r>
      <w:r w:rsidR="00DD373B">
        <w:rPr>
          <w:rFonts w:ascii="Times New Roman" w:hAnsi="Times New Roman"/>
          <w:sz w:val="24"/>
          <w:szCs w:val="24"/>
        </w:rPr>
        <w:t>-</w:t>
      </w:r>
      <w:r w:rsidR="00DD373B" w:rsidRPr="008C4480">
        <w:rPr>
          <w:rFonts w:ascii="Times New Roman" w:hAnsi="Times New Roman"/>
          <w:sz w:val="24"/>
          <w:szCs w:val="24"/>
        </w:rPr>
        <w:t xml:space="preserve"> </w:t>
      </w:r>
      <w:r w:rsidRPr="008C4480">
        <w:rPr>
          <w:rFonts w:ascii="Times New Roman" w:hAnsi="Times New Roman"/>
          <w:sz w:val="24"/>
          <w:szCs w:val="24"/>
        </w:rPr>
        <w:t>w wysokości 0,2 % wynagrodzenia umownego brutto wskazanego w § 10 ust. 1 umowy, za każdy dzień zwłoki, licząc od następnego dnia po upływie terminu umownego,</w:t>
      </w:r>
    </w:p>
    <w:p w14:paraId="48B565C5"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za nieprzedłożenie do zaakceptowania projektu umowy o podwykonawstwo, której przedmiotem są roboty budowlane, lub projektu jej zmiany za każdy stwierdzony przypadek w wysokości 0,5%  wynagrodzenia brutto określonego w § 10 ust. 1 umowy,</w:t>
      </w:r>
    </w:p>
    <w:p w14:paraId="720E2528"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za nieprzedłożenie poświadczonej za zgodność z oryginałem kopii umowy</w:t>
      </w:r>
      <w:r w:rsidR="00EF33FE" w:rsidRPr="008C4480">
        <w:rPr>
          <w:rFonts w:ascii="Times New Roman" w:hAnsi="Times New Roman"/>
          <w:sz w:val="24"/>
          <w:szCs w:val="24"/>
        </w:rPr>
        <w:t xml:space="preserve">                                        </w:t>
      </w:r>
      <w:r w:rsidRPr="008C4480">
        <w:rPr>
          <w:rFonts w:ascii="Times New Roman" w:hAnsi="Times New Roman"/>
          <w:sz w:val="24"/>
          <w:szCs w:val="24"/>
        </w:rPr>
        <w:t xml:space="preserve"> o podwykonawstwo lub jej zmiany za każdy stwierdzony przypadek w wysokości 1.000 zł. </w:t>
      </w:r>
    </w:p>
    <w:p w14:paraId="23B473A2" w14:textId="74098C34"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 xml:space="preserve">za brak zapłaty lub nieterminową zapłatę wynagrodzenia należnego podwykonawcom lub dalszym podwykonawcom za każdy stwierdzony przypadek w </w:t>
      </w:r>
      <w:r w:rsidR="00DD373B" w:rsidRPr="008C4480">
        <w:rPr>
          <w:rFonts w:ascii="Times New Roman" w:hAnsi="Times New Roman"/>
          <w:sz w:val="24"/>
          <w:szCs w:val="24"/>
        </w:rPr>
        <w:t>wysokości</w:t>
      </w:r>
      <w:r w:rsidR="00DD373B">
        <w:rPr>
          <w:rFonts w:ascii="Times New Roman" w:hAnsi="Times New Roman"/>
          <w:sz w:val="24"/>
          <w:szCs w:val="24"/>
        </w:rPr>
        <w:t xml:space="preserve"> </w:t>
      </w:r>
      <w:r w:rsidRPr="008C4480">
        <w:rPr>
          <w:rFonts w:ascii="Times New Roman" w:hAnsi="Times New Roman"/>
          <w:sz w:val="24"/>
          <w:szCs w:val="24"/>
        </w:rPr>
        <w:t>0,5% wynagrodzenia brutto określonego  w § 10 ust. 1 umowy</w:t>
      </w:r>
    </w:p>
    <w:p w14:paraId="5CC4CA51"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 xml:space="preserve">za niewprowadzenie zmiany umowy o podwykonawstwo w zakresie terminu zapłaty za każdy stwierdzony przypadek w wysokości 1000,00 zł. </w:t>
      </w:r>
    </w:p>
    <w:p w14:paraId="049275AC"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za zwłokę w usunięciu wad i usterek w okresie rękojmi w wysokości 0,2 % wynagrodzenia brutto określonego w § 10 ust. 1 umowy, za każdy dzień zwłoki liczonej od daty wyznaczonej na usunięcie wad;</w:t>
      </w:r>
    </w:p>
    <w:p w14:paraId="01B8FEB6"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za każdy stwierdzony przypadek nienależytego wykonania robót opisany  w § 10 ust. 3 umowy w wysokości   w wysokości 0,3 % wynagrodzenia brutto określonego w § 10 ust. 1 umowy.</w:t>
      </w:r>
    </w:p>
    <w:p w14:paraId="31103A93" w14:textId="77777777" w:rsidR="00B1019B" w:rsidRPr="008C4480" w:rsidRDefault="00B1019B" w:rsidP="00B1019B">
      <w:pPr>
        <w:numPr>
          <w:ilvl w:val="0"/>
          <w:numId w:val="16"/>
        </w:numPr>
        <w:tabs>
          <w:tab w:val="clear" w:pos="1440"/>
          <w:tab w:val="num" w:pos="426"/>
          <w:tab w:val="num" w:pos="709"/>
        </w:tabs>
        <w:spacing w:after="120" w:line="276" w:lineRule="auto"/>
        <w:ind w:left="720"/>
        <w:jc w:val="both"/>
        <w:rPr>
          <w:rFonts w:ascii="Times New Roman" w:hAnsi="Times New Roman"/>
          <w:sz w:val="24"/>
          <w:szCs w:val="24"/>
        </w:rPr>
      </w:pPr>
      <w:r w:rsidRPr="008C4480">
        <w:rPr>
          <w:rFonts w:ascii="Times New Roman" w:hAnsi="Times New Roman"/>
          <w:sz w:val="24"/>
          <w:szCs w:val="24"/>
        </w:rPr>
        <w:t xml:space="preserve">za odstąpienie od umowy przez </w:t>
      </w:r>
      <w:r w:rsidRPr="008C4480">
        <w:rPr>
          <w:rFonts w:ascii="Times New Roman" w:hAnsi="Times New Roman"/>
          <w:b/>
          <w:bCs/>
          <w:sz w:val="24"/>
          <w:szCs w:val="24"/>
        </w:rPr>
        <w:t>Wykonawcę</w:t>
      </w:r>
      <w:r w:rsidRPr="008C4480">
        <w:rPr>
          <w:rFonts w:ascii="Times New Roman" w:hAnsi="Times New Roman"/>
          <w:sz w:val="24"/>
          <w:szCs w:val="24"/>
        </w:rPr>
        <w:t xml:space="preserve"> z przyczyn niezawinionych przez </w:t>
      </w:r>
      <w:r w:rsidRPr="008C4480">
        <w:rPr>
          <w:rFonts w:ascii="Times New Roman" w:hAnsi="Times New Roman"/>
          <w:b/>
          <w:bCs/>
          <w:sz w:val="24"/>
          <w:szCs w:val="24"/>
        </w:rPr>
        <w:t>Zamawiającego</w:t>
      </w:r>
      <w:r w:rsidR="0035523A" w:rsidRPr="008C4480">
        <w:rPr>
          <w:rFonts w:ascii="Times New Roman" w:hAnsi="Times New Roman"/>
          <w:sz w:val="24"/>
          <w:szCs w:val="24"/>
        </w:rPr>
        <w:t xml:space="preserve"> </w:t>
      </w:r>
      <w:r w:rsidRPr="008C4480">
        <w:rPr>
          <w:rFonts w:ascii="Times New Roman" w:hAnsi="Times New Roman"/>
          <w:sz w:val="24"/>
          <w:szCs w:val="24"/>
        </w:rPr>
        <w:t xml:space="preserve">oraz odstąpienia od umowy przez </w:t>
      </w:r>
      <w:r w:rsidRPr="008C4480">
        <w:rPr>
          <w:rFonts w:ascii="Times New Roman" w:hAnsi="Times New Roman"/>
          <w:b/>
          <w:sz w:val="24"/>
          <w:szCs w:val="24"/>
        </w:rPr>
        <w:t>Zamawiającego</w:t>
      </w:r>
      <w:r w:rsidRPr="008C4480">
        <w:rPr>
          <w:rFonts w:ascii="Times New Roman" w:hAnsi="Times New Roman"/>
          <w:sz w:val="24"/>
          <w:szCs w:val="24"/>
        </w:rPr>
        <w:t xml:space="preserve"> w przypadkach określonych w § 17 i § 21 ust. 2  pkt. 3 i 4 umowy w wysokości 5 % wynagrodzenia brutto określonego w § 10 ust. 1 umowy.</w:t>
      </w:r>
    </w:p>
    <w:p w14:paraId="56A3E48F" w14:textId="77777777" w:rsidR="00B1019B" w:rsidRPr="008C4480" w:rsidRDefault="00B1019B" w:rsidP="0035523A">
      <w:pPr>
        <w:pStyle w:val="Akapitzlist"/>
        <w:numPr>
          <w:ilvl w:val="0"/>
          <w:numId w:val="16"/>
        </w:numPr>
        <w:tabs>
          <w:tab w:val="clear" w:pos="1440"/>
          <w:tab w:val="num" w:pos="770"/>
        </w:tabs>
        <w:spacing w:line="276" w:lineRule="auto"/>
        <w:ind w:left="770" w:hanging="440"/>
        <w:jc w:val="both"/>
        <w:rPr>
          <w:rFonts w:ascii="Times New Roman" w:hAnsi="Times New Roman"/>
          <w:sz w:val="24"/>
          <w:szCs w:val="24"/>
        </w:rPr>
      </w:pPr>
      <w:r w:rsidRPr="008C4480">
        <w:rPr>
          <w:rFonts w:ascii="Times New Roman" w:hAnsi="Times New Roman"/>
          <w:sz w:val="24"/>
          <w:szCs w:val="24"/>
        </w:rPr>
        <w:t>za brak zatrudnienia na podstawie umowy o pracę w rozumieniu przepisów ustawy z dnia 26 czerwca 1974 r.- Kodeks pracy pracowników wskazanych w wykazie, o którym mowa w § 5 ust. 1 w wysokości 1.000,00 zł. za każdego niezatrudnionego pracownika, za każdy miesiąc niezatrudnienia.</w:t>
      </w:r>
    </w:p>
    <w:p w14:paraId="6884138B" w14:textId="77777777" w:rsidR="0035523A" w:rsidRPr="008C4480" w:rsidRDefault="0035523A" w:rsidP="0035523A">
      <w:pPr>
        <w:pStyle w:val="Akapitzlist"/>
        <w:spacing w:line="276" w:lineRule="auto"/>
        <w:ind w:left="770"/>
        <w:jc w:val="both"/>
        <w:rPr>
          <w:rFonts w:ascii="Times New Roman" w:hAnsi="Times New Roman"/>
          <w:sz w:val="24"/>
          <w:szCs w:val="24"/>
        </w:rPr>
      </w:pPr>
    </w:p>
    <w:p w14:paraId="2DEEB448" w14:textId="77777777" w:rsidR="00B1019B" w:rsidRPr="008C4480" w:rsidRDefault="00B1019B" w:rsidP="00B1019B">
      <w:pPr>
        <w:pStyle w:val="Tekstpodstawowywcity2"/>
        <w:numPr>
          <w:ilvl w:val="0"/>
          <w:numId w:val="15"/>
        </w:numPr>
        <w:tabs>
          <w:tab w:val="clear" w:pos="1560"/>
          <w:tab w:val="num" w:pos="426"/>
        </w:tabs>
        <w:spacing w:after="120" w:line="276" w:lineRule="auto"/>
        <w:ind w:left="360"/>
        <w:jc w:val="left"/>
        <w:rPr>
          <w:szCs w:val="24"/>
        </w:rPr>
      </w:pPr>
      <w:r w:rsidRPr="008C4480">
        <w:rPr>
          <w:b/>
          <w:bCs/>
          <w:szCs w:val="24"/>
        </w:rPr>
        <w:lastRenderedPageBreak/>
        <w:t xml:space="preserve">Zamawiający </w:t>
      </w:r>
      <w:r w:rsidRPr="008C4480">
        <w:rPr>
          <w:szCs w:val="24"/>
        </w:rPr>
        <w:t xml:space="preserve">zapłaci </w:t>
      </w:r>
      <w:r w:rsidRPr="008C4480">
        <w:rPr>
          <w:b/>
          <w:bCs/>
          <w:szCs w:val="24"/>
        </w:rPr>
        <w:t>Wykonawcy</w:t>
      </w:r>
      <w:r w:rsidRPr="008C4480">
        <w:rPr>
          <w:szCs w:val="24"/>
        </w:rPr>
        <w:t xml:space="preserve"> karę umowną:</w:t>
      </w:r>
    </w:p>
    <w:p w14:paraId="39870081" w14:textId="77777777" w:rsidR="00B1019B" w:rsidRPr="008C4480" w:rsidRDefault="00B1019B" w:rsidP="00B1019B">
      <w:pPr>
        <w:pStyle w:val="Tekstpodstawowywcity2"/>
        <w:numPr>
          <w:ilvl w:val="0"/>
          <w:numId w:val="17"/>
        </w:numPr>
        <w:tabs>
          <w:tab w:val="clear" w:pos="1440"/>
          <w:tab w:val="num" w:pos="426"/>
          <w:tab w:val="num" w:pos="709"/>
        </w:tabs>
        <w:spacing w:after="120" w:line="276" w:lineRule="auto"/>
        <w:ind w:left="720"/>
        <w:rPr>
          <w:szCs w:val="24"/>
        </w:rPr>
      </w:pPr>
      <w:r w:rsidRPr="008C4480">
        <w:rPr>
          <w:szCs w:val="24"/>
        </w:rPr>
        <w:t>za zwłokę w przekazaniu placu budowy w wysokości 0,2 % wynagrodzenia brutto określonego w § 10 ust. 1 umowy, za każdy dzień zwłoki</w:t>
      </w:r>
    </w:p>
    <w:p w14:paraId="0B2B203F" w14:textId="77777777" w:rsidR="00B1019B" w:rsidRPr="008C4480" w:rsidRDefault="00B1019B" w:rsidP="00B1019B">
      <w:pPr>
        <w:pStyle w:val="Tekstpodstawowywcity2"/>
        <w:numPr>
          <w:ilvl w:val="0"/>
          <w:numId w:val="17"/>
        </w:numPr>
        <w:tabs>
          <w:tab w:val="clear" w:pos="1440"/>
          <w:tab w:val="num" w:pos="426"/>
          <w:tab w:val="num" w:pos="709"/>
        </w:tabs>
        <w:spacing w:after="120" w:line="276" w:lineRule="auto"/>
        <w:ind w:left="720"/>
        <w:rPr>
          <w:szCs w:val="24"/>
        </w:rPr>
      </w:pPr>
      <w:r w:rsidRPr="008C4480">
        <w:rPr>
          <w:szCs w:val="24"/>
        </w:rPr>
        <w:t>za zwłokę w przeprowadzeniu o</w:t>
      </w:r>
      <w:r w:rsidR="0035523A" w:rsidRPr="008C4480">
        <w:rPr>
          <w:szCs w:val="24"/>
        </w:rPr>
        <w:t>dbioru końcowego w wysokości 0,2</w:t>
      </w:r>
      <w:r w:rsidRPr="008C4480">
        <w:rPr>
          <w:szCs w:val="24"/>
        </w:rPr>
        <w:t xml:space="preserve"> % wynagrodzenia brutto określonego  w § 10 ust. 1 umowy, za każdy dzień zwłoki licząc od następnego dnia po terminie, w którym odbiór miał być zakończony.</w:t>
      </w:r>
    </w:p>
    <w:p w14:paraId="1080BA07" w14:textId="77777777" w:rsidR="00B1019B" w:rsidRPr="008C4480" w:rsidRDefault="00B1019B" w:rsidP="00B1019B">
      <w:pPr>
        <w:pStyle w:val="Tekstpodstawowywcity2"/>
        <w:spacing w:after="120" w:line="276" w:lineRule="auto"/>
        <w:rPr>
          <w:szCs w:val="24"/>
        </w:rPr>
      </w:pPr>
      <w:r w:rsidRPr="008C4480">
        <w:rPr>
          <w:szCs w:val="24"/>
        </w:rPr>
        <w:t>Naliczone kary umowne stają się wymagalne jeżeli  Wykonawca w terminie 5 dni od daty otrzymania oświadczenia złożonego przez Zamawiającego o naliczeniu kar umownych nie dokonał ich zapłaty.</w:t>
      </w:r>
    </w:p>
    <w:p w14:paraId="356D474E" w14:textId="77777777" w:rsidR="00B1019B" w:rsidRPr="008C4480" w:rsidRDefault="00B1019B" w:rsidP="00B1019B">
      <w:pPr>
        <w:pStyle w:val="Tekstpodstawowywcity2"/>
        <w:numPr>
          <w:ilvl w:val="0"/>
          <w:numId w:val="15"/>
        </w:numPr>
        <w:tabs>
          <w:tab w:val="clear" w:pos="1560"/>
          <w:tab w:val="num" w:pos="426"/>
        </w:tabs>
        <w:spacing w:after="120" w:line="276" w:lineRule="auto"/>
        <w:ind w:left="360"/>
        <w:rPr>
          <w:szCs w:val="24"/>
        </w:rPr>
      </w:pPr>
      <w:r w:rsidRPr="008C4480">
        <w:rPr>
          <w:szCs w:val="24"/>
        </w:rPr>
        <w:t>Zamawiający jest uprawniony do potrącenia z faktury kar umownych.</w:t>
      </w:r>
    </w:p>
    <w:p w14:paraId="3C554DFB" w14:textId="77777777" w:rsidR="00B1019B" w:rsidRPr="008C4480" w:rsidRDefault="00B1019B" w:rsidP="00EF33FE">
      <w:pPr>
        <w:pStyle w:val="Tekstpodstawowywcity2"/>
        <w:numPr>
          <w:ilvl w:val="0"/>
          <w:numId w:val="15"/>
        </w:numPr>
        <w:tabs>
          <w:tab w:val="clear" w:pos="1560"/>
          <w:tab w:val="num" w:pos="426"/>
        </w:tabs>
        <w:spacing w:after="120" w:line="276" w:lineRule="auto"/>
        <w:ind w:left="360"/>
        <w:rPr>
          <w:szCs w:val="24"/>
        </w:rPr>
      </w:pPr>
      <w:r w:rsidRPr="008C4480">
        <w:rPr>
          <w:szCs w:val="24"/>
        </w:rPr>
        <w:t>Strony zastrzegają sobie prawo dochodzenia odszkodowania uzupełniającego na zasadach ogólnych przepisów Kodeksu Cywilnego w sytuacji, gdy szkoda przewyższy wysokość kar umownych.</w:t>
      </w:r>
    </w:p>
    <w:p w14:paraId="2F9D7D70" w14:textId="77777777" w:rsidR="00B1019B" w:rsidRPr="008C4480" w:rsidRDefault="00B1019B" w:rsidP="00B1019B">
      <w:pPr>
        <w:pStyle w:val="Tekstpodstawowywcity2"/>
        <w:spacing w:after="120" w:line="276" w:lineRule="auto"/>
        <w:jc w:val="center"/>
        <w:rPr>
          <w:szCs w:val="24"/>
        </w:rPr>
      </w:pPr>
      <w:r w:rsidRPr="008C4480">
        <w:rPr>
          <w:b/>
          <w:bCs/>
          <w:szCs w:val="24"/>
        </w:rPr>
        <w:t>§ 21</w:t>
      </w:r>
    </w:p>
    <w:p w14:paraId="47E1F0B4" w14:textId="77777777" w:rsidR="00B1019B" w:rsidRPr="008C4480" w:rsidRDefault="00B1019B" w:rsidP="00B1019B">
      <w:pPr>
        <w:pStyle w:val="Tekstpodstawowywcity2"/>
        <w:numPr>
          <w:ilvl w:val="2"/>
          <w:numId w:val="9"/>
        </w:numPr>
        <w:spacing w:after="120" w:line="276" w:lineRule="auto"/>
        <w:ind w:left="360"/>
        <w:rPr>
          <w:szCs w:val="24"/>
        </w:rPr>
      </w:pPr>
      <w:r w:rsidRPr="008C4480">
        <w:rPr>
          <w:szCs w:val="24"/>
        </w:rPr>
        <w:t xml:space="preserve">Stronom przysługuje prawo odstąpienia od umowy. W przypadku odstąpienia od umowy przez jedną ze stron, </w:t>
      </w:r>
      <w:r w:rsidRPr="008C4480">
        <w:rPr>
          <w:b/>
          <w:bCs/>
          <w:szCs w:val="24"/>
        </w:rPr>
        <w:t>Wykonawca</w:t>
      </w:r>
      <w:r w:rsidRPr="008C4480">
        <w:rPr>
          <w:szCs w:val="24"/>
        </w:rPr>
        <w:t xml:space="preserve"> powinien natychmiast wstrzymać i zabezpieczyć nie zakończone roboty oraz plac budowy.</w:t>
      </w:r>
    </w:p>
    <w:p w14:paraId="41DBFA04" w14:textId="77777777" w:rsidR="00B1019B" w:rsidRPr="008C4480" w:rsidRDefault="00B1019B" w:rsidP="00B1019B">
      <w:pPr>
        <w:pStyle w:val="Tekstpodstawowywcity2"/>
        <w:numPr>
          <w:ilvl w:val="2"/>
          <w:numId w:val="9"/>
        </w:numPr>
        <w:spacing w:after="120" w:line="276" w:lineRule="auto"/>
        <w:ind w:left="360"/>
        <w:rPr>
          <w:szCs w:val="24"/>
        </w:rPr>
      </w:pPr>
      <w:r w:rsidRPr="008C4480">
        <w:rPr>
          <w:b/>
          <w:bCs/>
          <w:szCs w:val="24"/>
        </w:rPr>
        <w:t>Zamawiającemu</w:t>
      </w:r>
      <w:r w:rsidRPr="008C4480">
        <w:rPr>
          <w:szCs w:val="24"/>
        </w:rPr>
        <w:t xml:space="preserve"> przysługuje prawo do odstąpienia od umowy w terminie 14 dni od każdego ze zdarzeń wymienionych poniżej, gdy:</w:t>
      </w:r>
    </w:p>
    <w:p w14:paraId="2F133004" w14:textId="77777777" w:rsidR="00B1019B" w:rsidRPr="008C4480" w:rsidRDefault="00B1019B" w:rsidP="00B1019B">
      <w:pPr>
        <w:pStyle w:val="Tekstpodstawowywcity2"/>
        <w:numPr>
          <w:ilvl w:val="0"/>
          <w:numId w:val="18"/>
        </w:numPr>
        <w:spacing w:after="120" w:line="276" w:lineRule="auto"/>
        <w:rPr>
          <w:szCs w:val="24"/>
        </w:rPr>
      </w:pPr>
      <w:r w:rsidRPr="008C4480">
        <w:rPr>
          <w:szCs w:val="24"/>
        </w:rPr>
        <w:t>wystąpi istotna zmiana okoliczności  powodująca, że wykonanie umowy nie leży w interesie publicznym, czego nie można było przewidzieć w chwili zawarcia umowy;</w:t>
      </w:r>
    </w:p>
    <w:p w14:paraId="0E25C4A6" w14:textId="77777777" w:rsidR="00B1019B" w:rsidRPr="008C4480" w:rsidRDefault="00B1019B" w:rsidP="00B1019B">
      <w:pPr>
        <w:pStyle w:val="Tekstpodstawowywcity2"/>
        <w:numPr>
          <w:ilvl w:val="0"/>
          <w:numId w:val="18"/>
        </w:numPr>
        <w:spacing w:after="120" w:line="276" w:lineRule="auto"/>
        <w:rPr>
          <w:szCs w:val="24"/>
        </w:rPr>
      </w:pPr>
      <w:r w:rsidRPr="008C4480">
        <w:rPr>
          <w:szCs w:val="24"/>
        </w:rPr>
        <w:t xml:space="preserve">zostanie zajęty cały majątek </w:t>
      </w:r>
      <w:r w:rsidRPr="008C4480">
        <w:rPr>
          <w:b/>
          <w:bCs/>
          <w:szCs w:val="24"/>
        </w:rPr>
        <w:t>Wykonawcy;</w:t>
      </w:r>
    </w:p>
    <w:p w14:paraId="59F5DAD0" w14:textId="77777777" w:rsidR="00B1019B" w:rsidRPr="008C4480" w:rsidRDefault="00B1019B" w:rsidP="00B1019B">
      <w:pPr>
        <w:pStyle w:val="Tekstpodstawowywcity2"/>
        <w:numPr>
          <w:ilvl w:val="0"/>
          <w:numId w:val="18"/>
        </w:numPr>
        <w:spacing w:after="120" w:line="276" w:lineRule="auto"/>
        <w:rPr>
          <w:szCs w:val="24"/>
        </w:rPr>
      </w:pPr>
      <w:r w:rsidRPr="008C4480">
        <w:rPr>
          <w:b/>
          <w:bCs/>
          <w:szCs w:val="24"/>
        </w:rPr>
        <w:t xml:space="preserve">Wykonawca </w:t>
      </w:r>
      <w:r w:rsidRPr="008C4480">
        <w:rPr>
          <w:szCs w:val="24"/>
        </w:rPr>
        <w:t xml:space="preserve">nie rozpoczął robót bez uzasadnionych przyczyn oraz nie kontynuuje ich pomimo pisemnego wezwania </w:t>
      </w:r>
      <w:r w:rsidRPr="008C4480">
        <w:rPr>
          <w:b/>
          <w:bCs/>
          <w:szCs w:val="24"/>
        </w:rPr>
        <w:t>Zamawiającego;</w:t>
      </w:r>
    </w:p>
    <w:p w14:paraId="47D8347B" w14:textId="2D549B08" w:rsidR="00B1019B" w:rsidRPr="008C4480" w:rsidRDefault="00B1019B" w:rsidP="00B1019B">
      <w:pPr>
        <w:pStyle w:val="Tekstpodstawowywcity2"/>
        <w:numPr>
          <w:ilvl w:val="0"/>
          <w:numId w:val="18"/>
        </w:numPr>
        <w:spacing w:after="120" w:line="276" w:lineRule="auto"/>
        <w:rPr>
          <w:szCs w:val="24"/>
        </w:rPr>
      </w:pPr>
      <w:r w:rsidRPr="008C4480">
        <w:rPr>
          <w:szCs w:val="24"/>
        </w:rPr>
        <w:t xml:space="preserve">Konieczność </w:t>
      </w:r>
      <w:r w:rsidR="00DD373B">
        <w:rPr>
          <w:szCs w:val="24"/>
        </w:rPr>
        <w:t>co najmniej dwukrotnego</w:t>
      </w:r>
      <w:r w:rsidR="00DD373B" w:rsidRPr="008C4480">
        <w:rPr>
          <w:szCs w:val="24"/>
        </w:rPr>
        <w:t xml:space="preserve"> </w:t>
      </w:r>
      <w:r w:rsidRPr="008C4480">
        <w:rPr>
          <w:szCs w:val="24"/>
        </w:rPr>
        <w:t>dokonywania bezpośredniej zapłaty podwykonawcy lub dalszemu podwykonawcy, lub konieczność dokonania bezpośrednich zapłat na sumę większą niż 10 % wartości umowy</w:t>
      </w:r>
    </w:p>
    <w:p w14:paraId="4C622122" w14:textId="77777777" w:rsidR="00B1019B" w:rsidRPr="008C4480" w:rsidRDefault="00B1019B" w:rsidP="0035523A">
      <w:pPr>
        <w:pStyle w:val="Podtytu"/>
        <w:numPr>
          <w:ilvl w:val="0"/>
          <w:numId w:val="18"/>
        </w:numPr>
        <w:tabs>
          <w:tab w:val="left" w:pos="0"/>
        </w:tabs>
        <w:spacing w:after="60" w:line="276" w:lineRule="auto"/>
        <w:jc w:val="both"/>
        <w:rPr>
          <w:rFonts w:ascii="Times New Roman" w:hAnsi="Times New Roman"/>
          <w:b w:val="0"/>
          <w:sz w:val="24"/>
          <w:szCs w:val="24"/>
        </w:rPr>
      </w:pPr>
      <w:r w:rsidRPr="008C4480">
        <w:rPr>
          <w:rFonts w:ascii="Times New Roman" w:hAnsi="Times New Roman"/>
          <w:b w:val="0"/>
          <w:sz w:val="24"/>
          <w:szCs w:val="24"/>
        </w:rPr>
        <w:t>w przypadku braku przedłożenia zabezpieczenia należytego wykonania umowy (przed podpisaniem aneksu)  na wydłużony okres realizacji;</w:t>
      </w:r>
    </w:p>
    <w:p w14:paraId="6B9DF602" w14:textId="77777777" w:rsidR="00B1019B" w:rsidRPr="008C4480" w:rsidRDefault="00B1019B" w:rsidP="00B1019B">
      <w:pPr>
        <w:pStyle w:val="Tekstpodstawowywcity2"/>
        <w:numPr>
          <w:ilvl w:val="2"/>
          <w:numId w:val="9"/>
        </w:numPr>
        <w:spacing w:after="120" w:line="276" w:lineRule="auto"/>
        <w:ind w:left="360"/>
        <w:rPr>
          <w:szCs w:val="24"/>
        </w:rPr>
      </w:pPr>
      <w:r w:rsidRPr="008C4480">
        <w:rPr>
          <w:b/>
          <w:bCs/>
          <w:szCs w:val="24"/>
        </w:rPr>
        <w:t xml:space="preserve">Wykonawcy </w:t>
      </w:r>
      <w:r w:rsidRPr="008C4480">
        <w:rPr>
          <w:szCs w:val="24"/>
        </w:rPr>
        <w:t xml:space="preserve">przysługuje prawo do odstąpienia od umowy w terminie 14 dni, gdy </w:t>
      </w:r>
      <w:r w:rsidRPr="008C4480">
        <w:rPr>
          <w:b/>
          <w:bCs/>
          <w:szCs w:val="24"/>
        </w:rPr>
        <w:t xml:space="preserve">Zamawiający </w:t>
      </w:r>
      <w:r w:rsidRPr="008C4480">
        <w:rPr>
          <w:szCs w:val="24"/>
        </w:rPr>
        <w:t>nie przystąpił do odbioru końcowego, lub nie przystąpił do odbioru robót  częściowych.</w:t>
      </w:r>
    </w:p>
    <w:p w14:paraId="25F390B5" w14:textId="77777777" w:rsidR="00B1019B" w:rsidRPr="008C4480" w:rsidRDefault="00B1019B" w:rsidP="00B1019B">
      <w:pPr>
        <w:pStyle w:val="Tekstpodstawowywcity2"/>
        <w:numPr>
          <w:ilvl w:val="2"/>
          <w:numId w:val="9"/>
        </w:numPr>
        <w:spacing w:after="120" w:line="276" w:lineRule="auto"/>
        <w:ind w:left="360"/>
        <w:rPr>
          <w:szCs w:val="24"/>
        </w:rPr>
      </w:pPr>
      <w:r w:rsidRPr="008C4480">
        <w:rPr>
          <w:szCs w:val="24"/>
        </w:rPr>
        <w:t>Odstąpienie od umowy powinno nastąpić w formie pisemnej pod rygorem ni</w:t>
      </w:r>
      <w:r w:rsidR="0035523A" w:rsidRPr="008C4480">
        <w:rPr>
          <w:szCs w:val="24"/>
        </w:rPr>
        <w:t xml:space="preserve">eważności takiego oświadczenia </w:t>
      </w:r>
      <w:r w:rsidRPr="008C4480">
        <w:rPr>
          <w:szCs w:val="24"/>
        </w:rPr>
        <w:t>i powinno zawierać uzasadnienie.</w:t>
      </w:r>
    </w:p>
    <w:p w14:paraId="0C032B7A" w14:textId="77777777" w:rsidR="00B1019B" w:rsidRPr="008C4480" w:rsidRDefault="00B1019B" w:rsidP="00B1019B">
      <w:pPr>
        <w:pStyle w:val="Tekstpodstawowywcity2"/>
        <w:numPr>
          <w:ilvl w:val="2"/>
          <w:numId w:val="9"/>
        </w:numPr>
        <w:spacing w:after="120" w:line="276" w:lineRule="auto"/>
        <w:ind w:left="360"/>
        <w:rPr>
          <w:szCs w:val="24"/>
        </w:rPr>
      </w:pPr>
      <w:r w:rsidRPr="008C4480">
        <w:rPr>
          <w:szCs w:val="24"/>
        </w:rPr>
        <w:t xml:space="preserve">W przypadku odstąpienia od umowy </w:t>
      </w:r>
      <w:r w:rsidRPr="008C4480">
        <w:rPr>
          <w:b/>
          <w:bCs/>
          <w:szCs w:val="24"/>
        </w:rPr>
        <w:t>Wykonawcę</w:t>
      </w:r>
      <w:r w:rsidRPr="008C4480">
        <w:rPr>
          <w:szCs w:val="24"/>
        </w:rPr>
        <w:t xml:space="preserve"> oraz </w:t>
      </w:r>
      <w:r w:rsidRPr="008C4480">
        <w:rPr>
          <w:b/>
          <w:bCs/>
          <w:szCs w:val="24"/>
        </w:rPr>
        <w:t>Zamawiającego</w:t>
      </w:r>
      <w:r w:rsidRPr="008C4480">
        <w:rPr>
          <w:szCs w:val="24"/>
        </w:rPr>
        <w:t xml:space="preserve"> obciążają następujące obowiązki szczegółowe:</w:t>
      </w:r>
    </w:p>
    <w:p w14:paraId="70A791E0" w14:textId="77777777" w:rsidR="00B1019B" w:rsidRPr="008C4480" w:rsidRDefault="00B1019B" w:rsidP="00B1019B">
      <w:pPr>
        <w:pStyle w:val="Tekstpodstawowywcity2"/>
        <w:numPr>
          <w:ilvl w:val="0"/>
          <w:numId w:val="19"/>
        </w:numPr>
        <w:tabs>
          <w:tab w:val="left" w:pos="720"/>
        </w:tabs>
        <w:spacing w:after="120" w:line="276" w:lineRule="auto"/>
        <w:ind w:left="720" w:hanging="360"/>
        <w:rPr>
          <w:szCs w:val="24"/>
        </w:rPr>
      </w:pPr>
      <w:r w:rsidRPr="008C4480">
        <w:rPr>
          <w:szCs w:val="24"/>
        </w:rPr>
        <w:t xml:space="preserve"> w terminie 7 dni od daty odstąpienia od umowy, </w:t>
      </w:r>
      <w:r w:rsidRPr="008C4480">
        <w:rPr>
          <w:b/>
          <w:bCs/>
          <w:szCs w:val="24"/>
        </w:rPr>
        <w:t>Wykonawca</w:t>
      </w:r>
      <w:r w:rsidRPr="008C4480">
        <w:rPr>
          <w:szCs w:val="24"/>
        </w:rPr>
        <w:t xml:space="preserve"> przy udziale </w:t>
      </w:r>
      <w:r w:rsidRPr="008C4480">
        <w:rPr>
          <w:b/>
          <w:bCs/>
          <w:szCs w:val="24"/>
        </w:rPr>
        <w:t>Zamawiającego</w:t>
      </w:r>
      <w:r w:rsidRPr="008C4480">
        <w:rPr>
          <w:szCs w:val="24"/>
        </w:rPr>
        <w:t xml:space="preserve"> sporządzi szczegółowy protokół inwentaryzacji robót w toku wg stanu na dzień odstąpienia;</w:t>
      </w:r>
    </w:p>
    <w:p w14:paraId="6794452B" w14:textId="77777777" w:rsidR="00B1019B" w:rsidRPr="008C4480" w:rsidRDefault="00B1019B" w:rsidP="00B1019B">
      <w:pPr>
        <w:pStyle w:val="Tekstpodstawowywcity2"/>
        <w:numPr>
          <w:ilvl w:val="0"/>
          <w:numId w:val="19"/>
        </w:numPr>
        <w:tabs>
          <w:tab w:val="left" w:pos="720"/>
        </w:tabs>
        <w:spacing w:after="120" w:line="276" w:lineRule="auto"/>
        <w:ind w:left="720"/>
        <w:rPr>
          <w:szCs w:val="24"/>
        </w:rPr>
      </w:pPr>
      <w:r w:rsidRPr="008C4480">
        <w:rPr>
          <w:b/>
          <w:bCs/>
          <w:szCs w:val="24"/>
        </w:rPr>
        <w:lastRenderedPageBreak/>
        <w:t>Wykonawca</w:t>
      </w:r>
      <w:r w:rsidRPr="008C4480">
        <w:rPr>
          <w:szCs w:val="24"/>
        </w:rPr>
        <w:t xml:space="preserve"> zabezpieczy przerwane roboty w zakresie obustronnie uzgodnionym, na koszt tej strony, która była powodem odstąpienia od umowy;</w:t>
      </w:r>
    </w:p>
    <w:p w14:paraId="3E2E7A22" w14:textId="77777777" w:rsidR="00B1019B" w:rsidRPr="008C4480" w:rsidRDefault="00B1019B" w:rsidP="00B1019B">
      <w:pPr>
        <w:pStyle w:val="Tekstpodstawowywcity2"/>
        <w:numPr>
          <w:ilvl w:val="0"/>
          <w:numId w:val="19"/>
        </w:numPr>
        <w:tabs>
          <w:tab w:val="left" w:pos="720"/>
        </w:tabs>
        <w:spacing w:after="120" w:line="276" w:lineRule="auto"/>
        <w:ind w:left="720"/>
        <w:rPr>
          <w:szCs w:val="24"/>
        </w:rPr>
      </w:pPr>
      <w:r w:rsidRPr="008C4480">
        <w:rPr>
          <w:b/>
          <w:bCs/>
          <w:szCs w:val="24"/>
        </w:rPr>
        <w:t xml:space="preserve">Wykonawca </w:t>
      </w:r>
      <w:r w:rsidRPr="008C4480">
        <w:rPr>
          <w:szCs w:val="24"/>
        </w:rPr>
        <w:t>niezwłocznie, ale nie później niż w ciągu 14 dni usunie z placu budowy urządzenia zaplecza przez niego dostarczone lub wniesione.</w:t>
      </w:r>
      <w:r w:rsidRPr="008C4480">
        <w:rPr>
          <w:bCs/>
          <w:szCs w:val="24"/>
        </w:rPr>
        <w:t xml:space="preserve"> </w:t>
      </w:r>
    </w:p>
    <w:p w14:paraId="18103954" w14:textId="77777777" w:rsidR="00EF33FE" w:rsidRPr="008C4480" w:rsidRDefault="00B1019B" w:rsidP="00EF33FE">
      <w:pPr>
        <w:spacing w:line="276" w:lineRule="auto"/>
        <w:ind w:left="357"/>
        <w:jc w:val="both"/>
        <w:rPr>
          <w:rFonts w:ascii="Times New Roman" w:hAnsi="Times New Roman"/>
          <w:sz w:val="24"/>
          <w:szCs w:val="24"/>
        </w:rPr>
      </w:pPr>
      <w:r w:rsidRPr="008C4480">
        <w:rPr>
          <w:rFonts w:ascii="Times New Roman" w:hAnsi="Times New Roman"/>
          <w:sz w:val="24"/>
          <w:szCs w:val="24"/>
        </w:rPr>
        <w:t xml:space="preserve">6.W razie odstąpienia od umowy z przyczyn niezależnych od </w:t>
      </w:r>
      <w:r w:rsidRPr="008C4480">
        <w:rPr>
          <w:rFonts w:ascii="Times New Roman" w:hAnsi="Times New Roman"/>
          <w:b/>
          <w:bCs/>
          <w:sz w:val="24"/>
          <w:szCs w:val="24"/>
        </w:rPr>
        <w:t>Wykonawcy</w:t>
      </w:r>
      <w:r w:rsidRPr="008C4480">
        <w:rPr>
          <w:rFonts w:ascii="Times New Roman" w:hAnsi="Times New Roman"/>
          <w:sz w:val="24"/>
          <w:szCs w:val="24"/>
        </w:rPr>
        <w:t xml:space="preserve">, </w:t>
      </w:r>
      <w:r w:rsidRPr="008C4480">
        <w:rPr>
          <w:rFonts w:ascii="Times New Roman" w:hAnsi="Times New Roman"/>
          <w:b/>
          <w:bCs/>
          <w:sz w:val="24"/>
          <w:szCs w:val="24"/>
        </w:rPr>
        <w:t>Zamawiający</w:t>
      </w:r>
      <w:r w:rsidRPr="008C4480">
        <w:rPr>
          <w:rFonts w:ascii="Times New Roman" w:hAnsi="Times New Roman"/>
          <w:sz w:val="24"/>
          <w:szCs w:val="24"/>
        </w:rPr>
        <w:t xml:space="preserve"> </w:t>
      </w:r>
      <w:r w:rsidR="00EF33FE" w:rsidRPr="008C4480">
        <w:rPr>
          <w:rFonts w:ascii="Times New Roman" w:hAnsi="Times New Roman"/>
          <w:sz w:val="24"/>
          <w:szCs w:val="24"/>
        </w:rPr>
        <w:t xml:space="preserve">  </w:t>
      </w:r>
    </w:p>
    <w:p w14:paraId="4174103A" w14:textId="77777777" w:rsidR="00EF33FE" w:rsidRPr="008C4480" w:rsidRDefault="00EF33FE" w:rsidP="00EF33FE">
      <w:pPr>
        <w:spacing w:line="276" w:lineRule="auto"/>
        <w:ind w:left="357"/>
        <w:jc w:val="both"/>
        <w:rPr>
          <w:rFonts w:ascii="Times New Roman" w:hAnsi="Times New Roman"/>
          <w:sz w:val="24"/>
          <w:szCs w:val="24"/>
        </w:rPr>
      </w:pPr>
      <w:r w:rsidRPr="008C4480">
        <w:rPr>
          <w:rFonts w:ascii="Times New Roman" w:hAnsi="Times New Roman"/>
          <w:sz w:val="24"/>
          <w:szCs w:val="24"/>
        </w:rPr>
        <w:t xml:space="preserve">    </w:t>
      </w:r>
      <w:r w:rsidR="00B1019B" w:rsidRPr="008C4480">
        <w:rPr>
          <w:rFonts w:ascii="Times New Roman" w:hAnsi="Times New Roman"/>
          <w:sz w:val="24"/>
          <w:szCs w:val="24"/>
        </w:rPr>
        <w:t xml:space="preserve">zobowiązany jest do dokonania odbioru robót wykonanych do dnia odstąpienia od umowy, </w:t>
      </w:r>
      <w:r w:rsidRPr="008C4480">
        <w:rPr>
          <w:rFonts w:ascii="Times New Roman" w:hAnsi="Times New Roman"/>
          <w:sz w:val="24"/>
          <w:szCs w:val="24"/>
        </w:rPr>
        <w:t xml:space="preserve"> </w:t>
      </w:r>
    </w:p>
    <w:p w14:paraId="1C9F4A34" w14:textId="77777777" w:rsidR="00B1019B" w:rsidRPr="008C4480" w:rsidRDefault="00EF33FE" w:rsidP="00EF33FE">
      <w:pPr>
        <w:spacing w:line="276" w:lineRule="auto"/>
        <w:ind w:left="357"/>
        <w:jc w:val="both"/>
        <w:rPr>
          <w:rFonts w:ascii="Times New Roman" w:hAnsi="Times New Roman"/>
          <w:bCs/>
          <w:sz w:val="24"/>
          <w:szCs w:val="24"/>
        </w:rPr>
      </w:pPr>
      <w:r w:rsidRPr="008C4480">
        <w:rPr>
          <w:rFonts w:ascii="Times New Roman" w:hAnsi="Times New Roman"/>
          <w:sz w:val="24"/>
          <w:szCs w:val="24"/>
        </w:rPr>
        <w:t xml:space="preserve">    </w:t>
      </w:r>
      <w:r w:rsidR="00B1019B" w:rsidRPr="008C4480">
        <w:rPr>
          <w:rFonts w:ascii="Times New Roman" w:hAnsi="Times New Roman"/>
          <w:sz w:val="24"/>
          <w:szCs w:val="24"/>
        </w:rPr>
        <w:t>zapłaty wynagrodzenia za wykonane roboty oraz protokolarnego przejęcia placu budowy.</w:t>
      </w:r>
    </w:p>
    <w:p w14:paraId="25EE6B28"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22</w:t>
      </w:r>
    </w:p>
    <w:p w14:paraId="4691B533" w14:textId="77777777" w:rsidR="00B1019B" w:rsidRPr="008C4480" w:rsidRDefault="00B1019B" w:rsidP="00B1019B">
      <w:pPr>
        <w:numPr>
          <w:ilvl w:val="0"/>
          <w:numId w:val="27"/>
        </w:numPr>
        <w:spacing w:after="120" w:line="276" w:lineRule="auto"/>
        <w:ind w:left="0" w:firstLine="360"/>
        <w:jc w:val="both"/>
        <w:rPr>
          <w:rFonts w:ascii="Times New Roman" w:hAnsi="Times New Roman"/>
          <w:bCs/>
          <w:sz w:val="24"/>
          <w:szCs w:val="24"/>
        </w:rPr>
      </w:pPr>
      <w:r w:rsidRPr="008C4480">
        <w:rPr>
          <w:rFonts w:ascii="Times New Roman" w:hAnsi="Times New Roman"/>
          <w:bCs/>
          <w:sz w:val="24"/>
          <w:szCs w:val="24"/>
        </w:rPr>
        <w:t>Strony wskazują adresy dla doręczeń korespondencji związanej z umową:</w:t>
      </w:r>
    </w:p>
    <w:p w14:paraId="5EE12CEF" w14:textId="77777777" w:rsidR="00B1019B" w:rsidRPr="008C4480" w:rsidRDefault="00B1019B" w:rsidP="00B1019B">
      <w:pPr>
        <w:spacing w:after="120" w:line="276" w:lineRule="auto"/>
        <w:ind w:left="720"/>
        <w:jc w:val="both"/>
        <w:rPr>
          <w:rFonts w:ascii="Times New Roman" w:hAnsi="Times New Roman"/>
          <w:bCs/>
          <w:sz w:val="24"/>
          <w:szCs w:val="24"/>
        </w:rPr>
      </w:pPr>
      <w:r w:rsidRPr="008C4480">
        <w:rPr>
          <w:rFonts w:ascii="Times New Roman" w:hAnsi="Times New Roman"/>
          <w:bCs/>
          <w:sz w:val="24"/>
          <w:szCs w:val="24"/>
        </w:rPr>
        <w:t>- Zamawiający …………………</w:t>
      </w:r>
    </w:p>
    <w:p w14:paraId="7F85AAA2" w14:textId="77777777" w:rsidR="00B1019B" w:rsidRPr="008C4480" w:rsidRDefault="00B1019B" w:rsidP="00B1019B">
      <w:pPr>
        <w:spacing w:after="120" w:line="276" w:lineRule="auto"/>
        <w:ind w:left="720"/>
        <w:jc w:val="both"/>
        <w:rPr>
          <w:rFonts w:ascii="Times New Roman" w:hAnsi="Times New Roman"/>
          <w:bCs/>
          <w:sz w:val="24"/>
          <w:szCs w:val="24"/>
        </w:rPr>
      </w:pPr>
      <w:r w:rsidRPr="008C4480">
        <w:rPr>
          <w:rFonts w:ascii="Times New Roman" w:hAnsi="Times New Roman"/>
          <w:bCs/>
          <w:sz w:val="24"/>
          <w:szCs w:val="24"/>
        </w:rPr>
        <w:t>- Wykonawca. ……………………</w:t>
      </w:r>
    </w:p>
    <w:p w14:paraId="45EFF293" w14:textId="77777777" w:rsidR="00B1019B" w:rsidRPr="008C4480" w:rsidRDefault="00B1019B" w:rsidP="00B1019B">
      <w:pPr>
        <w:numPr>
          <w:ilvl w:val="0"/>
          <w:numId w:val="27"/>
        </w:numPr>
        <w:spacing w:after="120" w:line="276" w:lineRule="auto"/>
        <w:jc w:val="both"/>
        <w:rPr>
          <w:rFonts w:ascii="Times New Roman" w:hAnsi="Times New Roman"/>
          <w:bCs/>
          <w:sz w:val="24"/>
          <w:szCs w:val="24"/>
        </w:rPr>
      </w:pPr>
      <w:r w:rsidRPr="008C4480">
        <w:rPr>
          <w:rFonts w:ascii="Times New Roman" w:hAnsi="Times New Roman"/>
          <w:bCs/>
          <w:sz w:val="24"/>
          <w:szCs w:val="24"/>
        </w:rPr>
        <w:t>Strony mają obowiązek niezwłocznego powiadomienia na piśmie o zmianie adresu wskazanego.</w:t>
      </w:r>
    </w:p>
    <w:p w14:paraId="2139D6A2" w14:textId="77777777" w:rsidR="00B1019B" w:rsidRPr="008C4480" w:rsidRDefault="00B1019B" w:rsidP="0035523A">
      <w:pPr>
        <w:spacing w:after="120" w:line="276" w:lineRule="auto"/>
        <w:ind w:left="720"/>
        <w:jc w:val="both"/>
        <w:rPr>
          <w:rFonts w:ascii="Times New Roman" w:hAnsi="Times New Roman"/>
          <w:b/>
          <w:bCs/>
          <w:sz w:val="24"/>
          <w:szCs w:val="24"/>
        </w:rPr>
      </w:pPr>
      <w:r w:rsidRPr="008C4480">
        <w:rPr>
          <w:rFonts w:ascii="Times New Roman" w:hAnsi="Times New Roman"/>
          <w:bCs/>
          <w:sz w:val="24"/>
          <w:szCs w:val="24"/>
        </w:rPr>
        <w:t xml:space="preserve">W razie nie dochowania obowiązku określonego w ust. 2, pismo wysłane na dotychczasowy adres będzie uznane za skutecznie doręczone. </w:t>
      </w:r>
    </w:p>
    <w:p w14:paraId="42EBC78A" w14:textId="77777777" w:rsidR="00B1019B" w:rsidRPr="008C4480" w:rsidRDefault="00B1019B" w:rsidP="00B1019B">
      <w:pPr>
        <w:spacing w:after="120" w:line="276" w:lineRule="auto"/>
        <w:ind w:left="720"/>
        <w:jc w:val="both"/>
        <w:rPr>
          <w:rFonts w:ascii="Times New Roman" w:hAnsi="Times New Roman"/>
          <w:b/>
          <w:bCs/>
          <w:sz w:val="24"/>
          <w:szCs w:val="24"/>
        </w:rPr>
      </w:pPr>
    </w:p>
    <w:p w14:paraId="6A52C5EF" w14:textId="77777777" w:rsidR="00B1019B" w:rsidRPr="008C4480" w:rsidRDefault="00B1019B" w:rsidP="00B1019B">
      <w:pPr>
        <w:spacing w:after="120" w:line="276" w:lineRule="auto"/>
        <w:jc w:val="center"/>
        <w:rPr>
          <w:rFonts w:ascii="Times New Roman" w:hAnsi="Times New Roman"/>
          <w:b/>
          <w:bCs/>
          <w:sz w:val="24"/>
          <w:szCs w:val="24"/>
        </w:rPr>
      </w:pPr>
      <w:r w:rsidRPr="008C4480">
        <w:rPr>
          <w:rFonts w:ascii="Times New Roman" w:hAnsi="Times New Roman"/>
          <w:b/>
          <w:bCs/>
          <w:sz w:val="24"/>
          <w:szCs w:val="24"/>
        </w:rPr>
        <w:t>§ 23</w:t>
      </w:r>
    </w:p>
    <w:p w14:paraId="048042A3" w14:textId="77777777" w:rsidR="00B1019B" w:rsidRPr="008C4480" w:rsidRDefault="00B1019B" w:rsidP="00B1019B">
      <w:pPr>
        <w:pStyle w:val="Tekstpodstawowywcity2"/>
        <w:numPr>
          <w:ilvl w:val="1"/>
          <w:numId w:val="3"/>
        </w:numPr>
        <w:spacing w:after="120" w:line="276" w:lineRule="auto"/>
        <w:ind w:left="426" w:hanging="426"/>
        <w:rPr>
          <w:szCs w:val="24"/>
        </w:rPr>
      </w:pPr>
      <w:r w:rsidRPr="008C4480">
        <w:rPr>
          <w:szCs w:val="24"/>
        </w:rPr>
        <w:t>W sprawach nieuregulowanych niniejszą umową znajdują zastosowanie przepisy Kodeksu Cywilnego</w:t>
      </w:r>
      <w:r w:rsidRPr="008C4480">
        <w:rPr>
          <w:b/>
          <w:szCs w:val="24"/>
        </w:rPr>
        <w:t>,</w:t>
      </w:r>
      <w:r w:rsidRPr="008C4480">
        <w:rPr>
          <w:szCs w:val="24"/>
        </w:rPr>
        <w:t xml:space="preserve"> ustawy z dnia 29 stycznia 2004 r. Prawo zamówień publicznych (tekst jednolity</w:t>
      </w:r>
      <w:r w:rsidRPr="008C4480">
        <w:rPr>
          <w:color w:val="FF0000"/>
          <w:spacing w:val="-4"/>
          <w:szCs w:val="24"/>
        </w:rPr>
        <w:t xml:space="preserve"> </w:t>
      </w:r>
      <w:r w:rsidRPr="008C4480">
        <w:rPr>
          <w:spacing w:val="-4"/>
          <w:szCs w:val="24"/>
        </w:rPr>
        <w:t>Dz.U z 201</w:t>
      </w:r>
      <w:r w:rsidR="00EF33FE" w:rsidRPr="008C4480">
        <w:rPr>
          <w:spacing w:val="-4"/>
          <w:szCs w:val="24"/>
        </w:rPr>
        <w:t>9 poz. 1843)</w:t>
      </w:r>
      <w:r w:rsidRPr="008C4480">
        <w:rPr>
          <w:szCs w:val="24"/>
        </w:rPr>
        <w:t xml:space="preserve"> oraz inne obowiązujące przepisy prawa. </w:t>
      </w:r>
    </w:p>
    <w:p w14:paraId="47890E67" w14:textId="77777777" w:rsidR="00B1019B" w:rsidRPr="008C4480" w:rsidRDefault="00B1019B" w:rsidP="00B1019B">
      <w:pPr>
        <w:pStyle w:val="Tekstpodstawowywcity2"/>
        <w:numPr>
          <w:ilvl w:val="1"/>
          <w:numId w:val="3"/>
        </w:numPr>
        <w:spacing w:after="120" w:line="276" w:lineRule="auto"/>
        <w:ind w:left="426" w:hanging="426"/>
        <w:rPr>
          <w:szCs w:val="24"/>
        </w:rPr>
      </w:pPr>
      <w:r w:rsidRPr="008C4480">
        <w:rPr>
          <w:szCs w:val="24"/>
        </w:rPr>
        <w:t xml:space="preserve">W razie ewentualnych sporów rozstrzygać je będzie Sąd Powszechny właściwy dla siedziby </w:t>
      </w:r>
      <w:r w:rsidRPr="008C4480">
        <w:rPr>
          <w:b/>
          <w:szCs w:val="24"/>
        </w:rPr>
        <w:t>Zamawiającego.</w:t>
      </w:r>
    </w:p>
    <w:p w14:paraId="6FFA5F2E" w14:textId="77777777" w:rsidR="00B1019B" w:rsidRPr="008C4480" w:rsidRDefault="00B1019B" w:rsidP="00B1019B">
      <w:pPr>
        <w:pStyle w:val="Tekstpodstawowywcity2"/>
        <w:spacing w:after="120" w:line="276" w:lineRule="auto"/>
        <w:rPr>
          <w:szCs w:val="24"/>
        </w:rPr>
      </w:pPr>
    </w:p>
    <w:p w14:paraId="732258C6" w14:textId="77777777" w:rsidR="00B1019B" w:rsidRPr="008C4480" w:rsidRDefault="00B1019B" w:rsidP="00B1019B">
      <w:pPr>
        <w:pStyle w:val="Tekstpodstawowywcity2"/>
        <w:spacing w:after="120" w:line="276" w:lineRule="auto"/>
        <w:jc w:val="center"/>
        <w:rPr>
          <w:b/>
          <w:bCs/>
          <w:szCs w:val="24"/>
        </w:rPr>
      </w:pPr>
      <w:r w:rsidRPr="008C4480">
        <w:rPr>
          <w:b/>
          <w:bCs/>
          <w:szCs w:val="24"/>
        </w:rPr>
        <w:t>§ 24</w:t>
      </w:r>
    </w:p>
    <w:p w14:paraId="07B4A7E2" w14:textId="77777777" w:rsidR="00B1019B" w:rsidRPr="008C4480" w:rsidRDefault="00B1019B" w:rsidP="00B1019B">
      <w:pPr>
        <w:spacing w:line="276" w:lineRule="auto"/>
        <w:jc w:val="center"/>
        <w:outlineLvl w:val="0"/>
        <w:rPr>
          <w:rFonts w:ascii="Times New Roman" w:hAnsi="Times New Roman"/>
          <w:b/>
          <w:color w:val="000000"/>
          <w:sz w:val="24"/>
          <w:szCs w:val="24"/>
        </w:rPr>
      </w:pPr>
    </w:p>
    <w:p w14:paraId="389937A2" w14:textId="77777777" w:rsidR="00B1019B" w:rsidRPr="008C4480" w:rsidRDefault="00B1019B" w:rsidP="00B1019B">
      <w:pPr>
        <w:spacing w:line="276" w:lineRule="auto"/>
        <w:rPr>
          <w:rFonts w:ascii="Times New Roman" w:hAnsi="Times New Roman"/>
          <w:bCs/>
          <w:sz w:val="24"/>
          <w:szCs w:val="24"/>
        </w:rPr>
      </w:pPr>
      <w:r w:rsidRPr="008C4480">
        <w:rPr>
          <w:rFonts w:ascii="Times New Roman" w:hAnsi="Times New Roman"/>
          <w:bCs/>
          <w:sz w:val="24"/>
          <w:szCs w:val="24"/>
        </w:rPr>
        <w:t>Zamawiający dopuszcza zmianę zawartej umowy w następujących okolicznościach;</w:t>
      </w:r>
    </w:p>
    <w:p w14:paraId="68F813F9" w14:textId="77777777" w:rsidR="00B1019B" w:rsidRPr="008C4480" w:rsidRDefault="00B1019B" w:rsidP="00B1019B">
      <w:pPr>
        <w:numPr>
          <w:ilvl w:val="0"/>
          <w:numId w:val="31"/>
        </w:numPr>
        <w:tabs>
          <w:tab w:val="clear" w:pos="0"/>
          <w:tab w:val="num" w:pos="709"/>
        </w:tabs>
        <w:spacing w:line="276" w:lineRule="auto"/>
        <w:ind w:left="709" w:right="-2" w:hanging="567"/>
        <w:jc w:val="both"/>
        <w:rPr>
          <w:rFonts w:ascii="Times New Roman" w:hAnsi="Times New Roman"/>
          <w:sz w:val="24"/>
          <w:szCs w:val="24"/>
        </w:rPr>
      </w:pPr>
      <w:r w:rsidRPr="008C4480">
        <w:rPr>
          <w:rFonts w:ascii="Times New Roman" w:hAnsi="Times New Roman"/>
          <w:sz w:val="24"/>
          <w:szCs w:val="24"/>
        </w:rPr>
        <w:t>Dopuszcza się stosowanie robót zamiennych w następujących  okolicznościach;</w:t>
      </w:r>
    </w:p>
    <w:p w14:paraId="1023144C" w14:textId="77777777" w:rsidR="00B1019B" w:rsidRPr="008C4480" w:rsidRDefault="00B1019B" w:rsidP="00B1019B">
      <w:pPr>
        <w:numPr>
          <w:ilvl w:val="0"/>
          <w:numId w:val="28"/>
        </w:numPr>
        <w:suppressAutoHyphens/>
        <w:spacing w:line="276" w:lineRule="auto"/>
        <w:ind w:left="1134" w:hanging="425"/>
        <w:jc w:val="both"/>
        <w:rPr>
          <w:rFonts w:ascii="Times New Roman" w:hAnsi="Times New Roman"/>
          <w:sz w:val="24"/>
          <w:szCs w:val="24"/>
        </w:rPr>
      </w:pPr>
      <w:r w:rsidRPr="008C4480">
        <w:rPr>
          <w:rFonts w:ascii="Times New Roman" w:hAnsi="Times New Roman"/>
          <w:sz w:val="24"/>
          <w:szCs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akceptacji i zatwierdzenia do realizacji przez Zamawiającego.</w:t>
      </w:r>
    </w:p>
    <w:p w14:paraId="2CCE5D1C" w14:textId="77777777" w:rsidR="00B1019B" w:rsidRPr="008C4480" w:rsidRDefault="00B1019B" w:rsidP="00B1019B">
      <w:pPr>
        <w:numPr>
          <w:ilvl w:val="0"/>
          <w:numId w:val="28"/>
        </w:numPr>
        <w:suppressAutoHyphens/>
        <w:spacing w:line="276" w:lineRule="auto"/>
        <w:ind w:left="1134" w:right="-2" w:hanging="425"/>
        <w:jc w:val="both"/>
        <w:rPr>
          <w:rFonts w:ascii="Times New Roman" w:hAnsi="Times New Roman"/>
          <w:sz w:val="24"/>
          <w:szCs w:val="24"/>
        </w:rPr>
      </w:pPr>
      <w:r w:rsidRPr="008C4480">
        <w:rPr>
          <w:rFonts w:ascii="Times New Roman" w:hAnsi="Times New Roman"/>
          <w:sz w:val="24"/>
          <w:szCs w:val="24"/>
        </w:rPr>
        <w:t>w przypadku gdy z punktu widzenia Zamawiającego zachodzi potrzeba zmiany rozwiązań technicznych wynikających z umowy Zamawiający sporządza protokół robót zamiennych lub dodatkowych a następnie dostarcza dokumentację na te roboty.</w:t>
      </w:r>
    </w:p>
    <w:p w14:paraId="03D6C92D" w14:textId="354D9E10" w:rsidR="00B1019B" w:rsidRPr="008C4480" w:rsidRDefault="00B1019B" w:rsidP="00B1019B">
      <w:pPr>
        <w:numPr>
          <w:ilvl w:val="0"/>
          <w:numId w:val="28"/>
        </w:numPr>
        <w:suppressAutoHyphens/>
        <w:spacing w:line="276" w:lineRule="auto"/>
        <w:ind w:left="1134" w:right="-2" w:hanging="425"/>
        <w:jc w:val="both"/>
        <w:rPr>
          <w:rFonts w:ascii="Times New Roman" w:hAnsi="Times New Roman"/>
          <w:sz w:val="24"/>
          <w:szCs w:val="24"/>
        </w:rPr>
      </w:pPr>
      <w:r w:rsidRPr="008C4480">
        <w:rPr>
          <w:rFonts w:ascii="Times New Roman" w:hAnsi="Times New Roman"/>
          <w:sz w:val="24"/>
          <w:szCs w:val="24"/>
        </w:rPr>
        <w:t xml:space="preserve">konieczności wykonania robót zamiennych i dodatkowych w stosunku do przewidzianych  w dokumentacji w sytuacji gdy wykonanie tych robót będzie niezbędne </w:t>
      </w:r>
      <w:r w:rsidRPr="008C4480">
        <w:rPr>
          <w:rFonts w:ascii="Times New Roman" w:hAnsi="Times New Roman"/>
          <w:sz w:val="24"/>
          <w:szCs w:val="24"/>
        </w:rPr>
        <w:lastRenderedPageBreak/>
        <w:t>do prawidłowego i zgodnego z zasadami wiedzy technicznej i obowiązującymi przepisami wykonania przedmiotu umowy.</w:t>
      </w:r>
    </w:p>
    <w:p w14:paraId="61F07A32" w14:textId="77777777" w:rsidR="00B1019B" w:rsidRPr="008C4480" w:rsidRDefault="00B1019B" w:rsidP="00B1019B">
      <w:pPr>
        <w:numPr>
          <w:ilvl w:val="0"/>
          <w:numId w:val="28"/>
        </w:numPr>
        <w:suppressAutoHyphens/>
        <w:spacing w:line="276" w:lineRule="auto"/>
        <w:ind w:left="1134" w:right="-2" w:hanging="425"/>
        <w:jc w:val="both"/>
        <w:rPr>
          <w:rFonts w:ascii="Times New Roman" w:hAnsi="Times New Roman"/>
          <w:sz w:val="24"/>
          <w:szCs w:val="24"/>
        </w:rPr>
      </w:pPr>
      <w:r w:rsidRPr="008C4480">
        <w:rPr>
          <w:rFonts w:ascii="Times New Roman" w:hAnsi="Times New Roman"/>
          <w:sz w:val="24"/>
          <w:szCs w:val="24"/>
        </w:rPr>
        <w:t>konieczność zrealizowania projektu przy zastosowaniu innych rozwiązań technicznych lub materiałowych ze względu na zmiany obowiązującego prawa.</w:t>
      </w:r>
    </w:p>
    <w:p w14:paraId="618CA881" w14:textId="77777777" w:rsidR="00B1019B" w:rsidRPr="008C4480" w:rsidRDefault="00B1019B" w:rsidP="00B1019B">
      <w:pPr>
        <w:numPr>
          <w:ilvl w:val="0"/>
          <w:numId w:val="28"/>
        </w:numPr>
        <w:suppressAutoHyphens/>
        <w:spacing w:line="276" w:lineRule="auto"/>
        <w:ind w:left="1134" w:right="-2" w:hanging="425"/>
        <w:jc w:val="both"/>
        <w:rPr>
          <w:rFonts w:ascii="Times New Roman" w:hAnsi="Times New Roman"/>
          <w:sz w:val="24"/>
          <w:szCs w:val="24"/>
        </w:rPr>
      </w:pPr>
      <w:r w:rsidRPr="008C4480">
        <w:rPr>
          <w:rFonts w:ascii="Times New Roman" w:hAnsi="Times New Roman"/>
          <w:sz w:val="24"/>
          <w:szCs w:val="24"/>
        </w:rPr>
        <w:t>W przypadku, gdy określone w pkt. 2 zmiany spowodują wzrost kosztów, roboty te będą traktowane jako dodatkowe,</w:t>
      </w:r>
    </w:p>
    <w:p w14:paraId="6C293C9F" w14:textId="77777777" w:rsidR="00B1019B" w:rsidRPr="008C4480" w:rsidRDefault="00B1019B" w:rsidP="00B1019B">
      <w:pPr>
        <w:numPr>
          <w:ilvl w:val="0"/>
          <w:numId w:val="28"/>
        </w:numPr>
        <w:suppressAutoHyphens/>
        <w:spacing w:line="276" w:lineRule="auto"/>
        <w:ind w:left="1134" w:right="-2" w:hanging="425"/>
        <w:jc w:val="both"/>
        <w:rPr>
          <w:rFonts w:ascii="Times New Roman" w:hAnsi="Times New Roman"/>
          <w:sz w:val="24"/>
          <w:szCs w:val="24"/>
        </w:rPr>
      </w:pPr>
      <w:r w:rsidRPr="008C4480">
        <w:rPr>
          <w:rFonts w:ascii="Times New Roman" w:hAnsi="Times New Roman"/>
          <w:sz w:val="24"/>
          <w:szCs w:val="24"/>
        </w:rPr>
        <w:t>Rozliczenie robót zamiennych lub dodatkowych o których mowa w pkt 1 - 5) następuje w oparciu o czynniki cenotwórcze przedstawione w kosztorysie ofertowym Wykonawcy. W przypadku braku  w kosztorysie ofertowym cen materiałów lub  urządzeń przyjmuje się za prawidłowe średnie ceny z ostatniego opublikowanego cennika sekocenbud dla woj.</w:t>
      </w:r>
      <w:r w:rsidR="00DD373B">
        <w:rPr>
          <w:rFonts w:ascii="Times New Roman" w:hAnsi="Times New Roman"/>
          <w:sz w:val="24"/>
          <w:szCs w:val="24"/>
        </w:rPr>
        <w:t xml:space="preserve"> </w:t>
      </w:r>
      <w:r w:rsidRPr="008C4480">
        <w:rPr>
          <w:rFonts w:ascii="Times New Roman" w:hAnsi="Times New Roman"/>
          <w:sz w:val="24"/>
          <w:szCs w:val="24"/>
        </w:rPr>
        <w:t>opolskiego lub udokumentowaną najniższą cenę z trzech porównywalnych cen</w:t>
      </w:r>
      <w:r w:rsidR="00834A0B" w:rsidRPr="008C4480">
        <w:rPr>
          <w:rFonts w:ascii="Times New Roman" w:hAnsi="Times New Roman"/>
          <w:sz w:val="24"/>
          <w:szCs w:val="24"/>
        </w:rPr>
        <w:t xml:space="preserve">            </w:t>
      </w:r>
      <w:r w:rsidRPr="008C4480">
        <w:rPr>
          <w:rFonts w:ascii="Times New Roman" w:hAnsi="Times New Roman"/>
          <w:sz w:val="24"/>
          <w:szCs w:val="24"/>
        </w:rPr>
        <w:t xml:space="preserve"> z hurtowni z tymi materiałami.</w:t>
      </w:r>
    </w:p>
    <w:p w14:paraId="05077EDA" w14:textId="77777777" w:rsidR="00B1019B" w:rsidRPr="008C4480" w:rsidRDefault="00B1019B" w:rsidP="00B1019B">
      <w:pPr>
        <w:numPr>
          <w:ilvl w:val="0"/>
          <w:numId w:val="31"/>
        </w:numPr>
        <w:tabs>
          <w:tab w:val="clear" w:pos="0"/>
        </w:tabs>
        <w:suppressAutoHyphens/>
        <w:spacing w:line="276" w:lineRule="auto"/>
        <w:ind w:left="709" w:hanging="567"/>
        <w:jc w:val="both"/>
        <w:rPr>
          <w:rFonts w:ascii="Times New Roman" w:hAnsi="Times New Roman"/>
          <w:bCs/>
          <w:sz w:val="24"/>
          <w:szCs w:val="24"/>
        </w:rPr>
      </w:pPr>
      <w:r w:rsidRPr="008C4480">
        <w:rPr>
          <w:rFonts w:ascii="Times New Roman" w:hAnsi="Times New Roman"/>
          <w:bCs/>
          <w:sz w:val="24"/>
          <w:szCs w:val="24"/>
        </w:rPr>
        <w:t>Zamawiającemu przysługuje prawo zmniejszenia wynagrodzenia w przypadku:</w:t>
      </w:r>
    </w:p>
    <w:p w14:paraId="0B9A11A5"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Rezygnacji z części zakresu robót do wykonania</w:t>
      </w:r>
    </w:p>
    <w:p w14:paraId="30A38D02"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Braku konieczności wykonania robót wynikłych z błędów stwierdzonych</w:t>
      </w:r>
      <w:r w:rsidR="00834A0B" w:rsidRPr="008C4480">
        <w:rPr>
          <w:rFonts w:ascii="Times New Roman" w:hAnsi="Times New Roman"/>
          <w:bCs/>
          <w:sz w:val="24"/>
          <w:szCs w:val="24"/>
        </w:rPr>
        <w:t xml:space="preserve">                              </w:t>
      </w:r>
      <w:r w:rsidRPr="008C4480">
        <w:rPr>
          <w:rFonts w:ascii="Times New Roman" w:hAnsi="Times New Roman"/>
          <w:bCs/>
          <w:sz w:val="24"/>
          <w:szCs w:val="24"/>
        </w:rPr>
        <w:t xml:space="preserve"> w dokumentacji projektowej </w:t>
      </w:r>
    </w:p>
    <w:p w14:paraId="0D6543B2"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Modyfikacji przedmiotu zamówienia w związku z wystąpieniem robót dodatkowych,</w:t>
      </w:r>
    </w:p>
    <w:p w14:paraId="00E2BF76"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 xml:space="preserve">Wystąpienia okoliczności o których mowa w </w:t>
      </w:r>
      <w:r w:rsidRPr="008C4480">
        <w:rPr>
          <w:rFonts w:ascii="Times New Roman" w:hAnsi="Times New Roman"/>
          <w:sz w:val="24"/>
          <w:szCs w:val="24"/>
        </w:rPr>
        <w:t xml:space="preserve">§ 10 ust. 3 wzoru umowy. </w:t>
      </w:r>
    </w:p>
    <w:p w14:paraId="15D7C366"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Jeżeli wartość robót zamiennych będzie mniejsza od podstawowych.</w:t>
      </w:r>
    </w:p>
    <w:p w14:paraId="116FD602" w14:textId="77777777" w:rsidR="00B1019B" w:rsidRPr="008C4480" w:rsidRDefault="00B1019B" w:rsidP="00B1019B">
      <w:pPr>
        <w:numPr>
          <w:ilvl w:val="0"/>
          <w:numId w:val="29"/>
        </w:numPr>
        <w:suppressAutoHyphens/>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Zmniejszenie wynagrodzenia o którym mowa w pkt 1 - 4) następuje w oparciu</w:t>
      </w:r>
      <w:r w:rsidR="00834A0B" w:rsidRPr="008C4480">
        <w:rPr>
          <w:rFonts w:ascii="Times New Roman" w:hAnsi="Times New Roman"/>
          <w:bCs/>
          <w:sz w:val="24"/>
          <w:szCs w:val="24"/>
        </w:rPr>
        <w:t xml:space="preserve">                      </w:t>
      </w:r>
      <w:r w:rsidRPr="008C4480">
        <w:rPr>
          <w:rFonts w:ascii="Times New Roman" w:hAnsi="Times New Roman"/>
          <w:bCs/>
          <w:sz w:val="24"/>
          <w:szCs w:val="24"/>
        </w:rPr>
        <w:t xml:space="preserve"> o kosztorys ofertowy</w:t>
      </w:r>
    </w:p>
    <w:p w14:paraId="0A71C151" w14:textId="77777777" w:rsidR="00B1019B" w:rsidRPr="008C4480" w:rsidRDefault="00B1019B" w:rsidP="00B1019B">
      <w:pPr>
        <w:numPr>
          <w:ilvl w:val="0"/>
          <w:numId w:val="29"/>
        </w:num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W przypadku zmiany ustawowej podatku VAT.</w:t>
      </w:r>
    </w:p>
    <w:p w14:paraId="4911ED32" w14:textId="77777777" w:rsidR="00B1019B" w:rsidRPr="008C4480" w:rsidRDefault="00B1019B" w:rsidP="00B1019B">
      <w:pPr>
        <w:tabs>
          <w:tab w:val="num" w:pos="709"/>
        </w:tabs>
        <w:suppressAutoHyphens/>
        <w:spacing w:line="276" w:lineRule="auto"/>
        <w:ind w:left="709" w:hanging="567"/>
        <w:jc w:val="both"/>
        <w:rPr>
          <w:rFonts w:ascii="Times New Roman" w:hAnsi="Times New Roman"/>
          <w:bCs/>
          <w:sz w:val="24"/>
          <w:szCs w:val="24"/>
        </w:rPr>
      </w:pPr>
    </w:p>
    <w:p w14:paraId="4FC5722A" w14:textId="77777777" w:rsidR="00B1019B" w:rsidRPr="008C4480" w:rsidRDefault="00B1019B" w:rsidP="00B1019B">
      <w:pPr>
        <w:numPr>
          <w:ilvl w:val="0"/>
          <w:numId w:val="31"/>
        </w:numPr>
        <w:tabs>
          <w:tab w:val="clear" w:pos="0"/>
          <w:tab w:val="num" w:pos="709"/>
        </w:tabs>
        <w:suppressAutoHyphens/>
        <w:spacing w:line="276" w:lineRule="auto"/>
        <w:ind w:left="709" w:hanging="567"/>
        <w:jc w:val="both"/>
        <w:rPr>
          <w:rFonts w:ascii="Times New Roman" w:hAnsi="Times New Roman"/>
          <w:bCs/>
          <w:sz w:val="24"/>
          <w:szCs w:val="24"/>
        </w:rPr>
      </w:pPr>
      <w:r w:rsidRPr="008C4480">
        <w:rPr>
          <w:rFonts w:ascii="Times New Roman" w:hAnsi="Times New Roman"/>
          <w:bCs/>
          <w:sz w:val="24"/>
          <w:szCs w:val="24"/>
        </w:rPr>
        <w:t>Zmiana terminu, który wymaga akceptacji Zamawiającego nastąpi w następujących okolicznościach;</w:t>
      </w:r>
    </w:p>
    <w:p w14:paraId="64B99311" w14:textId="77777777" w:rsidR="00B1019B" w:rsidRPr="008C4480" w:rsidRDefault="00B1019B" w:rsidP="00B1019B">
      <w:pPr>
        <w:numPr>
          <w:ilvl w:val="0"/>
          <w:numId w:val="26"/>
        </w:numPr>
        <w:suppressAutoHyphens/>
        <w:spacing w:line="276" w:lineRule="auto"/>
        <w:ind w:left="1134" w:hanging="425"/>
        <w:jc w:val="both"/>
        <w:rPr>
          <w:rFonts w:ascii="Times New Roman" w:hAnsi="Times New Roman"/>
          <w:b/>
          <w:bCs/>
          <w:sz w:val="24"/>
          <w:szCs w:val="24"/>
        </w:rPr>
      </w:pPr>
      <w:r w:rsidRPr="008C4480">
        <w:rPr>
          <w:rFonts w:ascii="Times New Roman" w:hAnsi="Times New Roman"/>
          <w:bCs/>
          <w:sz w:val="24"/>
          <w:szCs w:val="24"/>
        </w:rPr>
        <w:t>Zmiana terminu przewidzianego na zakończenie robót, tj</w:t>
      </w:r>
      <w:r w:rsidRPr="008C4480">
        <w:rPr>
          <w:rFonts w:ascii="Times New Roman" w:hAnsi="Times New Roman"/>
          <w:b/>
          <w:bCs/>
          <w:sz w:val="24"/>
          <w:szCs w:val="24"/>
        </w:rPr>
        <w:t>.:</w:t>
      </w:r>
    </w:p>
    <w:p w14:paraId="3E4BDCE6" w14:textId="77777777" w:rsidR="00B1019B" w:rsidRPr="008C4480" w:rsidRDefault="00B1019B" w:rsidP="00B1019B">
      <w:pPr>
        <w:numPr>
          <w:ilvl w:val="0"/>
          <w:numId w:val="30"/>
        </w:numPr>
        <w:suppressAutoHyphens/>
        <w:spacing w:line="276" w:lineRule="auto"/>
        <w:ind w:left="1134" w:hanging="425"/>
        <w:jc w:val="both"/>
        <w:rPr>
          <w:rFonts w:ascii="Times New Roman" w:hAnsi="Times New Roman"/>
          <w:sz w:val="24"/>
          <w:szCs w:val="24"/>
        </w:rPr>
      </w:pPr>
      <w:r w:rsidRPr="008C4480">
        <w:rPr>
          <w:rFonts w:ascii="Times New Roman" w:hAnsi="Times New Roman"/>
          <w:sz w:val="24"/>
          <w:szCs w:val="24"/>
        </w:rPr>
        <w:t>zmiany spowodowane warunkami atmosferycznymi w szczególności:</w:t>
      </w:r>
    </w:p>
    <w:p w14:paraId="7F6648B4" w14:textId="77777777" w:rsidR="00B1019B" w:rsidRPr="008C4480" w:rsidRDefault="00B1019B" w:rsidP="00B1019B">
      <w:pPr>
        <w:spacing w:line="276" w:lineRule="auto"/>
        <w:ind w:left="1134" w:hanging="425"/>
        <w:jc w:val="both"/>
        <w:rPr>
          <w:rFonts w:ascii="Times New Roman" w:hAnsi="Times New Roman"/>
          <w:sz w:val="24"/>
          <w:szCs w:val="24"/>
        </w:rPr>
      </w:pPr>
      <w:r w:rsidRPr="008C4480">
        <w:rPr>
          <w:rFonts w:ascii="Times New Roman" w:hAnsi="Times New Roman"/>
          <w:sz w:val="24"/>
          <w:szCs w:val="24"/>
        </w:rPr>
        <w:t>-</w:t>
      </w:r>
      <w:r w:rsidRPr="008C4480">
        <w:rPr>
          <w:rFonts w:ascii="Times New Roman" w:hAnsi="Times New Roman"/>
          <w:sz w:val="24"/>
          <w:szCs w:val="24"/>
        </w:rPr>
        <w:tab/>
        <w:t>działania siły wyższej (np. klęski żywiołowe, strajki generalne lub lokalne), mającej    bezpośredni wpływ na terminowość wykonania robót;</w:t>
      </w:r>
    </w:p>
    <w:p w14:paraId="120029D7" w14:textId="77777777" w:rsidR="00B1019B" w:rsidRPr="008C4480" w:rsidRDefault="00B1019B" w:rsidP="00B1019B">
      <w:pPr>
        <w:spacing w:line="276" w:lineRule="auto"/>
        <w:ind w:left="1134" w:hanging="425"/>
        <w:jc w:val="both"/>
        <w:rPr>
          <w:rFonts w:ascii="Times New Roman" w:hAnsi="Times New Roman"/>
          <w:sz w:val="24"/>
          <w:szCs w:val="24"/>
        </w:rPr>
      </w:pPr>
      <w:r w:rsidRPr="008C4480">
        <w:rPr>
          <w:rFonts w:ascii="Times New Roman" w:hAnsi="Times New Roman"/>
          <w:sz w:val="24"/>
          <w:szCs w:val="24"/>
        </w:rPr>
        <w:t>-</w:t>
      </w:r>
      <w:r w:rsidRPr="008C4480">
        <w:rPr>
          <w:rFonts w:ascii="Times New Roman" w:hAnsi="Times New Roman"/>
          <w:sz w:val="24"/>
          <w:szCs w:val="24"/>
        </w:rPr>
        <w:tab/>
        <w:t>warunki atmosferyczne odbiegające od typowych dla pory roku, uniemożliwiające prowadzenie robót budowlanych</w:t>
      </w:r>
    </w:p>
    <w:p w14:paraId="2B51C7BE" w14:textId="77777777" w:rsidR="00B1019B" w:rsidRPr="008C4480" w:rsidRDefault="00B1019B" w:rsidP="00B1019B">
      <w:pPr>
        <w:numPr>
          <w:ilvl w:val="0"/>
          <w:numId w:val="30"/>
        </w:numPr>
        <w:suppressAutoHyphens/>
        <w:spacing w:line="276" w:lineRule="auto"/>
        <w:ind w:left="1134" w:hanging="425"/>
        <w:jc w:val="both"/>
        <w:rPr>
          <w:rFonts w:ascii="Times New Roman" w:hAnsi="Times New Roman"/>
          <w:sz w:val="24"/>
          <w:szCs w:val="24"/>
        </w:rPr>
      </w:pPr>
      <w:r w:rsidRPr="008C4480">
        <w:rPr>
          <w:rFonts w:ascii="Times New Roman" w:hAnsi="Times New Roman"/>
          <w:sz w:val="24"/>
          <w:szCs w:val="24"/>
        </w:rPr>
        <w:t>konieczność usunięcia błędów lub wprowadzenie zmian w dokumentacji projektowej lub specyfikacji technicznej wykonania i odbioru robót o czas niezbędny do ich usunięcia.</w:t>
      </w:r>
    </w:p>
    <w:p w14:paraId="7B68850F" w14:textId="77777777" w:rsidR="00B1019B" w:rsidRPr="008C4480" w:rsidRDefault="00B1019B" w:rsidP="00B1019B">
      <w:p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c)</w:t>
      </w:r>
      <w:r w:rsidRPr="008C4480">
        <w:rPr>
          <w:rFonts w:ascii="Times New Roman" w:hAnsi="Times New Roman"/>
          <w:bCs/>
          <w:sz w:val="24"/>
          <w:szCs w:val="24"/>
        </w:rPr>
        <w:tab/>
        <w:t xml:space="preserve">przestojów i opóźnień zawinionych przez Zamawiającego, </w:t>
      </w:r>
    </w:p>
    <w:p w14:paraId="73C583C3" w14:textId="77777777" w:rsidR="00B1019B" w:rsidRPr="008C4480" w:rsidRDefault="00B1019B" w:rsidP="00B1019B">
      <w:p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d)</w:t>
      </w:r>
      <w:r w:rsidRPr="008C4480">
        <w:rPr>
          <w:rFonts w:ascii="Times New Roman" w:hAnsi="Times New Roman"/>
          <w:bCs/>
          <w:sz w:val="24"/>
          <w:szCs w:val="24"/>
        </w:rPr>
        <w:tab/>
        <w:t xml:space="preserve">wystąpienia okoliczności, których strony umowy nie były w stanie przewidzieć, pomimo  zachowania należytej staranności. </w:t>
      </w:r>
    </w:p>
    <w:p w14:paraId="7B5CBEA8" w14:textId="77777777" w:rsidR="00B1019B" w:rsidRPr="008C4480" w:rsidRDefault="00B1019B" w:rsidP="00B1019B">
      <w:pPr>
        <w:spacing w:line="276" w:lineRule="auto"/>
        <w:ind w:left="709" w:hanging="567"/>
        <w:jc w:val="both"/>
        <w:rPr>
          <w:rFonts w:ascii="Times New Roman" w:hAnsi="Times New Roman"/>
          <w:bCs/>
          <w:sz w:val="24"/>
          <w:szCs w:val="24"/>
        </w:rPr>
      </w:pPr>
      <w:r w:rsidRPr="008C4480">
        <w:rPr>
          <w:rFonts w:ascii="Times New Roman" w:hAnsi="Times New Roman"/>
          <w:bCs/>
          <w:sz w:val="24"/>
          <w:szCs w:val="24"/>
        </w:rPr>
        <w:t>4.</w:t>
      </w:r>
      <w:r w:rsidRPr="008C4480">
        <w:rPr>
          <w:rFonts w:ascii="Times New Roman" w:hAnsi="Times New Roman"/>
          <w:bCs/>
          <w:sz w:val="24"/>
          <w:szCs w:val="24"/>
        </w:rPr>
        <w:tab/>
        <w:t xml:space="preserve">Zmiany materiałowe, dopuszcza się wprowadzenie zmiany materiałów i urządzeń przedstawionych w ofercie pod  warunkiem, że; </w:t>
      </w:r>
    </w:p>
    <w:p w14:paraId="300B25BF" w14:textId="77777777" w:rsidR="00B1019B" w:rsidRPr="008C4480" w:rsidRDefault="00B1019B" w:rsidP="00B1019B">
      <w:p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 xml:space="preserve">a)  </w:t>
      </w:r>
      <w:r w:rsidRPr="008C4480">
        <w:rPr>
          <w:rFonts w:ascii="Times New Roman" w:hAnsi="Times New Roman"/>
          <w:bCs/>
          <w:sz w:val="24"/>
          <w:szCs w:val="24"/>
        </w:rPr>
        <w:tab/>
        <w:t xml:space="preserve">spowodują obniżenie kosztów  ponoszonych przez Zamawiającego na eksploatację                                     i konserwację  wykonanego przedmiotu umowy; </w:t>
      </w:r>
    </w:p>
    <w:p w14:paraId="36B3EDD3" w14:textId="77777777" w:rsidR="00B1019B" w:rsidRPr="008C4480" w:rsidRDefault="00B1019B" w:rsidP="00B1019B">
      <w:p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t xml:space="preserve">b) </w:t>
      </w:r>
      <w:r w:rsidRPr="008C4480">
        <w:rPr>
          <w:rFonts w:ascii="Times New Roman" w:hAnsi="Times New Roman"/>
          <w:bCs/>
          <w:sz w:val="24"/>
          <w:szCs w:val="24"/>
        </w:rPr>
        <w:tab/>
        <w:t xml:space="preserve">wynikają z aktualizacji rozwiązań z uwagi na postęp technologiczny lub zmiany obowiązujących przepisów (następca zmienianego materiału lub urządzenia). </w:t>
      </w:r>
    </w:p>
    <w:p w14:paraId="2FB77E89" w14:textId="77777777" w:rsidR="00B1019B" w:rsidRPr="008C4480" w:rsidRDefault="00B1019B" w:rsidP="00B1019B">
      <w:pPr>
        <w:spacing w:line="276" w:lineRule="auto"/>
        <w:ind w:left="1134" w:hanging="425"/>
        <w:jc w:val="both"/>
        <w:rPr>
          <w:rFonts w:ascii="Times New Roman" w:hAnsi="Times New Roman"/>
          <w:bCs/>
          <w:sz w:val="24"/>
          <w:szCs w:val="24"/>
        </w:rPr>
      </w:pPr>
      <w:r w:rsidRPr="008C4480">
        <w:rPr>
          <w:rFonts w:ascii="Times New Roman" w:hAnsi="Times New Roman"/>
          <w:bCs/>
          <w:sz w:val="24"/>
          <w:szCs w:val="24"/>
        </w:rPr>
        <w:lastRenderedPageBreak/>
        <w:t>c)</w:t>
      </w:r>
      <w:r w:rsidRPr="008C4480">
        <w:rPr>
          <w:rFonts w:ascii="Times New Roman" w:hAnsi="Times New Roman"/>
          <w:b/>
          <w:bCs/>
          <w:sz w:val="24"/>
          <w:szCs w:val="24"/>
        </w:rPr>
        <w:tab/>
      </w:r>
      <w:r w:rsidRPr="008C4480">
        <w:rPr>
          <w:rFonts w:ascii="Times New Roman" w:hAnsi="Times New Roman"/>
          <w:bCs/>
          <w:sz w:val="24"/>
          <w:szCs w:val="24"/>
        </w:rPr>
        <w:t>Zmiana materiałów lub urządzeń o parametrach tożsamych lub lepszych od przyjętych</w:t>
      </w:r>
      <w:r w:rsidR="00834A0B" w:rsidRPr="008C4480">
        <w:rPr>
          <w:rFonts w:ascii="Times New Roman" w:hAnsi="Times New Roman"/>
          <w:bCs/>
          <w:sz w:val="24"/>
          <w:szCs w:val="24"/>
        </w:rPr>
        <w:t xml:space="preserve">   </w:t>
      </w:r>
      <w:r w:rsidRPr="008C4480">
        <w:rPr>
          <w:rFonts w:ascii="Times New Roman" w:hAnsi="Times New Roman"/>
          <w:bCs/>
          <w:sz w:val="24"/>
          <w:szCs w:val="24"/>
        </w:rPr>
        <w:t xml:space="preserve"> w ofercie  w przypadku wycofania lub niedostępność na rynku materiału lub urządzenia oferowanego.</w:t>
      </w:r>
    </w:p>
    <w:p w14:paraId="2D7E212B" w14:textId="77777777" w:rsidR="00B1019B" w:rsidRPr="008C4480" w:rsidRDefault="00B1019B" w:rsidP="00B1019B">
      <w:pPr>
        <w:tabs>
          <w:tab w:val="num" w:pos="709"/>
        </w:tabs>
        <w:spacing w:line="276" w:lineRule="auto"/>
        <w:ind w:left="709" w:hanging="567"/>
        <w:jc w:val="both"/>
        <w:rPr>
          <w:rFonts w:ascii="Times New Roman" w:hAnsi="Times New Roman"/>
          <w:sz w:val="24"/>
          <w:szCs w:val="24"/>
        </w:rPr>
      </w:pPr>
    </w:p>
    <w:p w14:paraId="5ACB2877" w14:textId="77777777" w:rsidR="00B1019B" w:rsidRPr="008C4480" w:rsidRDefault="00B1019B" w:rsidP="00B1019B">
      <w:pPr>
        <w:tabs>
          <w:tab w:val="num" w:pos="709"/>
        </w:tabs>
        <w:spacing w:line="276" w:lineRule="auto"/>
        <w:ind w:left="709"/>
        <w:jc w:val="both"/>
        <w:rPr>
          <w:rFonts w:ascii="Times New Roman" w:hAnsi="Times New Roman"/>
          <w:b/>
          <w:color w:val="000000"/>
          <w:sz w:val="24"/>
          <w:szCs w:val="24"/>
        </w:rPr>
      </w:pPr>
      <w:r w:rsidRPr="008C4480">
        <w:rPr>
          <w:rFonts w:ascii="Times New Roman" w:hAnsi="Times New Roman"/>
          <w:bCs/>
          <w:sz w:val="24"/>
          <w:szCs w:val="24"/>
        </w:rPr>
        <w:t xml:space="preserve">Wszystkie powyższe postanowienia stanowią katalog zmian które przed wprowadzeniem do umowy wymagają zgodnej akceptacji stron umowy z wyłączeniem postanowień określonych w ust. 2  gdzie podjęcie decyzji o zmniejszeniu wynagrodzenia nie wymaga  akceptacji Wykonawcy. </w:t>
      </w:r>
    </w:p>
    <w:p w14:paraId="3EDC3FC3" w14:textId="77777777" w:rsidR="00B1019B" w:rsidRPr="008C4480" w:rsidRDefault="00B1019B" w:rsidP="00B1019B">
      <w:pPr>
        <w:pStyle w:val="Tekstpodstawowywcity2"/>
        <w:spacing w:after="120" w:line="276" w:lineRule="auto"/>
        <w:rPr>
          <w:b/>
          <w:bCs/>
          <w:szCs w:val="24"/>
        </w:rPr>
      </w:pPr>
    </w:p>
    <w:p w14:paraId="2DBA0F53" w14:textId="77777777" w:rsidR="00B1019B" w:rsidRPr="008C4480" w:rsidRDefault="00B1019B" w:rsidP="00B1019B">
      <w:pPr>
        <w:pStyle w:val="Tekstpodstawowywcity2"/>
        <w:spacing w:after="120" w:line="276" w:lineRule="auto"/>
        <w:ind w:left="0"/>
        <w:jc w:val="center"/>
        <w:rPr>
          <w:szCs w:val="24"/>
        </w:rPr>
      </w:pPr>
      <w:r w:rsidRPr="008C4480">
        <w:rPr>
          <w:b/>
          <w:bCs/>
          <w:szCs w:val="24"/>
        </w:rPr>
        <w:t>§ 25</w:t>
      </w:r>
    </w:p>
    <w:p w14:paraId="55EAB679" w14:textId="77777777" w:rsidR="00782B9D" w:rsidRPr="008C4480" w:rsidRDefault="00782B9D" w:rsidP="00782B9D">
      <w:pPr>
        <w:pBdr>
          <w:top w:val="none" w:sz="0" w:space="0" w:color="000000"/>
          <w:left w:val="none" w:sz="0" w:space="0" w:color="000000"/>
          <w:bottom w:val="none" w:sz="0" w:space="0" w:color="000000"/>
          <w:right w:val="none" w:sz="0" w:space="0" w:color="000000"/>
        </w:pBdr>
        <w:suppressAutoHyphens/>
        <w:spacing w:line="276" w:lineRule="auto"/>
        <w:textAlignment w:val="baseline"/>
        <w:rPr>
          <w:rFonts w:ascii="Times New Roman" w:hAnsi="Times New Roman"/>
          <w:b/>
          <w:bCs/>
          <w:sz w:val="24"/>
          <w:szCs w:val="24"/>
        </w:rPr>
      </w:pPr>
      <w:r w:rsidRPr="008C4480">
        <w:rPr>
          <w:rFonts w:ascii="Times New Roman" w:hAnsi="Times New Roman"/>
          <w:b/>
          <w:bCs/>
          <w:sz w:val="24"/>
          <w:szCs w:val="24"/>
        </w:rPr>
        <w:t>Ochrona danych osobowych:</w:t>
      </w:r>
    </w:p>
    <w:p w14:paraId="28671933" w14:textId="77777777" w:rsidR="00782B9D" w:rsidRPr="008C4480" w:rsidRDefault="00782B9D" w:rsidP="00782B9D">
      <w:pPr>
        <w:pBdr>
          <w:top w:val="none" w:sz="0" w:space="0" w:color="000000"/>
          <w:left w:val="none" w:sz="0" w:space="0" w:color="000000"/>
          <w:bottom w:val="none" w:sz="0" w:space="0" w:color="000000"/>
          <w:right w:val="none" w:sz="0" w:space="0" w:color="000000"/>
        </w:pBdr>
        <w:spacing w:after="200" w:line="276" w:lineRule="auto"/>
        <w:contextualSpacing/>
        <w:jc w:val="both"/>
        <w:textAlignment w:val="baseline"/>
        <w:rPr>
          <w:rFonts w:ascii="Times New Roman" w:hAnsi="Times New Roman"/>
          <w:bCs/>
          <w:sz w:val="24"/>
          <w:szCs w:val="24"/>
        </w:rPr>
      </w:pPr>
      <w:r w:rsidRPr="008C4480">
        <w:rPr>
          <w:rFonts w:ascii="Times New Roman" w:hAnsi="Times New Roman"/>
          <w:bCs/>
          <w:sz w:val="24"/>
          <w:szCs w:val="24"/>
        </w:rPr>
        <w:t>Klauzula informacyjna RODO dot. przetwarzania danych osobowych na podstawie obowiązku prawnego ciążącego na administratorze:</w:t>
      </w:r>
    </w:p>
    <w:p w14:paraId="163E79D2"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Administratorem Pani/Pana danych osobowych jest Burmistrz Kietrza mający siedzibę pod adresem: ul. 3 Maja  1, 48-130 Kietrz.</w:t>
      </w:r>
    </w:p>
    <w:p w14:paraId="75D41AEB"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Dane kontaktowe Inspektora Ochrony Danych: Administrator wyznaczył Inspektora Ochrony Danych Osobowych, z którym kontakt jest możliwy pisemnie na adres siedziby Administratora, pod numerem tel.: 887818800 lub poprzez e-mail: biuro@centrumcyfryzacji.pl;</w:t>
      </w:r>
    </w:p>
    <w:p w14:paraId="65199AF6" w14:textId="77777777" w:rsidR="00782B9D" w:rsidRPr="008C4480" w:rsidRDefault="00782B9D" w:rsidP="00782B9D">
      <w:pPr>
        <w:widowControl w:val="0"/>
        <w:numPr>
          <w:ilvl w:val="0"/>
          <w:numId w:val="42"/>
        </w:numPr>
        <w:pBdr>
          <w:top w:val="none" w:sz="0" w:space="0" w:color="000000"/>
          <w:left w:val="none" w:sz="0" w:space="0" w:color="000000"/>
          <w:bottom w:val="none" w:sz="0" w:space="0" w:color="000000"/>
          <w:right w:val="none" w:sz="0" w:space="0" w:color="000000"/>
        </w:pBdr>
        <w:suppressAutoHyphens/>
        <w:autoSpaceDE w:val="0"/>
        <w:autoSpaceDN w:val="0"/>
        <w:spacing w:after="200" w:line="276" w:lineRule="auto"/>
        <w:jc w:val="both"/>
        <w:textAlignment w:val="baseline"/>
        <w:rPr>
          <w:rFonts w:ascii="Times New Roman" w:eastAsia="Lucida Sans Unicode" w:hAnsi="Times New Roman"/>
          <w:bCs/>
          <w:kern w:val="3"/>
          <w:sz w:val="24"/>
          <w:szCs w:val="24"/>
        </w:rPr>
      </w:pPr>
      <w:r w:rsidRPr="008C4480">
        <w:rPr>
          <w:rFonts w:ascii="Times New Roman" w:eastAsia="Lucida Sans Unicode" w:hAnsi="Times New Roman"/>
          <w:bCs/>
          <w:kern w:val="3"/>
          <w:sz w:val="24"/>
          <w:szCs w:val="24"/>
        </w:rPr>
        <w:t>Cele przetwarzania i podstawa prawna: Dane Zleceniobiorcy będą przetwarzane w celu zawarcia i realizacji umowy cywilno-prawnej w zakresie określonym obowiązującymi przepisami, w tymi przepisami prawa cywilnego; w zakresie wypełniania obowiązków prawnych ciążących na administratorze na podstawie powszechnie obowiązujących przepisów prawa; w zakresie gdzie przetwarzanie danych osobowych jest niezbędne do wykonania przez Administratora celów kontaktowych oraz realizacji praw i obowiązków podmiotów realizujących umowy cywilnoprawne w ramach, których następuje przekazanie danych osobowych, jak również w celu ustalenia lub dochodzenia roszczeń lub w celu obrony przed roszczeniami i celach archiwizacyjnych - art. 6 ust. 1 lit. b, c oraz f RODO.</w:t>
      </w:r>
    </w:p>
    <w:p w14:paraId="225AB74B"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Zleceniobiorcy danych: Dane osobowe przekazane w umowach cywilnoprawnych mogą być udostępniane upoważnionym pracownikom Administratora, członkom organów Administratora, podmiotom dostarczającym lub utrzymującym infrastrukturę IT Administratora, podmiotom i osobom świadczącym na rzecz Administratora usługi ubezpieczeniowe, usługi prawne oraz innym podmiotom, którym Administrator w celu wykonywania praw i obowiązków wynikających z zawartych umów cywilnoprawnych powierzył dane osobowe (procesorom), a także organom uprawnionym do otrzymywania danych osobowych na podstawie przepisów prawa. Dane osobowe Wspólnoty mogą być przekazane wyłącznie podmiotom, które uprawnione są do ich otrzymania przepisami prawa oraz podmiotom realizującym usługi w imieniu i na rzecz Administratora w zakresie niezbędnym dla prawidłowego funkcjonowania.</w:t>
      </w:r>
    </w:p>
    <w:p w14:paraId="0D368F9E"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Okres przechowywania danych: Dane przetwarzane będą przez okres trwania umowy, jak również przez okres trwania wymagalności ewentualnych roszczeń, zgodnie z art. 118 Ustawy z dnia 23 kwietnia 1964 r. - Kodeks cywilny (Dz.U. 2019 poz. 1145), a po tym czasie przez okres wymagany przez przepisy powszechnie obowiązującego prawa, w tym w zakresie archiwizacji.</w:t>
      </w:r>
    </w:p>
    <w:p w14:paraId="01304BF0"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 xml:space="preserve">Prawa podmiotów danych: Posiada Pani/Pan prawo dostępu do treści danych oraz prawo ich sprostowania, usunięcia, ograniczenia przetwarzania, prawo do przenoszenia danych, prawo </w:t>
      </w:r>
      <w:r w:rsidRPr="008C4480">
        <w:rPr>
          <w:rFonts w:ascii="Times New Roman" w:eastAsia="Lucida Sans Unicode" w:hAnsi="Times New Roman"/>
          <w:bCs/>
          <w:kern w:val="3"/>
          <w:sz w:val="24"/>
          <w:szCs w:val="24"/>
          <w:lang w:eastAsia="ar-SA"/>
        </w:rPr>
        <w:lastRenderedPageBreak/>
        <w:t>wniesienia sprzeciwu, prawo do cofnięcia zgody (jeżeli przetwarzanie odbywa się na podstawie zgody) w dowolnym momencie bez wpływu na zgodność z prawem przetwarzania, którego dokonano na podstawie zgody przed jej cofnięciem. Wszystkie wymienione prawa wymagają pisemnej formy.</w:t>
      </w:r>
    </w:p>
    <w:p w14:paraId="34DDD7C2"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Prawo wniesienia skargi do organu nadzorczego: Zleceniobiorcy przysługuje prawo wniesienia skargi do organu nadzorczego zajmującego się ochroną danych osobowych w państwie członkowskim Pani/Pana zwykłego pobytu, miejsca pracy lub miejsca popełnienia domniemanego naruszenia. Biuro Prezesa Urzędu Ochrony Danych Osobowych (PUODO) Adres: ul. Stawki 2, 00-193 Warszawa, Telefon: 22 531 03 00.</w:t>
      </w:r>
    </w:p>
    <w:p w14:paraId="3DAAEF57"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Źródło pochodzenia danych osobowych: Dane pochodzą od osób których dane dotyczą i zostały udostępnione na podstawie zawartej umowy cywilno-prawnej.</w:t>
      </w:r>
    </w:p>
    <w:p w14:paraId="61ACB4FB"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Informacja o dowolności lub obowiązku podania danych: Podanie danych osobowych jest warunkiem niezbędnym do zawarcia umowy cywilno-prawnej. W przypadku nie podania danych osobowych nie będzie możliwe jej zawarcie.</w:t>
      </w:r>
    </w:p>
    <w:p w14:paraId="39A7F792"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Przekazanie danych osobowych do państwa trzeciego lub organizacji międzynarodowej: Może wystąpić, jeżeli wystąpi o to państwo trzecie lub organizacja międzynarodowa, jednak po wykazaniu zgodności z przepisami RODO.</w:t>
      </w:r>
    </w:p>
    <w:p w14:paraId="7BD17593" w14:textId="77777777" w:rsidR="00782B9D" w:rsidRPr="008C4480" w:rsidRDefault="00782B9D" w:rsidP="00782B9D">
      <w:pPr>
        <w:numPr>
          <w:ilvl w:val="0"/>
          <w:numId w:val="42"/>
        </w:numPr>
        <w:pBdr>
          <w:top w:val="none" w:sz="0" w:space="0" w:color="000000"/>
          <w:left w:val="none" w:sz="0" w:space="0" w:color="000000"/>
          <w:bottom w:val="none" w:sz="0" w:space="0" w:color="000000"/>
          <w:right w:val="none" w:sz="0" w:space="0" w:color="000000"/>
        </w:pBdr>
        <w:suppressAutoHyphens/>
        <w:spacing w:after="200" w:line="276" w:lineRule="auto"/>
        <w:contextualSpacing/>
        <w:jc w:val="both"/>
        <w:textAlignment w:val="baseline"/>
        <w:rPr>
          <w:rFonts w:ascii="Times New Roman" w:eastAsia="Lucida Sans Unicode" w:hAnsi="Times New Roman"/>
          <w:bCs/>
          <w:kern w:val="3"/>
          <w:sz w:val="24"/>
          <w:szCs w:val="24"/>
          <w:lang w:eastAsia="ar-SA"/>
        </w:rPr>
      </w:pPr>
      <w:r w:rsidRPr="008C4480">
        <w:rPr>
          <w:rFonts w:ascii="Times New Roman" w:eastAsia="Lucida Sans Unicode" w:hAnsi="Times New Roman"/>
          <w:bCs/>
          <w:kern w:val="3"/>
          <w:sz w:val="24"/>
          <w:szCs w:val="24"/>
          <w:lang w:eastAsia="ar-SA"/>
        </w:rPr>
        <w:t>Informacje o zautomatyzowanym podejmowaniu decyzji, w tym o profilowaniu: Pani/Pana dane mogą być przetwarzane w sposób zautomatyzowany i nie będą profilowane.</w:t>
      </w:r>
    </w:p>
    <w:p w14:paraId="2D988AEE" w14:textId="77777777" w:rsidR="00B1019B" w:rsidRPr="008C4480" w:rsidRDefault="00B1019B" w:rsidP="00B1019B">
      <w:pPr>
        <w:pStyle w:val="Tekstpodstawowywcity2"/>
        <w:spacing w:after="120" w:line="276" w:lineRule="auto"/>
        <w:rPr>
          <w:b/>
          <w:bCs/>
          <w:szCs w:val="24"/>
        </w:rPr>
      </w:pPr>
    </w:p>
    <w:p w14:paraId="5016901F" w14:textId="77777777" w:rsidR="00B1019B" w:rsidRPr="008C4480" w:rsidRDefault="00B1019B" w:rsidP="00B1019B">
      <w:pPr>
        <w:pStyle w:val="Tekstpodstawowywcity2"/>
        <w:spacing w:after="120" w:line="276" w:lineRule="auto"/>
        <w:jc w:val="center"/>
        <w:rPr>
          <w:szCs w:val="24"/>
        </w:rPr>
      </w:pPr>
      <w:r w:rsidRPr="008C4480">
        <w:rPr>
          <w:b/>
          <w:bCs/>
          <w:szCs w:val="24"/>
        </w:rPr>
        <w:t>§ 26</w:t>
      </w:r>
    </w:p>
    <w:p w14:paraId="0CA3CFEE" w14:textId="77777777" w:rsidR="00B1019B" w:rsidRPr="008C4480" w:rsidRDefault="00B1019B" w:rsidP="00B1019B">
      <w:pPr>
        <w:pStyle w:val="Tekstpodstawowywcity2"/>
        <w:spacing w:after="120" w:line="276" w:lineRule="auto"/>
        <w:rPr>
          <w:szCs w:val="24"/>
        </w:rPr>
      </w:pPr>
      <w:r w:rsidRPr="008C4480">
        <w:rPr>
          <w:szCs w:val="24"/>
        </w:rPr>
        <w:t xml:space="preserve">Wszelkie zmiany treści umowy mogą nastąpić jedynie w formie pisemnej pod rygorem nieważności. Umowa została sporządzona w trzech jednobrzmiących egzemplarzach, z czego dwa egzemplarze dla </w:t>
      </w:r>
      <w:r w:rsidRPr="008C4480">
        <w:rPr>
          <w:b/>
          <w:szCs w:val="24"/>
        </w:rPr>
        <w:t xml:space="preserve">Zamawiającego </w:t>
      </w:r>
      <w:r w:rsidRPr="008C4480">
        <w:rPr>
          <w:szCs w:val="24"/>
        </w:rPr>
        <w:t xml:space="preserve">i jeden dla </w:t>
      </w:r>
      <w:r w:rsidRPr="008C4480">
        <w:rPr>
          <w:b/>
          <w:szCs w:val="24"/>
        </w:rPr>
        <w:t>Wykonawcy</w:t>
      </w:r>
      <w:r w:rsidRPr="008C4480">
        <w:rPr>
          <w:szCs w:val="24"/>
        </w:rPr>
        <w:t xml:space="preserve">.              </w:t>
      </w:r>
    </w:p>
    <w:p w14:paraId="036C88B3" w14:textId="77777777" w:rsidR="00B1019B" w:rsidRPr="008C4480" w:rsidRDefault="00B1019B" w:rsidP="00B1019B">
      <w:pPr>
        <w:pStyle w:val="Tekstpodstawowywcity2"/>
        <w:spacing w:after="120" w:line="276" w:lineRule="auto"/>
        <w:rPr>
          <w:szCs w:val="24"/>
        </w:rPr>
      </w:pPr>
      <w:r w:rsidRPr="008C4480">
        <w:rPr>
          <w:szCs w:val="24"/>
        </w:rPr>
        <w:t xml:space="preserve">                                                 </w:t>
      </w:r>
    </w:p>
    <w:p w14:paraId="75C4E715" w14:textId="77777777" w:rsidR="00B1019B" w:rsidRPr="008C4480" w:rsidRDefault="00B1019B" w:rsidP="00B1019B">
      <w:pPr>
        <w:pStyle w:val="Tekstpodstawowywcity2"/>
        <w:spacing w:after="120" w:line="276" w:lineRule="auto"/>
        <w:jc w:val="center"/>
        <w:rPr>
          <w:szCs w:val="24"/>
        </w:rPr>
      </w:pPr>
      <w:r w:rsidRPr="008C4480">
        <w:rPr>
          <w:b/>
          <w:bCs/>
          <w:szCs w:val="24"/>
        </w:rPr>
        <w:t>§ 27</w:t>
      </w:r>
    </w:p>
    <w:p w14:paraId="1DE20957" w14:textId="77777777" w:rsidR="00B1019B" w:rsidRDefault="00B1019B" w:rsidP="00B1019B">
      <w:pPr>
        <w:pStyle w:val="Tekstpodstawowywcity2"/>
        <w:spacing w:after="120" w:line="276" w:lineRule="auto"/>
        <w:rPr>
          <w:szCs w:val="24"/>
        </w:rPr>
      </w:pPr>
      <w:r w:rsidRPr="008C4480">
        <w:rPr>
          <w:szCs w:val="24"/>
        </w:rPr>
        <w:t>Integralną część niniejszej umowy stanowią :</w:t>
      </w:r>
    </w:p>
    <w:p w14:paraId="12F60D36" w14:textId="0E528E14" w:rsidR="002876A9" w:rsidRDefault="002876A9" w:rsidP="0051555E">
      <w:pPr>
        <w:pStyle w:val="Tekstpodstawowywcity2"/>
        <w:numPr>
          <w:ilvl w:val="1"/>
          <w:numId w:val="19"/>
        </w:numPr>
        <w:spacing w:after="120" w:line="276" w:lineRule="auto"/>
        <w:rPr>
          <w:szCs w:val="24"/>
        </w:rPr>
      </w:pPr>
      <w:r>
        <w:rPr>
          <w:szCs w:val="24"/>
        </w:rPr>
        <w:t xml:space="preserve">Dokumentacja techniczna. </w:t>
      </w:r>
    </w:p>
    <w:p w14:paraId="10215CAD" w14:textId="309B92D3" w:rsidR="002876A9" w:rsidRPr="008C4480" w:rsidRDefault="002876A9" w:rsidP="0051555E">
      <w:pPr>
        <w:pStyle w:val="Tekstpodstawowywcity2"/>
        <w:numPr>
          <w:ilvl w:val="1"/>
          <w:numId w:val="19"/>
        </w:numPr>
        <w:spacing w:after="120" w:line="276" w:lineRule="auto"/>
        <w:rPr>
          <w:szCs w:val="24"/>
        </w:rPr>
      </w:pPr>
      <w:r>
        <w:rPr>
          <w:szCs w:val="24"/>
        </w:rPr>
        <w:t>Oferta Wykonawcy.</w:t>
      </w:r>
    </w:p>
    <w:p w14:paraId="08C40D61" w14:textId="79128688" w:rsidR="00B1019B" w:rsidRPr="002876A9" w:rsidRDefault="002876A9" w:rsidP="0051555E">
      <w:pPr>
        <w:pStyle w:val="Tekstpodstawowywcity2"/>
        <w:numPr>
          <w:ilvl w:val="1"/>
          <w:numId w:val="19"/>
        </w:numPr>
        <w:spacing w:after="120" w:line="276" w:lineRule="auto"/>
        <w:jc w:val="left"/>
        <w:rPr>
          <w:szCs w:val="24"/>
        </w:rPr>
      </w:pPr>
      <w:r>
        <w:rPr>
          <w:szCs w:val="24"/>
        </w:rPr>
        <w:t xml:space="preserve">Kosztorys ofertowy opracowany metodą szczegółową. </w:t>
      </w:r>
    </w:p>
    <w:p w14:paraId="6441EEE5" w14:textId="77777777" w:rsidR="00B1019B" w:rsidRPr="008C4480" w:rsidRDefault="00B1019B" w:rsidP="00B1019B">
      <w:pPr>
        <w:pStyle w:val="Tekstpodstawowywcity2"/>
        <w:spacing w:after="120" w:line="276" w:lineRule="auto"/>
        <w:ind w:left="720"/>
        <w:rPr>
          <w:szCs w:val="24"/>
        </w:rPr>
      </w:pPr>
    </w:p>
    <w:p w14:paraId="5076AAEC" w14:textId="77777777" w:rsidR="00B1019B" w:rsidRPr="008C4480" w:rsidRDefault="00B1019B" w:rsidP="00B1019B">
      <w:pPr>
        <w:pStyle w:val="Tekstpodstawowywcity2"/>
        <w:spacing w:after="120" w:line="276" w:lineRule="auto"/>
        <w:ind w:left="720"/>
        <w:rPr>
          <w:szCs w:val="24"/>
        </w:rPr>
      </w:pPr>
    </w:p>
    <w:p w14:paraId="7387F081" w14:textId="77777777" w:rsidR="00B1019B" w:rsidRPr="008C4480" w:rsidRDefault="00B1019B" w:rsidP="00B1019B">
      <w:pPr>
        <w:pStyle w:val="Tekstpodstawowywcity2"/>
        <w:spacing w:after="120" w:line="276" w:lineRule="auto"/>
        <w:ind w:left="720"/>
        <w:rPr>
          <w:szCs w:val="24"/>
        </w:rPr>
      </w:pPr>
    </w:p>
    <w:p w14:paraId="41227DB9" w14:textId="77777777" w:rsidR="00B1019B" w:rsidRPr="008C4480" w:rsidRDefault="00B1019B" w:rsidP="00B1019B">
      <w:pPr>
        <w:pStyle w:val="Tekstpodstawowywcity2"/>
        <w:spacing w:after="120" w:line="276" w:lineRule="auto"/>
        <w:ind w:left="720"/>
        <w:rPr>
          <w:szCs w:val="24"/>
        </w:rPr>
      </w:pPr>
      <w:r w:rsidRPr="008C4480">
        <w:rPr>
          <w:b/>
          <w:bCs/>
          <w:szCs w:val="24"/>
        </w:rPr>
        <w:t>ZAMAWIAJĄCY:</w:t>
      </w:r>
      <w:r w:rsidRPr="008C4480">
        <w:rPr>
          <w:b/>
          <w:bCs/>
          <w:szCs w:val="24"/>
        </w:rPr>
        <w:tab/>
      </w:r>
      <w:r w:rsidRPr="008C4480">
        <w:rPr>
          <w:b/>
          <w:bCs/>
          <w:szCs w:val="24"/>
        </w:rPr>
        <w:tab/>
      </w:r>
      <w:r w:rsidRPr="008C4480">
        <w:rPr>
          <w:b/>
          <w:bCs/>
          <w:szCs w:val="24"/>
        </w:rPr>
        <w:tab/>
      </w:r>
      <w:r w:rsidRPr="008C4480">
        <w:rPr>
          <w:b/>
          <w:bCs/>
          <w:szCs w:val="24"/>
        </w:rPr>
        <w:tab/>
      </w:r>
      <w:r w:rsidRPr="008C4480">
        <w:rPr>
          <w:b/>
          <w:bCs/>
          <w:szCs w:val="24"/>
        </w:rPr>
        <w:tab/>
      </w:r>
      <w:r w:rsidRPr="008C4480">
        <w:rPr>
          <w:b/>
          <w:bCs/>
          <w:szCs w:val="24"/>
        </w:rPr>
        <w:tab/>
      </w:r>
      <w:r w:rsidRPr="008C4480">
        <w:rPr>
          <w:b/>
          <w:bCs/>
          <w:szCs w:val="24"/>
        </w:rPr>
        <w:tab/>
        <w:t>WYKONAWCA:</w:t>
      </w:r>
    </w:p>
    <w:p w14:paraId="633DFB98" w14:textId="77777777" w:rsidR="00B1019B" w:rsidRPr="008C4480" w:rsidRDefault="00B1019B" w:rsidP="00B1019B">
      <w:pPr>
        <w:pStyle w:val="Tekstpodstawowywcity2"/>
        <w:spacing w:after="120" w:line="276" w:lineRule="auto"/>
        <w:ind w:left="720"/>
        <w:rPr>
          <w:szCs w:val="24"/>
        </w:rPr>
      </w:pPr>
    </w:p>
    <w:p w14:paraId="5BE9EACE" w14:textId="77777777" w:rsidR="00B1019B" w:rsidRPr="008C4480" w:rsidRDefault="00B1019B" w:rsidP="00B1019B">
      <w:pPr>
        <w:pStyle w:val="Tekstpodstawowywcity2"/>
        <w:spacing w:after="120" w:line="276" w:lineRule="auto"/>
        <w:ind w:left="720"/>
        <w:rPr>
          <w:szCs w:val="24"/>
        </w:rPr>
      </w:pPr>
    </w:p>
    <w:p w14:paraId="29FB5563" w14:textId="77777777" w:rsidR="00B1019B" w:rsidRPr="0051555E" w:rsidRDefault="00B1019B" w:rsidP="001961E0">
      <w:pPr>
        <w:pStyle w:val="Tekstpodstawowywcity2"/>
        <w:spacing w:after="120" w:line="276" w:lineRule="auto"/>
        <w:ind w:left="0"/>
        <w:rPr>
          <w:sz w:val="20"/>
        </w:rPr>
      </w:pPr>
    </w:p>
    <w:p w14:paraId="2A07930E" w14:textId="77777777" w:rsidR="00B1019B" w:rsidRPr="0051555E" w:rsidRDefault="00B1019B" w:rsidP="00B1019B">
      <w:pPr>
        <w:pStyle w:val="Tekstpodstawowywcity2"/>
        <w:spacing w:after="120" w:line="276" w:lineRule="auto"/>
        <w:rPr>
          <w:sz w:val="20"/>
        </w:rPr>
      </w:pPr>
    </w:p>
    <w:p w14:paraId="7FA13CA0" w14:textId="77777777" w:rsidR="00B1019B" w:rsidRPr="0051555E" w:rsidRDefault="00B1019B" w:rsidP="00B1019B">
      <w:pPr>
        <w:pStyle w:val="Tekstpodstawowywcity2"/>
        <w:spacing w:after="120" w:line="276" w:lineRule="auto"/>
        <w:rPr>
          <w:sz w:val="20"/>
        </w:rPr>
      </w:pPr>
    </w:p>
    <w:p w14:paraId="679FBD55" w14:textId="77777777" w:rsidR="00B1019B" w:rsidRPr="0051555E" w:rsidRDefault="00B1019B" w:rsidP="00B1019B">
      <w:pPr>
        <w:pStyle w:val="Tekstpodstawowywcity2"/>
        <w:spacing w:after="120" w:line="276" w:lineRule="auto"/>
        <w:rPr>
          <w:sz w:val="20"/>
        </w:rPr>
      </w:pPr>
    </w:p>
    <w:p w14:paraId="762F65C7" w14:textId="77777777" w:rsidR="00B1019B" w:rsidRPr="0051555E" w:rsidRDefault="00B1019B" w:rsidP="00B1019B">
      <w:pPr>
        <w:pStyle w:val="Tekstpodstawowywcity2"/>
        <w:spacing w:after="120" w:line="276" w:lineRule="auto"/>
        <w:rPr>
          <w:sz w:val="20"/>
        </w:rPr>
      </w:pPr>
    </w:p>
    <w:p w14:paraId="136085D2" w14:textId="77777777" w:rsidR="00B1019B" w:rsidRPr="0051555E" w:rsidRDefault="00B1019B" w:rsidP="00B1019B">
      <w:pPr>
        <w:pStyle w:val="Tekstpodstawowywcity2"/>
        <w:spacing w:after="120" w:line="276" w:lineRule="auto"/>
        <w:rPr>
          <w:sz w:val="20"/>
        </w:rPr>
      </w:pPr>
    </w:p>
    <w:p w14:paraId="78FA8CF2" w14:textId="77777777" w:rsidR="00B1019B" w:rsidRPr="0051555E" w:rsidRDefault="00B1019B" w:rsidP="00B1019B">
      <w:pPr>
        <w:pStyle w:val="Tekstpodstawowywcity2"/>
        <w:spacing w:after="120" w:line="276" w:lineRule="auto"/>
        <w:rPr>
          <w:sz w:val="20"/>
        </w:rPr>
      </w:pPr>
    </w:p>
    <w:p w14:paraId="3EFE20F1" w14:textId="77777777" w:rsidR="00B1019B" w:rsidRPr="0051555E" w:rsidRDefault="00B1019B" w:rsidP="00B1019B">
      <w:pPr>
        <w:pStyle w:val="Tekstpodstawowywcity2"/>
        <w:spacing w:after="120" w:line="276" w:lineRule="auto"/>
        <w:rPr>
          <w:sz w:val="20"/>
        </w:rPr>
      </w:pPr>
    </w:p>
    <w:p w14:paraId="36428F4C" w14:textId="77777777" w:rsidR="00B1019B" w:rsidRPr="0051555E" w:rsidRDefault="00B1019B" w:rsidP="00B1019B">
      <w:pPr>
        <w:pStyle w:val="Tekstpodstawowywcity2"/>
        <w:spacing w:after="120" w:line="276" w:lineRule="auto"/>
        <w:rPr>
          <w:sz w:val="20"/>
        </w:rPr>
      </w:pPr>
    </w:p>
    <w:p w14:paraId="328036F8" w14:textId="77777777" w:rsidR="00B1019B" w:rsidRPr="0051555E" w:rsidRDefault="00B1019B" w:rsidP="006D6A78">
      <w:pPr>
        <w:pStyle w:val="Tekstpodstawowywcity2"/>
        <w:spacing w:after="120" w:line="276" w:lineRule="auto"/>
        <w:ind w:left="0"/>
        <w:rPr>
          <w:sz w:val="20"/>
        </w:rPr>
      </w:pPr>
    </w:p>
    <w:p w14:paraId="7BC99232" w14:textId="77777777" w:rsidR="00B1019B" w:rsidRPr="0051555E" w:rsidRDefault="00B1019B" w:rsidP="00B1019B">
      <w:pPr>
        <w:pStyle w:val="Tekstpodstawowywcity2"/>
        <w:spacing w:after="120" w:line="276" w:lineRule="auto"/>
        <w:rPr>
          <w:sz w:val="20"/>
        </w:rPr>
      </w:pPr>
    </w:p>
    <w:p w14:paraId="7EFA7AA7" w14:textId="77777777" w:rsidR="00B1019B" w:rsidRPr="0051555E" w:rsidRDefault="00B1019B" w:rsidP="00B1019B">
      <w:pPr>
        <w:pStyle w:val="Tekstpodstawowywcity2"/>
        <w:spacing w:after="120" w:line="276" w:lineRule="auto"/>
        <w:rPr>
          <w:sz w:val="20"/>
        </w:rPr>
      </w:pPr>
    </w:p>
    <w:p w14:paraId="6A40477C" w14:textId="77777777" w:rsidR="00B1019B" w:rsidRPr="0051555E" w:rsidRDefault="00B1019B" w:rsidP="00B1019B">
      <w:pPr>
        <w:pStyle w:val="Tekstpodstawowywcity2"/>
        <w:spacing w:after="120" w:line="276" w:lineRule="auto"/>
        <w:rPr>
          <w:sz w:val="20"/>
        </w:rPr>
      </w:pPr>
    </w:p>
    <w:p w14:paraId="3F0352C3" w14:textId="77777777" w:rsidR="00B1019B" w:rsidRPr="0051555E" w:rsidRDefault="00B1019B" w:rsidP="00B1019B">
      <w:pPr>
        <w:pStyle w:val="Tekstpodstawowywcity2"/>
        <w:spacing w:after="120" w:line="276" w:lineRule="auto"/>
        <w:rPr>
          <w:sz w:val="20"/>
        </w:rPr>
      </w:pPr>
    </w:p>
    <w:p w14:paraId="7D8AE032" w14:textId="77777777" w:rsidR="00B1019B" w:rsidRPr="0051555E" w:rsidRDefault="00B1019B" w:rsidP="00B1019B">
      <w:pPr>
        <w:pStyle w:val="Tekstpodstawowywcity2"/>
        <w:spacing w:after="120" w:line="276" w:lineRule="auto"/>
        <w:rPr>
          <w:sz w:val="20"/>
        </w:rPr>
      </w:pPr>
    </w:p>
    <w:p w14:paraId="53C7EACE" w14:textId="77777777" w:rsidR="00B1019B" w:rsidRPr="0051555E" w:rsidRDefault="00B1019B" w:rsidP="00B1019B">
      <w:pPr>
        <w:pStyle w:val="Tekstpodstawowywcity2"/>
        <w:spacing w:after="120" w:line="276" w:lineRule="auto"/>
        <w:rPr>
          <w:sz w:val="20"/>
        </w:rPr>
      </w:pPr>
    </w:p>
    <w:p w14:paraId="3787B86E" w14:textId="77777777" w:rsidR="005418C3" w:rsidRPr="0051555E" w:rsidRDefault="005418C3">
      <w:pPr>
        <w:rPr>
          <w:rFonts w:ascii="Times New Roman" w:hAnsi="Times New Roman"/>
        </w:rPr>
      </w:pPr>
    </w:p>
    <w:sectPr w:rsidR="005418C3" w:rsidRPr="0051555E" w:rsidSect="00E728AF">
      <w:headerReference w:type="default" r:id="rId8"/>
      <w:footerReference w:type="default" r:id="rId9"/>
      <w:headerReference w:type="first" r:id="rId10"/>
      <w:footerReference w:type="first" r:id="rId11"/>
      <w:footnotePr>
        <w:pos w:val="beneathText"/>
      </w:foot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4BD35" w14:textId="77777777" w:rsidR="00A3712F" w:rsidRDefault="00A3712F">
      <w:r>
        <w:separator/>
      </w:r>
    </w:p>
  </w:endnote>
  <w:endnote w:type="continuationSeparator" w:id="0">
    <w:p w14:paraId="41276917" w14:textId="77777777" w:rsidR="00A3712F" w:rsidRDefault="00A3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charset w:val="00"/>
    <w:family w:val="auto"/>
    <w:pitch w:val="default"/>
  </w:font>
  <w:font w:name="TTE1FA5458t00">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F5D0" w14:textId="77777777" w:rsidR="00E14E4B" w:rsidRDefault="00A3712F" w:rsidP="005E295E">
    <w:pPr>
      <w:jc w:val="right"/>
      <w:rPr>
        <w:rFonts w:ascii="Tahoma" w:hAnsi="Tahoma" w:cs="Tahoma"/>
        <w:sz w:val="18"/>
        <w:szCs w:val="18"/>
      </w:rPr>
    </w:pPr>
  </w:p>
  <w:p w14:paraId="5B2FED99" w14:textId="77777777" w:rsidR="00E14E4B" w:rsidRDefault="00A3712F" w:rsidP="005E295E">
    <w:pPr>
      <w:jc w:val="right"/>
      <w:rPr>
        <w:rFonts w:ascii="Tahoma" w:hAnsi="Tahoma" w:cs="Tahoma"/>
        <w:sz w:val="18"/>
        <w:szCs w:val="18"/>
      </w:rPr>
    </w:pPr>
  </w:p>
  <w:p w14:paraId="58BAF9E5" w14:textId="77777777" w:rsidR="00E14E4B" w:rsidRPr="00C26B66" w:rsidRDefault="00B1019B" w:rsidP="005E295E">
    <w:pPr>
      <w:jc w:val="right"/>
      <w:rPr>
        <w:rFonts w:ascii="Tahoma" w:hAnsi="Tahoma" w:cs="Tahoma"/>
        <w:sz w:val="18"/>
        <w:szCs w:val="18"/>
      </w:rPr>
    </w:pPr>
    <w:r>
      <w:rPr>
        <w:rFonts w:ascii="Tahoma" w:hAnsi="Tahoma" w:cs="Tahoma"/>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E541" w14:textId="77777777" w:rsidR="00E14E4B" w:rsidRDefault="00B1019B" w:rsidP="007E18B8">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p>
  <w:p w14:paraId="4C18C741" w14:textId="77777777" w:rsidR="00E14E4B" w:rsidRPr="00391DFD" w:rsidRDefault="00A3712F" w:rsidP="007E18B8">
    <w:pPr>
      <w:spacing w:before="120"/>
      <w:jc w:val="right"/>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CEC9" w14:textId="77777777" w:rsidR="00A3712F" w:rsidRDefault="00A3712F">
      <w:r>
        <w:separator/>
      </w:r>
    </w:p>
  </w:footnote>
  <w:footnote w:type="continuationSeparator" w:id="0">
    <w:p w14:paraId="68DF82B3" w14:textId="77777777" w:rsidR="00A3712F" w:rsidRDefault="00A37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16C7" w14:textId="77777777" w:rsidR="00E14E4B" w:rsidRPr="00E16EF2" w:rsidRDefault="00B1019B" w:rsidP="00642095">
    <w:pPr>
      <w:pStyle w:val="ust"/>
      <w:spacing w:before="120" w:after="120"/>
      <w:ind w:left="0" w:firstLine="0"/>
      <w:jc w:val="right"/>
      <w:rPr>
        <w:rFonts w:ascii="Arial" w:hAnsi="Arial" w:cs="Arial"/>
        <w:b/>
        <w:sz w:val="20"/>
      </w:rPr>
    </w:pPr>
    <w:r w:rsidRPr="00E16EF2">
      <w:rPr>
        <w:rFonts w:ascii="Arial" w:hAnsi="Arial" w:cs="Arial"/>
        <w:sz w:val="20"/>
      </w:rPr>
      <w:t> </w:t>
    </w:r>
  </w:p>
  <w:p w14:paraId="24529827" w14:textId="77777777" w:rsidR="00E14E4B" w:rsidRPr="0025029C" w:rsidRDefault="00A3712F" w:rsidP="0025029C">
    <w:pPr>
      <w:pStyle w:val="Nagwek"/>
      <w:jc w:val="right"/>
      <w:rPr>
        <w:rFonts w:ascii="Tahoma" w:hAnsi="Tahoma" w:cs="Tahoma"/>
        <w:b/>
        <w:color w:val="FF0000"/>
        <w:sz w:val="16"/>
        <w:szCs w:val="16"/>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7207E" w14:textId="77777777" w:rsidR="00E14E4B" w:rsidRPr="00E16EF2" w:rsidRDefault="00B1019B" w:rsidP="00DA7137">
    <w:pPr>
      <w:pStyle w:val="ust"/>
      <w:spacing w:before="120" w:after="120"/>
      <w:ind w:left="0" w:firstLine="0"/>
      <w:jc w:val="right"/>
      <w:rPr>
        <w:rFonts w:ascii="Arial" w:hAnsi="Arial" w:cs="Arial"/>
        <w:b/>
        <w:sz w:val="20"/>
      </w:rPr>
    </w:pPr>
    <w:r w:rsidRPr="00E16EF2">
      <w:rPr>
        <w:rFonts w:ascii="Arial" w:hAnsi="Arial" w:cs="Arial"/>
        <w:b/>
        <w:spacing w:val="-8"/>
        <w:sz w:val="20"/>
      </w:rPr>
      <w:t xml:space="preserve"> </w:t>
    </w:r>
    <w:r w:rsidRPr="00E16EF2">
      <w:rPr>
        <w:rFonts w:ascii="Arial" w:hAnsi="Arial" w:cs="Arial"/>
        <w:sz w:val="20"/>
      </w:rPr>
      <w:t> </w:t>
    </w:r>
  </w:p>
  <w:p w14:paraId="7B8682A6" w14:textId="77777777" w:rsidR="00E14E4B" w:rsidRPr="00D91386" w:rsidRDefault="00B1019B" w:rsidP="00A03DDB">
    <w:pPr>
      <w:pStyle w:val="Nagwek"/>
      <w:jc w:val="center"/>
      <w:rPr>
        <w:szCs w:val="18"/>
      </w:rPr>
    </w:pPr>
    <w:r>
      <w:rPr>
        <w:noProof/>
        <w:lang w:eastAsia="pl-PL"/>
      </w:rPr>
      <w:tab/>
    </w:r>
    <w:r>
      <w:rPr>
        <w:noProof/>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8104BF0"/>
    <w:name w:val="WW8Num2"/>
    <w:lvl w:ilvl="0">
      <w:start w:val="1"/>
      <w:numFmt w:val="decimal"/>
      <w:lvlText w:val="%1."/>
      <w:lvlJc w:val="left"/>
      <w:pPr>
        <w:tabs>
          <w:tab w:val="num" w:pos="720"/>
        </w:tabs>
        <w:ind w:left="720" w:hanging="360"/>
      </w:pPr>
    </w:lvl>
    <w:lvl w:ilvl="1">
      <w:start w:val="1"/>
      <w:numFmt w:val="decimal"/>
      <w:lvlText w:val="%2."/>
      <w:lvlJc w:val="left"/>
      <w:pPr>
        <w:tabs>
          <w:tab w:val="num" w:pos="2063"/>
        </w:tabs>
        <w:ind w:left="2063" w:hanging="397"/>
      </w:pPr>
      <w:rPr>
        <w:rFonts w:hint="default"/>
      </w:rPr>
    </w:lvl>
    <w:lvl w:ilvl="2" w:tentative="1">
      <w:start w:val="1"/>
      <w:numFmt w:val="lowerRoman"/>
      <w:lvlText w:val="%3."/>
      <w:lvlJc w:val="right"/>
      <w:pPr>
        <w:tabs>
          <w:tab w:val="num" w:pos="2746"/>
        </w:tabs>
        <w:ind w:left="2746" w:hanging="180"/>
      </w:pPr>
    </w:lvl>
    <w:lvl w:ilvl="3" w:tentative="1">
      <w:start w:val="1"/>
      <w:numFmt w:val="decimal"/>
      <w:lvlText w:val="%4."/>
      <w:lvlJc w:val="left"/>
      <w:pPr>
        <w:tabs>
          <w:tab w:val="num" w:pos="3466"/>
        </w:tabs>
        <w:ind w:left="3466" w:hanging="360"/>
      </w:pPr>
    </w:lvl>
    <w:lvl w:ilvl="4" w:tentative="1">
      <w:start w:val="1"/>
      <w:numFmt w:val="lowerLetter"/>
      <w:lvlText w:val="%5."/>
      <w:lvlJc w:val="left"/>
      <w:pPr>
        <w:tabs>
          <w:tab w:val="num" w:pos="4186"/>
        </w:tabs>
        <w:ind w:left="4186" w:hanging="360"/>
      </w:pPr>
    </w:lvl>
    <w:lvl w:ilvl="5" w:tentative="1">
      <w:start w:val="1"/>
      <w:numFmt w:val="lowerRoman"/>
      <w:lvlText w:val="%6."/>
      <w:lvlJc w:val="right"/>
      <w:pPr>
        <w:tabs>
          <w:tab w:val="num" w:pos="4906"/>
        </w:tabs>
        <w:ind w:left="4906" w:hanging="180"/>
      </w:pPr>
    </w:lvl>
    <w:lvl w:ilvl="6" w:tentative="1">
      <w:start w:val="1"/>
      <w:numFmt w:val="decimal"/>
      <w:lvlText w:val="%7."/>
      <w:lvlJc w:val="left"/>
      <w:pPr>
        <w:tabs>
          <w:tab w:val="num" w:pos="5626"/>
        </w:tabs>
        <w:ind w:left="5626" w:hanging="360"/>
      </w:pPr>
    </w:lvl>
    <w:lvl w:ilvl="7" w:tentative="1">
      <w:start w:val="1"/>
      <w:numFmt w:val="lowerLetter"/>
      <w:lvlText w:val="%8."/>
      <w:lvlJc w:val="left"/>
      <w:pPr>
        <w:tabs>
          <w:tab w:val="num" w:pos="6346"/>
        </w:tabs>
        <w:ind w:left="6346" w:hanging="360"/>
      </w:pPr>
    </w:lvl>
    <w:lvl w:ilvl="8" w:tentative="1">
      <w:start w:val="1"/>
      <w:numFmt w:val="lowerRoman"/>
      <w:lvlText w:val="%9."/>
      <w:lvlJc w:val="right"/>
      <w:pPr>
        <w:tabs>
          <w:tab w:val="num" w:pos="7066"/>
        </w:tabs>
        <w:ind w:left="7066" w:hanging="180"/>
      </w:pPr>
    </w:lvl>
  </w:abstractNum>
  <w:abstractNum w:abstractNumId="1"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49E57AF"/>
    <w:multiLevelType w:val="hybridMultilevel"/>
    <w:tmpl w:val="27DA2666"/>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A4D70"/>
    <w:multiLevelType w:val="hybridMultilevel"/>
    <w:tmpl w:val="720A75B8"/>
    <w:lvl w:ilvl="0" w:tplc="D34E12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44B36"/>
    <w:multiLevelType w:val="hybridMultilevel"/>
    <w:tmpl w:val="1494D8CC"/>
    <w:lvl w:ilvl="0" w:tplc="CAACC990">
      <w:start w:val="1"/>
      <w:numFmt w:val="decimal"/>
      <w:lvlText w:val="%1."/>
      <w:lvlJc w:val="left"/>
      <w:pPr>
        <w:ind w:left="720" w:hanging="360"/>
      </w:pPr>
      <w:rPr>
        <w:rFonts w:hint="default"/>
        <w:b/>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D620AB"/>
    <w:multiLevelType w:val="hybridMultilevel"/>
    <w:tmpl w:val="7772BFC6"/>
    <w:lvl w:ilvl="0" w:tplc="0415000F">
      <w:start w:val="1"/>
      <w:numFmt w:val="decimal"/>
      <w:lvlText w:val="%1."/>
      <w:lvlJc w:val="left"/>
      <w:pPr>
        <w:ind w:left="360" w:hanging="360"/>
      </w:pPr>
    </w:lvl>
    <w:lvl w:ilvl="1" w:tplc="C2E2118A">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4" w15:restartNumberingAfterBreak="0">
    <w:nsid w:val="26705EC8"/>
    <w:multiLevelType w:val="hybridMultilevel"/>
    <w:tmpl w:val="F9F25B16"/>
    <w:lvl w:ilvl="0" w:tplc="B4E8AA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DC562E"/>
    <w:multiLevelType w:val="hybridMultilevel"/>
    <w:tmpl w:val="C4986CC0"/>
    <w:lvl w:ilvl="0" w:tplc="C1A200A0">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60F94"/>
    <w:multiLevelType w:val="hybridMultilevel"/>
    <w:tmpl w:val="FA3436BA"/>
    <w:lvl w:ilvl="0" w:tplc="A25C34D0">
      <w:start w:val="1"/>
      <w:numFmt w:val="decimal"/>
      <w:lvlText w:val="%1)"/>
      <w:lvlJc w:val="left"/>
      <w:pPr>
        <w:tabs>
          <w:tab w:val="num" w:pos="1560"/>
        </w:tabs>
        <w:ind w:left="1520" w:hanging="320"/>
      </w:pPr>
      <w:rPr>
        <w:rFonts w:hint="default"/>
      </w:rPr>
    </w:lvl>
    <w:lvl w:ilvl="1" w:tplc="FD9AB126">
      <w:start w:val="1"/>
      <w:numFmt w:val="decimal"/>
      <w:lvlText w:val="%2."/>
      <w:lvlJc w:val="left"/>
      <w:pPr>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474B4"/>
    <w:multiLevelType w:val="hybridMultilevel"/>
    <w:tmpl w:val="EE7CA244"/>
    <w:lvl w:ilvl="0" w:tplc="80C2316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CBC"/>
    <w:multiLevelType w:val="hybridMultilevel"/>
    <w:tmpl w:val="0000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49311B"/>
    <w:multiLevelType w:val="hybridMultilevel"/>
    <w:tmpl w:val="18200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A2DC0"/>
    <w:multiLevelType w:val="hybridMultilevel"/>
    <w:tmpl w:val="EE3E6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43A82"/>
    <w:multiLevelType w:val="hybridMultilevel"/>
    <w:tmpl w:val="F66888E0"/>
    <w:lvl w:ilvl="0" w:tplc="133C62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E5C5601"/>
    <w:multiLevelType w:val="hybridMultilevel"/>
    <w:tmpl w:val="E67E0086"/>
    <w:lvl w:ilvl="0" w:tplc="52E6CAA0">
      <w:start w:val="1"/>
      <w:numFmt w:val="lowerLetter"/>
      <w:lvlText w:val="%1)"/>
      <w:lvlJc w:val="left"/>
      <w:pPr>
        <w:ind w:left="1800" w:hanging="360"/>
      </w:pPr>
      <w:rPr>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1B423F5"/>
    <w:multiLevelType w:val="hybridMultilevel"/>
    <w:tmpl w:val="2B4C910E"/>
    <w:lvl w:ilvl="0" w:tplc="04150011">
      <w:start w:val="1"/>
      <w:numFmt w:val="decimal"/>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6" w15:restartNumberingAfterBreak="0">
    <w:nsid w:val="5336188F"/>
    <w:multiLevelType w:val="hybridMultilevel"/>
    <w:tmpl w:val="F06011A4"/>
    <w:lvl w:ilvl="0" w:tplc="D41A602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56344710"/>
    <w:multiLevelType w:val="hybridMultilevel"/>
    <w:tmpl w:val="649A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E0DCD"/>
    <w:multiLevelType w:val="hybridMultilevel"/>
    <w:tmpl w:val="7280101C"/>
    <w:lvl w:ilvl="0" w:tplc="72C21856">
      <w:start w:val="1"/>
      <w:numFmt w:val="decimal"/>
      <w:lvlText w:val="%1."/>
      <w:lvlJc w:val="left"/>
      <w:pPr>
        <w:ind w:left="1065" w:hanging="705"/>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7A1F42"/>
    <w:multiLevelType w:val="hybridMultilevel"/>
    <w:tmpl w:val="6BB0CD30"/>
    <w:lvl w:ilvl="0" w:tplc="AD62373E">
      <w:start w:val="1"/>
      <w:numFmt w:val="decimal"/>
      <w:lvlText w:val="%1)"/>
      <w:lvlJc w:val="left"/>
      <w:pPr>
        <w:ind w:left="1353" w:hanging="360"/>
      </w:pPr>
      <w:rPr>
        <w:rFonts w:hint="default"/>
        <w:b w:val="0"/>
      </w:rPr>
    </w:lvl>
    <w:lvl w:ilvl="1" w:tplc="64B62554">
      <w:start w:val="1"/>
      <w:numFmt w:val="decimal"/>
      <w:lvlText w:val="%2."/>
      <w:lvlJc w:val="left"/>
      <w:pPr>
        <w:tabs>
          <w:tab w:val="num" w:pos="2385"/>
        </w:tabs>
        <w:ind w:left="2385" w:hanging="672"/>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C5DE3"/>
    <w:multiLevelType w:val="hybridMultilevel"/>
    <w:tmpl w:val="D0D61CB2"/>
    <w:lvl w:ilvl="0" w:tplc="4CC805E8">
      <w:start w:val="1"/>
      <w:numFmt w:val="decimal"/>
      <w:lvlText w:val="%1."/>
      <w:lvlJc w:val="left"/>
      <w:pPr>
        <w:tabs>
          <w:tab w:val="num" w:pos="1080"/>
        </w:tabs>
        <w:ind w:left="1080" w:hanging="360"/>
      </w:pPr>
      <w:rPr>
        <w:rFonts w:ascii="Times New Roman" w:hAnsi="Times New Roman" w:cs="Times New Roma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523464E"/>
    <w:multiLevelType w:val="hybridMultilevel"/>
    <w:tmpl w:val="C8AAC5F2"/>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B" w:tentative="1">
      <w:start w:val="1"/>
      <w:numFmt w:val="lowerRoman"/>
      <w:lvlText w:val="%3."/>
      <w:lvlJc w:val="righ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34" w15:restartNumberingAfterBreak="0">
    <w:nsid w:val="67377EF4"/>
    <w:multiLevelType w:val="hybridMultilevel"/>
    <w:tmpl w:val="34727C4C"/>
    <w:lvl w:ilvl="0" w:tplc="02A4C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C74AA"/>
    <w:multiLevelType w:val="hybridMultilevel"/>
    <w:tmpl w:val="FE1066B4"/>
    <w:lvl w:ilvl="0" w:tplc="77E4EE6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291EF2"/>
    <w:multiLevelType w:val="hybridMultilevel"/>
    <w:tmpl w:val="D598BAEE"/>
    <w:lvl w:ilvl="0" w:tplc="283CD45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670CD5"/>
    <w:multiLevelType w:val="hybridMultilevel"/>
    <w:tmpl w:val="F7007208"/>
    <w:lvl w:ilvl="0" w:tplc="85E054AC">
      <w:start w:val="1"/>
      <w:numFmt w:val="decimal"/>
      <w:lvlText w:val="%1)"/>
      <w:lvlJc w:val="left"/>
      <w:pPr>
        <w:tabs>
          <w:tab w:val="num" w:pos="1800"/>
        </w:tabs>
        <w:ind w:left="1800" w:hanging="360"/>
      </w:pPr>
      <w:rPr>
        <w:rFonts w:hint="default"/>
      </w:rPr>
    </w:lvl>
    <w:lvl w:ilvl="1" w:tplc="0C1845F0">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131ABA"/>
    <w:multiLevelType w:val="hybridMultilevel"/>
    <w:tmpl w:val="B6FA309A"/>
    <w:lvl w:ilvl="0" w:tplc="74BA63C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E1D97"/>
    <w:multiLevelType w:val="hybridMultilevel"/>
    <w:tmpl w:val="9D38DBD6"/>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1" w15:restartNumberingAfterBreak="0">
    <w:nsid w:val="7C791367"/>
    <w:multiLevelType w:val="hybridMultilevel"/>
    <w:tmpl w:val="F616349A"/>
    <w:lvl w:ilvl="0" w:tplc="C09EFA1E">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2"/>
  </w:num>
  <w:num w:numId="3">
    <w:abstractNumId w:val="11"/>
  </w:num>
  <w:num w:numId="4">
    <w:abstractNumId w:val="34"/>
  </w:num>
  <w:num w:numId="5">
    <w:abstractNumId w:val="9"/>
  </w:num>
  <w:num w:numId="6">
    <w:abstractNumId w:val="37"/>
  </w:num>
  <w:num w:numId="7">
    <w:abstractNumId w:val="15"/>
  </w:num>
  <w:num w:numId="8">
    <w:abstractNumId w:val="35"/>
  </w:num>
  <w:num w:numId="9">
    <w:abstractNumId w:val="31"/>
  </w:num>
  <w:num w:numId="10">
    <w:abstractNumId w:val="41"/>
  </w:num>
  <w:num w:numId="11">
    <w:abstractNumId w:val="14"/>
  </w:num>
  <w:num w:numId="12">
    <w:abstractNumId w:val="7"/>
  </w:num>
  <w:num w:numId="13">
    <w:abstractNumId w:val="8"/>
  </w:num>
  <w:num w:numId="14">
    <w:abstractNumId w:val="17"/>
  </w:num>
  <w:num w:numId="15">
    <w:abstractNumId w:val="10"/>
  </w:num>
  <w:num w:numId="16">
    <w:abstractNumId w:val="3"/>
  </w:num>
  <w:num w:numId="17">
    <w:abstractNumId w:val="22"/>
  </w:num>
  <w:num w:numId="18">
    <w:abstractNumId w:val="28"/>
  </w:num>
  <w:num w:numId="19">
    <w:abstractNumId w:val="16"/>
  </w:num>
  <w:num w:numId="20">
    <w:abstractNumId w:val="36"/>
  </w:num>
  <w:num w:numId="21">
    <w:abstractNumId w:val="5"/>
  </w:num>
  <w:num w:numId="22">
    <w:abstractNumId w:val="39"/>
  </w:num>
  <w:num w:numId="23">
    <w:abstractNumId w:val="27"/>
  </w:num>
  <w:num w:numId="24">
    <w:abstractNumId w:val="1"/>
  </w:num>
  <w:num w:numId="25">
    <w:abstractNumId w:val="0"/>
  </w:num>
  <w:num w:numId="26">
    <w:abstractNumId w:val="30"/>
  </w:num>
  <w:num w:numId="27">
    <w:abstractNumId w:val="4"/>
  </w:num>
  <w:num w:numId="28">
    <w:abstractNumId w:val="20"/>
  </w:num>
  <w:num w:numId="29">
    <w:abstractNumId w:val="23"/>
  </w:num>
  <w:num w:numId="30">
    <w:abstractNumId w:val="13"/>
  </w:num>
  <w:num w:numId="31">
    <w:abstractNumId w:val="2"/>
  </w:num>
  <w:num w:numId="32">
    <w:abstractNumId w:val="38"/>
  </w:num>
  <w:num w:numId="33">
    <w:abstractNumId w:val="21"/>
  </w:num>
  <w:num w:numId="34">
    <w:abstractNumId w:val="33"/>
  </w:num>
  <w:num w:numId="35">
    <w:abstractNumId w:val="40"/>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6"/>
  </w:num>
  <w:num w:numId="40">
    <w:abstractNumId w:val="26"/>
  </w:num>
  <w:num w:numId="41">
    <w:abstractNumId w:val="2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9B"/>
    <w:rsid w:val="0002508E"/>
    <w:rsid w:val="00051C2D"/>
    <w:rsid w:val="00096273"/>
    <w:rsid w:val="000F48DE"/>
    <w:rsid w:val="00114857"/>
    <w:rsid w:val="001961E0"/>
    <w:rsid w:val="001A19A3"/>
    <w:rsid w:val="001C21E0"/>
    <w:rsid w:val="0025017B"/>
    <w:rsid w:val="002876A9"/>
    <w:rsid w:val="00304FC6"/>
    <w:rsid w:val="0035523A"/>
    <w:rsid w:val="003F06B7"/>
    <w:rsid w:val="004B01B7"/>
    <w:rsid w:val="0051555E"/>
    <w:rsid w:val="00532482"/>
    <w:rsid w:val="005418C3"/>
    <w:rsid w:val="00585BAD"/>
    <w:rsid w:val="00630DBB"/>
    <w:rsid w:val="006B28BF"/>
    <w:rsid w:val="006C4637"/>
    <w:rsid w:val="006D6A78"/>
    <w:rsid w:val="00714BCC"/>
    <w:rsid w:val="00782B9D"/>
    <w:rsid w:val="00783623"/>
    <w:rsid w:val="007875B8"/>
    <w:rsid w:val="00834A0B"/>
    <w:rsid w:val="00851A7F"/>
    <w:rsid w:val="008552A8"/>
    <w:rsid w:val="008C4480"/>
    <w:rsid w:val="008F0F3C"/>
    <w:rsid w:val="00957CC8"/>
    <w:rsid w:val="00975310"/>
    <w:rsid w:val="00997CB3"/>
    <w:rsid w:val="009A4A88"/>
    <w:rsid w:val="00A3712F"/>
    <w:rsid w:val="00A74A6B"/>
    <w:rsid w:val="00AA7823"/>
    <w:rsid w:val="00B1019B"/>
    <w:rsid w:val="00BB479E"/>
    <w:rsid w:val="00BB6958"/>
    <w:rsid w:val="00C4034A"/>
    <w:rsid w:val="00CF0C5D"/>
    <w:rsid w:val="00D37D97"/>
    <w:rsid w:val="00DA58FA"/>
    <w:rsid w:val="00DD373B"/>
    <w:rsid w:val="00DF4A19"/>
    <w:rsid w:val="00E839AF"/>
    <w:rsid w:val="00EC05AE"/>
    <w:rsid w:val="00ED36DD"/>
    <w:rsid w:val="00EF33FE"/>
    <w:rsid w:val="00F270C7"/>
    <w:rsid w:val="00FB3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0569"/>
  <w15:chartTrackingRefBased/>
  <w15:docId w15:val="{4D08726E-A659-425E-BBDE-A7F70626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19B"/>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B1019B"/>
    <w:pPr>
      <w:keepNext/>
      <w:ind w:left="360"/>
      <w:outlineLvl w:val="0"/>
    </w:pPr>
    <w:rPr>
      <w:rFonts w:ascii="Times New Roman" w:eastAsia="Times New Roman" w:hAnsi="Times New Roman"/>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019B"/>
    <w:rPr>
      <w:rFonts w:ascii="Times New Roman" w:eastAsia="Times New Roman" w:hAnsi="Times New Roman" w:cs="Times New Roman"/>
      <w:i/>
      <w:sz w:val="28"/>
      <w:szCs w:val="20"/>
    </w:rPr>
  </w:style>
  <w:style w:type="paragraph" w:styleId="Tytu">
    <w:name w:val="Title"/>
    <w:aliases w:val=" Znak"/>
    <w:basedOn w:val="Normalny"/>
    <w:link w:val="TytuZnak1"/>
    <w:qFormat/>
    <w:rsid w:val="00B1019B"/>
    <w:pPr>
      <w:jc w:val="center"/>
    </w:pPr>
    <w:rPr>
      <w:rFonts w:ascii="Times New Roman" w:eastAsia="Times New Roman" w:hAnsi="Times New Roman"/>
      <w:b/>
      <w:sz w:val="28"/>
      <w:szCs w:val="20"/>
    </w:rPr>
  </w:style>
  <w:style w:type="character" w:customStyle="1" w:styleId="TytuZnak">
    <w:name w:val="Tytuł Znak"/>
    <w:basedOn w:val="Domylnaczcionkaakapitu"/>
    <w:rsid w:val="00B1019B"/>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semiHidden/>
    <w:rsid w:val="00B1019B"/>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semiHidden/>
    <w:rsid w:val="00B1019B"/>
    <w:rPr>
      <w:rFonts w:ascii="Times New Roman" w:eastAsia="Times New Roman" w:hAnsi="Times New Roman" w:cs="Times New Roman"/>
      <w:sz w:val="24"/>
      <w:szCs w:val="20"/>
    </w:rPr>
  </w:style>
  <w:style w:type="paragraph" w:styleId="Stopka">
    <w:name w:val="footer"/>
    <w:basedOn w:val="Normalny"/>
    <w:link w:val="StopkaZnak"/>
    <w:semiHidden/>
    <w:rsid w:val="00B1019B"/>
    <w:pPr>
      <w:tabs>
        <w:tab w:val="center" w:pos="4536"/>
        <w:tab w:val="right" w:pos="9072"/>
      </w:tabs>
    </w:pPr>
    <w:rPr>
      <w:rFonts w:ascii="Times New Roman" w:eastAsia="Times New Roman" w:hAnsi="Times New Roman"/>
      <w:sz w:val="28"/>
      <w:szCs w:val="20"/>
    </w:rPr>
  </w:style>
  <w:style w:type="character" w:customStyle="1" w:styleId="StopkaZnak">
    <w:name w:val="Stopka Znak"/>
    <w:basedOn w:val="Domylnaczcionkaakapitu"/>
    <w:link w:val="Stopka"/>
    <w:semiHidden/>
    <w:rsid w:val="00B1019B"/>
    <w:rPr>
      <w:rFonts w:ascii="Times New Roman" w:eastAsia="Times New Roman" w:hAnsi="Times New Roman" w:cs="Times New Roman"/>
      <w:sz w:val="28"/>
      <w:szCs w:val="20"/>
    </w:rPr>
  </w:style>
  <w:style w:type="paragraph" w:styleId="Nagwek">
    <w:name w:val="header"/>
    <w:basedOn w:val="Normalny"/>
    <w:link w:val="NagwekZnak"/>
    <w:rsid w:val="00B1019B"/>
    <w:pPr>
      <w:tabs>
        <w:tab w:val="center" w:pos="4536"/>
        <w:tab w:val="right" w:pos="9072"/>
      </w:tabs>
    </w:pPr>
    <w:rPr>
      <w:rFonts w:ascii="Times New Roman" w:eastAsia="Times New Roman" w:hAnsi="Times New Roman"/>
      <w:sz w:val="28"/>
      <w:szCs w:val="20"/>
    </w:rPr>
  </w:style>
  <w:style w:type="character" w:customStyle="1" w:styleId="NagwekZnak">
    <w:name w:val="Nagłówek Znak"/>
    <w:basedOn w:val="Domylnaczcionkaakapitu"/>
    <w:link w:val="Nagwek"/>
    <w:rsid w:val="00B1019B"/>
    <w:rPr>
      <w:rFonts w:ascii="Times New Roman" w:eastAsia="Times New Roman" w:hAnsi="Times New Roman" w:cs="Times New Roman"/>
      <w:sz w:val="28"/>
      <w:szCs w:val="20"/>
    </w:rPr>
  </w:style>
  <w:style w:type="paragraph" w:styleId="Tekstpodstawowywcity2">
    <w:name w:val="Body Text Indent 2"/>
    <w:basedOn w:val="Normalny"/>
    <w:link w:val="Tekstpodstawowywcity2Znak"/>
    <w:semiHidden/>
    <w:rsid w:val="00B1019B"/>
    <w:pPr>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semiHidden/>
    <w:rsid w:val="00B1019B"/>
    <w:rPr>
      <w:rFonts w:ascii="Times New Roman" w:eastAsia="Times New Roman" w:hAnsi="Times New Roman" w:cs="Times New Roman"/>
      <w:sz w:val="24"/>
      <w:szCs w:val="20"/>
    </w:rPr>
  </w:style>
  <w:style w:type="paragraph" w:styleId="Podtytu">
    <w:name w:val="Subtitle"/>
    <w:basedOn w:val="Normalny"/>
    <w:link w:val="PodtytuZnak1"/>
    <w:qFormat/>
    <w:rsid w:val="00B1019B"/>
    <w:pPr>
      <w:jc w:val="center"/>
    </w:pPr>
    <w:rPr>
      <w:b/>
      <w:sz w:val="26"/>
      <w:szCs w:val="20"/>
    </w:rPr>
  </w:style>
  <w:style w:type="character" w:customStyle="1" w:styleId="PodtytuZnak">
    <w:name w:val="Podtytuł Znak"/>
    <w:basedOn w:val="Domylnaczcionkaakapitu"/>
    <w:uiPriority w:val="11"/>
    <w:rsid w:val="00B1019B"/>
    <w:rPr>
      <w:rFonts w:eastAsiaTheme="minorEastAsia"/>
      <w:color w:val="5A5A5A" w:themeColor="text1" w:themeTint="A5"/>
      <w:spacing w:val="15"/>
    </w:rPr>
  </w:style>
  <w:style w:type="paragraph" w:customStyle="1" w:styleId="ust">
    <w:name w:val="ust"/>
    <w:rsid w:val="00B1019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dokomentarza">
    <w:name w:val="annotation reference"/>
    <w:semiHidden/>
    <w:rsid w:val="00B1019B"/>
    <w:rPr>
      <w:sz w:val="16"/>
      <w:szCs w:val="16"/>
    </w:rPr>
  </w:style>
  <w:style w:type="paragraph" w:styleId="Tekstkomentarza">
    <w:name w:val="annotation text"/>
    <w:basedOn w:val="Normalny"/>
    <w:link w:val="TekstkomentarzaZnak"/>
    <w:semiHidden/>
    <w:rsid w:val="00B1019B"/>
    <w:rPr>
      <w:rFonts w:ascii="Times New Roman" w:eastAsia="Times New Roman" w:hAnsi="Times New Roman"/>
      <w:sz w:val="20"/>
      <w:szCs w:val="20"/>
    </w:rPr>
  </w:style>
  <w:style w:type="character" w:customStyle="1" w:styleId="TekstkomentarzaZnak">
    <w:name w:val="Tekst komentarza Znak"/>
    <w:basedOn w:val="Domylnaczcionkaakapitu"/>
    <w:link w:val="Tekstkomentarza"/>
    <w:semiHidden/>
    <w:rsid w:val="00B1019B"/>
    <w:rPr>
      <w:rFonts w:ascii="Times New Roman" w:eastAsia="Times New Roman" w:hAnsi="Times New Roman" w:cs="Times New Roman"/>
      <w:sz w:val="20"/>
      <w:szCs w:val="20"/>
    </w:rPr>
  </w:style>
  <w:style w:type="paragraph" w:styleId="NormalnyWeb">
    <w:name w:val="Normal (Web)"/>
    <w:basedOn w:val="Normalny"/>
    <w:semiHidden/>
    <w:rsid w:val="00B1019B"/>
    <w:pPr>
      <w:spacing w:before="100" w:beforeAutospacing="1" w:after="100" w:afterAutospacing="1"/>
    </w:pPr>
    <w:rPr>
      <w:rFonts w:ascii="Times New Roman" w:eastAsia="Times New Roman" w:hAnsi="Times New Roman"/>
      <w:sz w:val="24"/>
      <w:szCs w:val="24"/>
      <w:lang w:eastAsia="pl-PL"/>
    </w:rPr>
  </w:style>
  <w:style w:type="paragraph" w:styleId="Bezodstpw">
    <w:name w:val="No Spacing"/>
    <w:qFormat/>
    <w:rsid w:val="00B1019B"/>
    <w:pPr>
      <w:spacing w:after="0" w:line="240" w:lineRule="auto"/>
    </w:pPr>
    <w:rPr>
      <w:rFonts w:ascii="Calibri" w:eastAsia="Calibri" w:hAnsi="Calibri" w:cs="Times New Roman"/>
    </w:rPr>
  </w:style>
  <w:style w:type="paragraph" w:styleId="Akapitzlist">
    <w:name w:val="List Paragraph"/>
    <w:basedOn w:val="Normalny"/>
    <w:uiPriority w:val="34"/>
    <w:qFormat/>
    <w:rsid w:val="00B1019B"/>
    <w:pPr>
      <w:ind w:left="720"/>
      <w:contextualSpacing/>
    </w:pPr>
  </w:style>
  <w:style w:type="paragraph" w:customStyle="1" w:styleId="w2zmart">
    <w:name w:val="w2zmart"/>
    <w:basedOn w:val="Normalny"/>
    <w:rsid w:val="00B1019B"/>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B1019B"/>
    <w:pPr>
      <w:spacing w:before="100" w:beforeAutospacing="1" w:after="100" w:afterAutospacing="1"/>
    </w:pPr>
    <w:rPr>
      <w:rFonts w:ascii="Times New Roman" w:eastAsia="Times New Roman" w:hAnsi="Times New Roman"/>
      <w:sz w:val="24"/>
      <w:szCs w:val="24"/>
      <w:lang w:eastAsia="pl-PL"/>
    </w:rPr>
  </w:style>
  <w:style w:type="paragraph" w:customStyle="1" w:styleId="Tekstpodstawowy21">
    <w:name w:val="Tekst podstawowy 21"/>
    <w:basedOn w:val="Normalny"/>
    <w:rsid w:val="00B1019B"/>
    <w:pPr>
      <w:suppressAutoHyphens/>
      <w:overflowPunct w:val="0"/>
      <w:autoSpaceDE w:val="0"/>
      <w:jc w:val="both"/>
      <w:textAlignment w:val="baseline"/>
    </w:pPr>
    <w:rPr>
      <w:rFonts w:ascii="Times New Roman" w:eastAsia="Times New Roman" w:hAnsi="Times New Roman"/>
      <w:i/>
      <w:sz w:val="26"/>
      <w:szCs w:val="20"/>
      <w:lang w:eastAsia="ar-SA"/>
    </w:rPr>
  </w:style>
  <w:style w:type="character" w:customStyle="1" w:styleId="PodtytuZnak1">
    <w:name w:val="Podtytuł Znak1"/>
    <w:link w:val="Podtytu"/>
    <w:rsid w:val="00B1019B"/>
    <w:rPr>
      <w:rFonts w:ascii="Calibri" w:eastAsia="Calibri" w:hAnsi="Calibri" w:cs="Times New Roman"/>
      <w:b/>
      <w:sz w:val="26"/>
      <w:szCs w:val="20"/>
    </w:rPr>
  </w:style>
  <w:style w:type="character" w:customStyle="1" w:styleId="TytuZnak1">
    <w:name w:val="Tytuł Znak1"/>
    <w:aliases w:val=" Znak Znak"/>
    <w:link w:val="Tytu"/>
    <w:rsid w:val="00B1019B"/>
    <w:rPr>
      <w:rFonts w:ascii="Times New Roman" w:eastAsia="Times New Roman" w:hAnsi="Times New Roman" w:cs="Times New Roman"/>
      <w:b/>
      <w:sz w:val="28"/>
      <w:szCs w:val="20"/>
    </w:rPr>
  </w:style>
  <w:style w:type="paragraph" w:customStyle="1" w:styleId="Z5-W1-1">
    <w:name w:val="Z5 - W1 - 1."/>
    <w:rsid w:val="00B1019B"/>
    <w:pPr>
      <w:widowControl w:val="0"/>
      <w:tabs>
        <w:tab w:val="right" w:leader="dot" w:pos="9072"/>
      </w:tabs>
      <w:autoSpaceDE w:val="0"/>
      <w:autoSpaceDN w:val="0"/>
      <w:adjustRightInd w:val="0"/>
      <w:spacing w:after="57" w:line="235" w:lineRule="atLeast"/>
      <w:ind w:left="227" w:hanging="227"/>
      <w:jc w:val="both"/>
    </w:pPr>
    <w:rPr>
      <w:rFonts w:ascii="Arial" w:eastAsia="Times New Roman" w:hAnsi="Arial" w:cs="Arial"/>
      <w:noProof/>
      <w:sz w:val="20"/>
      <w:szCs w:val="20"/>
      <w:lang w:eastAsia="pl-PL"/>
    </w:rPr>
  </w:style>
  <w:style w:type="paragraph" w:styleId="Tekstdymka">
    <w:name w:val="Balloon Text"/>
    <w:basedOn w:val="Normalny"/>
    <w:link w:val="TekstdymkaZnak"/>
    <w:uiPriority w:val="99"/>
    <w:semiHidden/>
    <w:unhideWhenUsed/>
    <w:rsid w:val="00B101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019B"/>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1019B"/>
    <w:rPr>
      <w:rFonts w:ascii="Calibri" w:eastAsia="Calibri" w:hAnsi="Calibri"/>
      <w:b/>
      <w:bCs/>
    </w:rPr>
  </w:style>
  <w:style w:type="character" w:customStyle="1" w:styleId="TematkomentarzaZnak">
    <w:name w:val="Temat komentarza Znak"/>
    <w:basedOn w:val="TekstkomentarzaZnak"/>
    <w:link w:val="Tematkomentarza"/>
    <w:uiPriority w:val="99"/>
    <w:semiHidden/>
    <w:rsid w:val="00B101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BF5B-1289-4D4F-968A-1E7F56E5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6054</Words>
  <Characters>36326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Wołoszyn</dc:creator>
  <cp:keywords/>
  <dc:description/>
  <cp:lastModifiedBy>Bożena Wołoszyn</cp:lastModifiedBy>
  <cp:revision>13</cp:revision>
  <cp:lastPrinted>2020-03-18T07:35:00Z</cp:lastPrinted>
  <dcterms:created xsi:type="dcterms:W3CDTF">2020-03-19T11:27:00Z</dcterms:created>
  <dcterms:modified xsi:type="dcterms:W3CDTF">2020-03-25T12:16:00Z</dcterms:modified>
</cp:coreProperties>
</file>