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1248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7307C0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7307C0" w:rsidP="001248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</w:t>
            </w:r>
            <w:r w:rsidR="001248CA">
              <w:rPr>
                <w:rFonts w:ascii="Calibri" w:hAnsi="Calibri" w:cs="Calibri"/>
              </w:rPr>
              <w:t>o środowiskowych uwarunkowaniach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1248CA" w:rsidP="001248CA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o środowiskowych uwarunkowaniach na realizację przedsięwzięcia pod nazwą „Rozbudowa drogi wojewódzkiej nr 416 w m. Kietrz do granicy Województwa” – gmina Kietrz, powiat Głubczycki, województwo opolskie.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7307C0" w:rsidP="001248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</w:t>
            </w:r>
            <w:r w:rsidR="001248CA">
              <w:rPr>
                <w:rFonts w:ascii="Calibri" w:hAnsi="Calibri" w:cs="Calibri"/>
              </w:rPr>
              <w:t>6220.4.12.2018/2019.BM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7307C0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1248CA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2019-04-25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1248C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2019-04-25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7307C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1248C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2019-04-30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1248CA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56C0"/>
    <w:rsid w:val="00402304"/>
    <w:rsid w:val="00420A47"/>
    <w:rsid w:val="00425C02"/>
    <w:rsid w:val="00442D72"/>
    <w:rsid w:val="004613DC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330A-45E6-409B-BCC6-54BC4796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92</cp:revision>
  <cp:lastPrinted>2019-04-08T12:02:00Z</cp:lastPrinted>
  <dcterms:created xsi:type="dcterms:W3CDTF">2018-07-18T09:33:00Z</dcterms:created>
  <dcterms:modified xsi:type="dcterms:W3CDTF">2019-04-30T09:43:00Z</dcterms:modified>
</cp:coreProperties>
</file>