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12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958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C958E3" w:rsidP="00C403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o zmianie</w:t>
            </w:r>
            <w:r w:rsidR="000F3C20">
              <w:rPr>
                <w:rFonts w:ascii="Calibri" w:hAnsi="Calibri" w:cs="Calibri"/>
              </w:rPr>
              <w:t xml:space="preserve"> decyzji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C958E3" w:rsidP="000F3C2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decyzja</w:t>
            </w:r>
            <w:r w:rsidR="006127C6">
              <w:rPr>
                <w:rFonts w:cstheme="minorHAnsi"/>
                <w:sz w:val="24"/>
                <w:szCs w:val="24"/>
              </w:rPr>
              <w:t xml:space="preserve"> o zmianie decyzji WOR.6131.1.78.2018.IK z dnia 18.10</w:t>
            </w:r>
            <w:r w:rsidR="000F3C20">
              <w:rPr>
                <w:rFonts w:cstheme="minorHAnsi"/>
                <w:sz w:val="24"/>
                <w:szCs w:val="24"/>
              </w:rPr>
              <w:t xml:space="preserve">.2018 r. w części dotyczącej dokonania nowych </w:t>
            </w:r>
            <w:proofErr w:type="spellStart"/>
            <w:r w:rsidR="000F3C20">
              <w:rPr>
                <w:rFonts w:cstheme="minorHAnsi"/>
                <w:sz w:val="24"/>
                <w:szCs w:val="24"/>
              </w:rPr>
              <w:t>nasadzeń</w:t>
            </w:r>
            <w:proofErr w:type="spellEnd"/>
            <w:r w:rsidR="000F3C20">
              <w:rPr>
                <w:rFonts w:cstheme="minorHAnsi"/>
                <w:sz w:val="24"/>
                <w:szCs w:val="24"/>
              </w:rPr>
              <w:t xml:space="preserve"> zastępczych, </w:t>
            </w:r>
            <w:r w:rsidR="00514503">
              <w:rPr>
                <w:rFonts w:cstheme="minorHAnsi"/>
                <w:sz w:val="24"/>
                <w:szCs w:val="24"/>
              </w:rPr>
              <w:t xml:space="preserve">zmieniając lokalizację </w:t>
            </w:r>
            <w:proofErr w:type="spellStart"/>
            <w:r w:rsidR="00514503">
              <w:rPr>
                <w:rFonts w:cstheme="minorHAnsi"/>
                <w:sz w:val="24"/>
                <w:szCs w:val="24"/>
              </w:rPr>
              <w:t>nasadzeń</w:t>
            </w:r>
            <w:proofErr w:type="spellEnd"/>
            <w:r w:rsidR="00514503">
              <w:rPr>
                <w:rFonts w:cstheme="minorHAnsi"/>
                <w:sz w:val="24"/>
                <w:szCs w:val="24"/>
              </w:rPr>
              <w:t xml:space="preserve"> na działki nr</w:t>
            </w:r>
            <w:r w:rsidR="00F03ACA">
              <w:rPr>
                <w:rFonts w:cstheme="minorHAnsi"/>
                <w:sz w:val="24"/>
                <w:szCs w:val="24"/>
              </w:rPr>
              <w:t xml:space="preserve"> 2451/1      i 2451/2 w obrębie Kietrza.</w:t>
            </w:r>
            <w:r w:rsidR="005145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127C6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WOR.6131.1.2</w:t>
            </w:r>
            <w:r w:rsidR="00F03ACA">
              <w:rPr>
                <w:rFonts w:ascii="Calibri" w:hAnsi="Calibri" w:cs="Calibri"/>
              </w:rPr>
              <w:t>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5C72D7" w:rsidRDefault="000F3C20" w:rsidP="000F3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Wspólnota Mieszkaniowa </w:t>
            </w:r>
            <w:r w:rsidR="005C72D7">
              <w:rPr>
                <w:rFonts w:ascii="Calibri" w:hAnsi="Calibri" w:cs="Calibri"/>
              </w:rPr>
              <w:t>ul. Głowackiego</w:t>
            </w:r>
          </w:p>
          <w:p w:rsidR="009D09EB" w:rsidRPr="000E5E44" w:rsidRDefault="006127C6" w:rsidP="000F3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36 – 38</w:t>
            </w:r>
            <w:r w:rsidR="005C72D7">
              <w:rPr>
                <w:rFonts w:ascii="Calibri" w:hAnsi="Calibri" w:cs="Calibri"/>
              </w:rPr>
              <w:t>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03ACA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2019-02-25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03AC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2019-02-25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6127C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5C72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2019-02</w:t>
            </w:r>
            <w:r w:rsidR="00942920">
              <w:rPr>
                <w:rFonts w:ascii="Calibri" w:hAnsi="Calibri" w:cs="Calibri"/>
              </w:rPr>
              <w:t>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127C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4765F"/>
    <w:rsid w:val="001657E6"/>
    <w:rsid w:val="0016714F"/>
    <w:rsid w:val="00182723"/>
    <w:rsid w:val="001A6C18"/>
    <w:rsid w:val="001B08FA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BC32ED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03ACA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0B88-02D2-4824-ABB5-271BE4FD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76</cp:revision>
  <cp:lastPrinted>2018-10-24T08:52:00Z</cp:lastPrinted>
  <dcterms:created xsi:type="dcterms:W3CDTF">2018-07-18T09:33:00Z</dcterms:created>
  <dcterms:modified xsi:type="dcterms:W3CDTF">2019-02-27T13:07:00Z</dcterms:modified>
</cp:coreProperties>
</file>