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iatkatabelijasn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335B6" w:rsidRPr="000E5E44" w:rsidTr="000E5E44">
        <w:tc>
          <w:tcPr>
            <w:tcW w:w="4531" w:type="dxa"/>
          </w:tcPr>
          <w:p w:rsidR="007335B6" w:rsidRPr="000E5E44" w:rsidRDefault="002E67C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="007335B6" w:rsidRPr="000E5E44">
              <w:rPr>
                <w:rFonts w:ascii="Calibri" w:hAnsi="Calibri" w:cs="Calibri"/>
              </w:rPr>
              <w:t>Numer karty/rok</w:t>
            </w:r>
          </w:p>
        </w:tc>
        <w:tc>
          <w:tcPr>
            <w:tcW w:w="4531" w:type="dxa"/>
          </w:tcPr>
          <w:p w:rsidR="007335B6" w:rsidRPr="000E5E44" w:rsidRDefault="00073A6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  <w:r w:rsidR="00617AD3">
              <w:rPr>
                <w:rFonts w:ascii="Calibri" w:hAnsi="Calibri" w:cs="Calibri"/>
              </w:rPr>
              <w:t>/2018</w:t>
            </w:r>
          </w:p>
        </w:tc>
      </w:tr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Rodzaj dokumentu</w:t>
            </w:r>
          </w:p>
        </w:tc>
        <w:tc>
          <w:tcPr>
            <w:tcW w:w="4531" w:type="dxa"/>
          </w:tcPr>
          <w:p w:rsidR="007335B6" w:rsidRPr="000E5E44" w:rsidRDefault="00073A6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wnioski o wydanie decyzji</w:t>
            </w:r>
          </w:p>
        </w:tc>
      </w:tr>
      <w:tr w:rsidR="00FB2262" w:rsidRPr="000E5E44" w:rsidTr="000E5E44">
        <w:tc>
          <w:tcPr>
            <w:tcW w:w="4531" w:type="dxa"/>
          </w:tcPr>
          <w:p w:rsidR="00FB2262" w:rsidRPr="000E5E44" w:rsidRDefault="00FB226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Temat dokumentu</w:t>
            </w:r>
          </w:p>
        </w:tc>
        <w:tc>
          <w:tcPr>
            <w:tcW w:w="4531" w:type="dxa"/>
          </w:tcPr>
          <w:p w:rsidR="00FB2262" w:rsidRPr="000E5E44" w:rsidRDefault="00617AD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inne</w:t>
            </w:r>
          </w:p>
        </w:tc>
      </w:tr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Nazwa dokumentu</w:t>
            </w:r>
          </w:p>
        </w:tc>
        <w:tc>
          <w:tcPr>
            <w:tcW w:w="4531" w:type="dxa"/>
          </w:tcPr>
          <w:p w:rsidR="007335B6" w:rsidRPr="000E5E44" w:rsidRDefault="00073A6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wniosek o wydanie decyzji o środowiskowych uwarunkowaniach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Zakres przedmiotowy dokumentu – opis dokumentu</w:t>
            </w:r>
          </w:p>
        </w:tc>
        <w:tc>
          <w:tcPr>
            <w:tcW w:w="4531" w:type="dxa"/>
          </w:tcPr>
          <w:p w:rsidR="009D09EB" w:rsidRPr="004F1A9C" w:rsidRDefault="00073A61" w:rsidP="00B52B5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wniosek o wydanie decyzji o środowiskowych uwarunkowaniach na realizację przedsięwzięcia pod nazwą „Budowa hali produkcyjno- magazynowej wraz z częścią biurową, zapleczem socjalnym dla pracowników oraz towarzyszącą infrastrukturą techniczną                   i zagospodarowaniem terenu w rejonie ul. Kościuszki w Kietrzu” na działkach nr. ew. 1/5 </w:t>
            </w:r>
            <w:r w:rsidR="00AF6D9B">
              <w:rPr>
                <w:rFonts w:ascii="Calibri" w:hAnsi="Calibri" w:cs="Calibri"/>
              </w:rPr>
              <w:t xml:space="preserve">    </w:t>
            </w:r>
            <w:bookmarkStart w:id="0" w:name="_GoBack"/>
            <w:bookmarkEnd w:id="0"/>
            <w:r>
              <w:rPr>
                <w:rFonts w:ascii="Calibri" w:hAnsi="Calibri" w:cs="Calibri"/>
              </w:rPr>
              <w:t>i 1/6 – obręb Kietrz, gmina Kietrz, powiat Głubczycki, województwo opolskie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Obszar którego dokument dotyczy</w:t>
            </w:r>
          </w:p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(zgodnie z podziałem administracyjnym kraju)</w:t>
            </w:r>
          </w:p>
        </w:tc>
        <w:tc>
          <w:tcPr>
            <w:tcW w:w="4531" w:type="dxa"/>
          </w:tcPr>
          <w:p w:rsidR="009D09EB" w:rsidRPr="000E5E44" w:rsidRDefault="00105958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1602044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Znak sprawy</w:t>
            </w:r>
          </w:p>
        </w:tc>
        <w:tc>
          <w:tcPr>
            <w:tcW w:w="4531" w:type="dxa"/>
          </w:tcPr>
          <w:p w:rsidR="009D09EB" w:rsidRPr="000E5E44" w:rsidRDefault="00A27AF8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 xml:space="preserve">Dokument wytworzył </w:t>
            </w:r>
          </w:p>
        </w:tc>
        <w:tc>
          <w:tcPr>
            <w:tcW w:w="4531" w:type="dxa"/>
          </w:tcPr>
          <w:p w:rsidR="009D09EB" w:rsidRPr="000E5E44" w:rsidRDefault="00A27AF8" w:rsidP="007D1555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Beaulieu</w:t>
            </w:r>
            <w:proofErr w:type="spellEnd"/>
            <w:r>
              <w:rPr>
                <w:rFonts w:ascii="Calibri" w:hAnsi="Calibri" w:cs="Calibri"/>
              </w:rPr>
              <w:t xml:space="preserve"> Polska Sp. z o.o. ul. Plac Marszałka Józefa Piłsudskiego 1; 00-078 Warszawa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dokumentu</w:t>
            </w:r>
          </w:p>
        </w:tc>
        <w:tc>
          <w:tcPr>
            <w:tcW w:w="4531" w:type="dxa"/>
          </w:tcPr>
          <w:p w:rsidR="009D09EB" w:rsidRPr="000E5E44" w:rsidRDefault="00A27AF8" w:rsidP="00E52E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2018-03-21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Dokument zatwierdził</w:t>
            </w:r>
          </w:p>
        </w:tc>
        <w:tc>
          <w:tcPr>
            <w:tcW w:w="4531" w:type="dxa"/>
          </w:tcPr>
          <w:p w:rsidR="009D09EB" w:rsidRPr="000E5E44" w:rsidRDefault="00367A32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zatwierdzenia dokumentu</w:t>
            </w:r>
          </w:p>
        </w:tc>
        <w:tc>
          <w:tcPr>
            <w:tcW w:w="4531" w:type="dxa"/>
          </w:tcPr>
          <w:p w:rsidR="009D09EB" w:rsidRPr="000E5E44" w:rsidRDefault="00A27AF8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2018-03-22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Miejsce przechowywania dokumentu</w:t>
            </w:r>
          </w:p>
        </w:tc>
        <w:tc>
          <w:tcPr>
            <w:tcW w:w="4531" w:type="dxa"/>
          </w:tcPr>
          <w:p w:rsidR="009D09EB" w:rsidRDefault="00367A32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Urząd Miejski w Kietrzu, Referat Ochrony Środowiska, Rolnictwa i Melioracji; pok. 23-24;</w:t>
            </w:r>
          </w:p>
          <w:p w:rsidR="00367A32" w:rsidRPr="000E5E44" w:rsidRDefault="00945ED6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tel. 4854356; wew. 22 lub 34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Adres elektroniczny zawierający odnośnik do dokumentu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Czy dokument jest ostateczny</w:t>
            </w:r>
          </w:p>
        </w:tc>
        <w:tc>
          <w:tcPr>
            <w:tcW w:w="4531" w:type="dxa"/>
          </w:tcPr>
          <w:p w:rsidR="009D09EB" w:rsidRPr="000E5E44" w:rsidRDefault="00A27AF8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Numery kart innych dokumentów w sprawie</w:t>
            </w:r>
          </w:p>
        </w:tc>
        <w:tc>
          <w:tcPr>
            <w:tcW w:w="4531" w:type="dxa"/>
          </w:tcPr>
          <w:p w:rsidR="009D09EB" w:rsidRPr="000E5E44" w:rsidRDefault="00021D76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  <w:r w:rsidR="00367A32">
              <w:rPr>
                <w:rFonts w:ascii="Calibri" w:hAnsi="Calibri" w:cs="Calibri"/>
              </w:rPr>
              <w:t>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zamieszczenia w wykazie</w:t>
            </w:r>
          </w:p>
        </w:tc>
        <w:tc>
          <w:tcPr>
            <w:tcW w:w="4531" w:type="dxa"/>
          </w:tcPr>
          <w:p w:rsidR="009D09EB" w:rsidRPr="000E5E44" w:rsidRDefault="00CF3B96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2018-08-06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Zastrzeżenia dotyczące nieudostępniania informacji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Uwagi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</w:tbl>
    <w:p w:rsidR="008A2623" w:rsidRDefault="00AF6D9B">
      <w:pPr>
        <w:rPr>
          <w:rFonts w:ascii="Calibri" w:hAnsi="Calibri" w:cs="Calibri"/>
        </w:rPr>
      </w:pPr>
    </w:p>
    <w:p w:rsidR="00617AD3" w:rsidRDefault="00617AD3">
      <w:pPr>
        <w:rPr>
          <w:rFonts w:ascii="Calibri" w:hAnsi="Calibri" w:cs="Calibri"/>
        </w:rPr>
      </w:pPr>
    </w:p>
    <w:p w:rsidR="00617AD3" w:rsidRPr="000E5E44" w:rsidRDefault="00617AD3">
      <w:pPr>
        <w:rPr>
          <w:rFonts w:ascii="Calibri" w:hAnsi="Calibri" w:cs="Calibri"/>
        </w:rPr>
      </w:pPr>
    </w:p>
    <w:sectPr w:rsidR="00617AD3" w:rsidRPr="000E5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5B6"/>
    <w:rsid w:val="00015680"/>
    <w:rsid w:val="00021D76"/>
    <w:rsid w:val="00063FF6"/>
    <w:rsid w:val="0006621B"/>
    <w:rsid w:val="00073A61"/>
    <w:rsid w:val="000753CB"/>
    <w:rsid w:val="00082ED8"/>
    <w:rsid w:val="00093E01"/>
    <w:rsid w:val="000E5E44"/>
    <w:rsid w:val="000F30A1"/>
    <w:rsid w:val="00105958"/>
    <w:rsid w:val="0014765F"/>
    <w:rsid w:val="001A6C18"/>
    <w:rsid w:val="00230A29"/>
    <w:rsid w:val="002E67C4"/>
    <w:rsid w:val="002F4554"/>
    <w:rsid w:val="003314EB"/>
    <w:rsid w:val="00367A32"/>
    <w:rsid w:val="003A2BF8"/>
    <w:rsid w:val="003C0C52"/>
    <w:rsid w:val="003D76D5"/>
    <w:rsid w:val="003E56C0"/>
    <w:rsid w:val="00402304"/>
    <w:rsid w:val="00425C02"/>
    <w:rsid w:val="004613DC"/>
    <w:rsid w:val="004E72D4"/>
    <w:rsid w:val="004F1A9C"/>
    <w:rsid w:val="00537763"/>
    <w:rsid w:val="00545C24"/>
    <w:rsid w:val="00550567"/>
    <w:rsid w:val="00554E92"/>
    <w:rsid w:val="00572C7A"/>
    <w:rsid w:val="005B1311"/>
    <w:rsid w:val="005C338E"/>
    <w:rsid w:val="005D1F56"/>
    <w:rsid w:val="00617AD3"/>
    <w:rsid w:val="00671425"/>
    <w:rsid w:val="0067772E"/>
    <w:rsid w:val="006A5E7D"/>
    <w:rsid w:val="006C338F"/>
    <w:rsid w:val="006D1509"/>
    <w:rsid w:val="0072212C"/>
    <w:rsid w:val="007335B6"/>
    <w:rsid w:val="007A4332"/>
    <w:rsid w:val="007D0FE7"/>
    <w:rsid w:val="007D1555"/>
    <w:rsid w:val="00806E53"/>
    <w:rsid w:val="008463C1"/>
    <w:rsid w:val="008745B8"/>
    <w:rsid w:val="00880A29"/>
    <w:rsid w:val="00885CFB"/>
    <w:rsid w:val="008B2C0D"/>
    <w:rsid w:val="008B395B"/>
    <w:rsid w:val="008E3CB6"/>
    <w:rsid w:val="008E593B"/>
    <w:rsid w:val="00916AA3"/>
    <w:rsid w:val="0094468C"/>
    <w:rsid w:val="00945ED6"/>
    <w:rsid w:val="0095087F"/>
    <w:rsid w:val="0096498A"/>
    <w:rsid w:val="009B5823"/>
    <w:rsid w:val="009D09EB"/>
    <w:rsid w:val="00A004FB"/>
    <w:rsid w:val="00A27AF8"/>
    <w:rsid w:val="00A51C51"/>
    <w:rsid w:val="00A664A3"/>
    <w:rsid w:val="00A67C2F"/>
    <w:rsid w:val="00A7687C"/>
    <w:rsid w:val="00A9595E"/>
    <w:rsid w:val="00AF6D9B"/>
    <w:rsid w:val="00B11440"/>
    <w:rsid w:val="00B37196"/>
    <w:rsid w:val="00B52B5B"/>
    <w:rsid w:val="00C00C11"/>
    <w:rsid w:val="00C4338A"/>
    <w:rsid w:val="00C90C42"/>
    <w:rsid w:val="00CF3B96"/>
    <w:rsid w:val="00D322D3"/>
    <w:rsid w:val="00D371F7"/>
    <w:rsid w:val="00D5287A"/>
    <w:rsid w:val="00D54416"/>
    <w:rsid w:val="00D76AF0"/>
    <w:rsid w:val="00D87E49"/>
    <w:rsid w:val="00DE4B87"/>
    <w:rsid w:val="00E162B7"/>
    <w:rsid w:val="00E52E46"/>
    <w:rsid w:val="00F327B0"/>
    <w:rsid w:val="00F84BE8"/>
    <w:rsid w:val="00FB2262"/>
    <w:rsid w:val="00FB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C7F36-E38A-4C62-80F2-F110A40C2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3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7kolorowa">
    <w:name w:val="List Table 7 Colorful"/>
    <w:basedOn w:val="Standardowy"/>
    <w:uiPriority w:val="52"/>
    <w:rsid w:val="007335B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7335B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7335B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7335B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7335B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2">
    <w:name w:val="Plain Table 2"/>
    <w:basedOn w:val="Standardowy"/>
    <w:uiPriority w:val="42"/>
    <w:rsid w:val="007335B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Siatkatabelijasna">
    <w:name w:val="Grid Table Light"/>
    <w:basedOn w:val="Standardowy"/>
    <w:uiPriority w:val="40"/>
    <w:rsid w:val="007335B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7335B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0156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56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56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56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56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5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85D7B-459E-450F-A5EB-CBCBD7D1A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Stażysta3</dc:creator>
  <cp:keywords/>
  <dc:description/>
  <cp:lastModifiedBy>Stażysta3</cp:lastModifiedBy>
  <cp:revision>48</cp:revision>
  <cp:lastPrinted>2018-07-20T09:00:00Z</cp:lastPrinted>
  <dcterms:created xsi:type="dcterms:W3CDTF">2018-07-18T09:33:00Z</dcterms:created>
  <dcterms:modified xsi:type="dcterms:W3CDTF">2018-08-14T12:52:00Z</dcterms:modified>
</cp:coreProperties>
</file>