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B114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4F57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B114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0E5E44" w:rsidRDefault="00B11440" w:rsidP="00806E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 usunięcie 1 szt. drzewa gat. świerk</w:t>
            </w:r>
            <w:r w:rsidR="00490969">
              <w:rPr>
                <w:rFonts w:ascii="Calibri" w:hAnsi="Calibri" w:cs="Calibri"/>
              </w:rPr>
              <w:t xml:space="preserve"> pospolity</w:t>
            </w:r>
            <w:r>
              <w:rPr>
                <w:rFonts w:ascii="Calibri" w:hAnsi="Calibri" w:cs="Calibri"/>
              </w:rPr>
              <w:t xml:space="preserve"> rosnącego na działce nr 1997/2, przy ul. Nowej 10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B1144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B1144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</w:t>
            </w:r>
            <w:r w:rsidR="00C00C11">
              <w:rPr>
                <w:rFonts w:ascii="Calibri" w:hAnsi="Calibri" w:cs="Calibri"/>
              </w:rPr>
              <w:t>pólnota Mieszkaniowa ul. Nowa 10</w:t>
            </w:r>
            <w:r w:rsidR="00EB672B">
              <w:rPr>
                <w:rFonts w:ascii="Calibri" w:hAnsi="Calibri" w:cs="Calibri"/>
              </w:rPr>
              <w:t>;</w:t>
            </w:r>
            <w:r w:rsidR="00DE7576">
              <w:rPr>
                <w:rFonts w:ascii="Calibri" w:hAnsi="Calibri" w:cs="Calibri"/>
              </w:rPr>
              <w:t xml:space="preserve"> 48-130 Kietrz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C00C1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2018-01-17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4F576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2018-01-18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4F576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C00C1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DE7576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367A32"/>
    <w:rsid w:val="00490969"/>
    <w:rsid w:val="004F576E"/>
    <w:rsid w:val="00617AD3"/>
    <w:rsid w:val="007335B6"/>
    <w:rsid w:val="007A4332"/>
    <w:rsid w:val="00806E53"/>
    <w:rsid w:val="009D09EB"/>
    <w:rsid w:val="00A9595E"/>
    <w:rsid w:val="00B11440"/>
    <w:rsid w:val="00C00C11"/>
    <w:rsid w:val="00D322D3"/>
    <w:rsid w:val="00D76AF0"/>
    <w:rsid w:val="00D87E49"/>
    <w:rsid w:val="00DE7576"/>
    <w:rsid w:val="00EB672B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56962-6913-4510-A519-00B0AC6C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11</cp:revision>
  <dcterms:created xsi:type="dcterms:W3CDTF">2018-07-18T09:33:00Z</dcterms:created>
  <dcterms:modified xsi:type="dcterms:W3CDTF">2018-08-14T11:21:00Z</dcterms:modified>
</cp:coreProperties>
</file>