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B" w:rsidRDefault="00504ADB" w:rsidP="00504AD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2</w:t>
      </w:r>
    </w:p>
    <w:p w:rsidR="00504ADB" w:rsidRDefault="00504ADB" w:rsidP="00504AD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ogłoszenia Burmistrza Kietrza </w:t>
      </w:r>
    </w:p>
    <w:p w:rsidR="00504ADB" w:rsidRPr="002B4C7F" w:rsidRDefault="00246708" w:rsidP="002B4C7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20</w:t>
      </w:r>
      <w:bookmarkStart w:id="0" w:name="_GoBack"/>
      <w:bookmarkEnd w:id="0"/>
      <w:r w:rsidR="00504851">
        <w:rPr>
          <w:rFonts w:ascii="Times New Roman" w:hAnsi="Times New Roman" w:cs="Times New Roman"/>
          <w:bCs/>
        </w:rPr>
        <w:t xml:space="preserve"> listopada 2018</w:t>
      </w:r>
      <w:r w:rsidR="00504ADB">
        <w:rPr>
          <w:rFonts w:ascii="Times New Roman" w:hAnsi="Times New Roman" w:cs="Times New Roman"/>
          <w:bCs/>
        </w:rPr>
        <w:t xml:space="preserve"> roku</w:t>
      </w: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OPINII I UWAG</w:t>
      </w: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„Projekt rocznego Programu współpracy Gminy Kietrz z organizacjami pozarządowymi         i innymi uprawnionymi podmiotami prowadzącymi działalność pożytku pu</w:t>
      </w:r>
      <w:r w:rsidR="00504851">
        <w:rPr>
          <w:rFonts w:ascii="Times New Roman" w:hAnsi="Times New Roman" w:cs="Times New Roman"/>
          <w:sz w:val="24"/>
          <w:szCs w:val="24"/>
        </w:rPr>
        <w:t>blicznego            na rok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:rsidR="00504ADB" w:rsidRDefault="00504ADB" w:rsidP="00504AD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843"/>
        <w:gridCol w:w="2898"/>
        <w:gridCol w:w="2894"/>
      </w:tblGrid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Aktualny zapis programu, strona, §, pkt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Proponowane zmiany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Uzasadnienie</w:t>
            </w:r>
          </w:p>
        </w:tc>
      </w:tr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04ADB" w:rsidRDefault="00504ADB" w:rsidP="00504AD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4ADB" w:rsidRDefault="00504ADB" w:rsidP="00504AD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4ADB" w:rsidRDefault="00504ADB" w:rsidP="00504AD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Dane uczestnika konsultacji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88"/>
        <w:gridCol w:w="6900"/>
      </w:tblGrid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Nazwa organizacji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Adres organizacji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Cele statutowe organizacji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Numer telefonu/ adres e-mail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4ADB" w:rsidTr="00504A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Imię i nazwisko osoby do kontaktu </w:t>
            </w:r>
          </w:p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DB" w:rsidRDefault="00504A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04ADB" w:rsidRDefault="00504ADB" w:rsidP="00504ADB">
      <w:pPr>
        <w:rPr>
          <w:rFonts w:ascii="Times New Roman" w:hAnsi="Times New Roman" w:cs="Times New Roman"/>
          <w:b/>
        </w:rPr>
      </w:pPr>
    </w:p>
    <w:p w:rsidR="00504ADB" w:rsidRDefault="00504ADB" w:rsidP="00504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opinie:</w:t>
      </w:r>
    </w:p>
    <w:p w:rsidR="00504ADB" w:rsidRDefault="00504ADB" w:rsidP="00504A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ADB" w:rsidRDefault="00504ADB" w:rsidP="00504ADB"/>
    <w:p w:rsidR="00041969" w:rsidRDefault="00041969"/>
    <w:sectPr w:rsidR="0004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B"/>
    <w:rsid w:val="00041969"/>
    <w:rsid w:val="002345A1"/>
    <w:rsid w:val="00246708"/>
    <w:rsid w:val="002B4C7F"/>
    <w:rsid w:val="00504851"/>
    <w:rsid w:val="00504ADB"/>
    <w:rsid w:val="00E42FEB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7</cp:revision>
  <cp:lastPrinted>2018-11-19T08:03:00Z</cp:lastPrinted>
  <dcterms:created xsi:type="dcterms:W3CDTF">2017-11-08T08:52:00Z</dcterms:created>
  <dcterms:modified xsi:type="dcterms:W3CDTF">2018-11-20T06:33:00Z</dcterms:modified>
</cp:coreProperties>
</file>