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B6" w:rsidRPr="00AD31B8" w:rsidRDefault="00A5527D" w:rsidP="005D1D48">
      <w:pPr>
        <w:spacing w:line="400" w:lineRule="exact"/>
        <w:jc w:val="center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 xml:space="preserve">UCHWAŁA </w:t>
      </w:r>
    </w:p>
    <w:p w:rsidR="00195FB6" w:rsidRPr="00AD31B8" w:rsidRDefault="00A5527D" w:rsidP="005D1D48">
      <w:pPr>
        <w:spacing w:line="400" w:lineRule="exact"/>
        <w:jc w:val="center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>PAŃSTWOWEJ KOMISJI WYBORCZEJ</w:t>
      </w:r>
    </w:p>
    <w:p w:rsidR="00195FB6" w:rsidRPr="00AD31B8" w:rsidRDefault="00A5527D" w:rsidP="005D1D48">
      <w:pPr>
        <w:spacing w:line="400" w:lineRule="exact"/>
        <w:jc w:val="center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 xml:space="preserve">z dnia </w:t>
      </w:r>
      <w:r w:rsidR="00F2784D" w:rsidRPr="00AD31B8">
        <w:rPr>
          <w:color w:val="auto"/>
          <w:sz w:val="26"/>
          <w:szCs w:val="26"/>
        </w:rPr>
        <w:t xml:space="preserve">13 sierpnia </w:t>
      </w:r>
      <w:r w:rsidRPr="00AD31B8">
        <w:rPr>
          <w:color w:val="auto"/>
          <w:sz w:val="26"/>
          <w:szCs w:val="26"/>
        </w:rPr>
        <w:t>2018 r.</w:t>
      </w:r>
    </w:p>
    <w:p w:rsidR="00195FB6" w:rsidRPr="00AD31B8" w:rsidRDefault="00A5527D" w:rsidP="005D1D48">
      <w:pPr>
        <w:spacing w:line="400" w:lineRule="exact"/>
        <w:jc w:val="center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 xml:space="preserve">w sprawie warunków oraz sposobu </w:t>
      </w:r>
      <w:r w:rsidR="00362CAD" w:rsidRPr="00AD31B8">
        <w:rPr>
          <w:color w:val="auto"/>
          <w:sz w:val="26"/>
          <w:szCs w:val="26"/>
        </w:rPr>
        <w:t xml:space="preserve">pomocniczego </w:t>
      </w:r>
      <w:r w:rsidRPr="00AD31B8">
        <w:rPr>
          <w:color w:val="auto"/>
          <w:sz w:val="26"/>
          <w:szCs w:val="26"/>
        </w:rPr>
        <w:t xml:space="preserve">wykorzystania techniki elektronicznej w wyborach do rad gmin, rad powiatów, sejmików województw </w:t>
      </w:r>
    </w:p>
    <w:p w:rsidR="00195FB6" w:rsidRPr="00AD31B8" w:rsidRDefault="00A5527D" w:rsidP="005D1D48">
      <w:pPr>
        <w:spacing w:line="400" w:lineRule="exact"/>
        <w:jc w:val="center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 xml:space="preserve">i rad dzielnic m. st. Warszawy </w:t>
      </w:r>
    </w:p>
    <w:p w:rsidR="00195FB6" w:rsidRPr="00AD31B8" w:rsidRDefault="00A5527D" w:rsidP="005D1D48">
      <w:pPr>
        <w:spacing w:line="400" w:lineRule="exact"/>
        <w:jc w:val="center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>oraz w wyborach wójtów, burmistrzów i prezydentów miast</w:t>
      </w:r>
    </w:p>
    <w:p w:rsidR="00195FB6" w:rsidRPr="00AD31B8" w:rsidRDefault="00195FB6" w:rsidP="005D1D48">
      <w:pPr>
        <w:spacing w:line="400" w:lineRule="exact"/>
        <w:rPr>
          <w:color w:val="auto"/>
          <w:sz w:val="26"/>
          <w:szCs w:val="26"/>
        </w:rPr>
      </w:pPr>
    </w:p>
    <w:p w:rsidR="00195FB6" w:rsidRPr="00AD31B8" w:rsidRDefault="00A5527D" w:rsidP="005D1D48">
      <w:pPr>
        <w:spacing w:line="400" w:lineRule="exact"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 xml:space="preserve">Na podstawie art. 162 § 1 pkt 1 i 2 ustawy z dnia 5 stycznia 2011 r. – Kodeks wyborczy </w:t>
      </w:r>
      <w:r w:rsidR="005B03BC" w:rsidRPr="00AD31B8">
        <w:rPr>
          <w:color w:val="auto"/>
          <w:sz w:val="26"/>
          <w:szCs w:val="26"/>
        </w:rPr>
        <w:t>(Dz. U. z 2018 r. poz. 754, 1000 i 1349)</w:t>
      </w:r>
      <w:r w:rsidRPr="00AD31B8">
        <w:rPr>
          <w:color w:val="auto"/>
          <w:sz w:val="26"/>
          <w:szCs w:val="26"/>
        </w:rPr>
        <w:t xml:space="preserve"> </w:t>
      </w:r>
      <w:r w:rsidR="00362CAD" w:rsidRPr="00AD31B8">
        <w:rPr>
          <w:color w:val="auto"/>
          <w:sz w:val="26"/>
          <w:szCs w:val="26"/>
        </w:rPr>
        <w:t xml:space="preserve">oraz </w:t>
      </w:r>
      <w:r w:rsidRPr="00AD31B8">
        <w:rPr>
          <w:color w:val="auto"/>
          <w:sz w:val="26"/>
          <w:szCs w:val="26"/>
        </w:rPr>
        <w:t xml:space="preserve">w związku z art. 7 ust. 2 ustawy </w:t>
      </w:r>
      <w:r w:rsidR="00956D3E" w:rsidRPr="00AD31B8">
        <w:rPr>
          <w:color w:val="auto"/>
          <w:sz w:val="26"/>
          <w:szCs w:val="26"/>
        </w:rPr>
        <w:br/>
      </w:r>
      <w:r w:rsidRPr="00AD31B8">
        <w:rPr>
          <w:color w:val="auto"/>
          <w:sz w:val="26"/>
          <w:szCs w:val="26"/>
        </w:rPr>
        <w:t>z dnia 15 marca 2002 r. o ustroju miasta stołecznego Warszawy (Dz. U. z 2015 r. poz.</w:t>
      </w:r>
      <w:r w:rsidR="005D1D48">
        <w:rPr>
          <w:color w:val="auto"/>
          <w:sz w:val="26"/>
          <w:szCs w:val="26"/>
        </w:rPr>
        <w:t> </w:t>
      </w:r>
      <w:r w:rsidRPr="00AD31B8">
        <w:rPr>
          <w:color w:val="auto"/>
          <w:sz w:val="26"/>
          <w:szCs w:val="26"/>
        </w:rPr>
        <w:t>1438 oraz z 2018 r. poz. 130) Państwowa Komisja Wyborcza uchwala, co</w:t>
      </w:r>
      <w:r w:rsidR="005D1D48">
        <w:rPr>
          <w:color w:val="auto"/>
          <w:sz w:val="26"/>
          <w:szCs w:val="26"/>
        </w:rPr>
        <w:t> </w:t>
      </w:r>
      <w:r w:rsidRPr="00AD31B8">
        <w:rPr>
          <w:color w:val="auto"/>
          <w:sz w:val="26"/>
          <w:szCs w:val="26"/>
        </w:rPr>
        <w:t>następuje:</w:t>
      </w:r>
    </w:p>
    <w:p w:rsidR="00195FB6" w:rsidRPr="00AD31B8" w:rsidRDefault="00195FB6" w:rsidP="005D1D48">
      <w:pPr>
        <w:spacing w:line="400" w:lineRule="exact"/>
        <w:jc w:val="center"/>
        <w:rPr>
          <w:color w:val="auto"/>
          <w:sz w:val="26"/>
          <w:szCs w:val="26"/>
        </w:rPr>
      </w:pPr>
    </w:p>
    <w:p w:rsidR="00195FB6" w:rsidRPr="00AD31B8" w:rsidRDefault="00A5527D" w:rsidP="005D1D48">
      <w:pPr>
        <w:spacing w:line="400" w:lineRule="exact"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 xml:space="preserve">§ 1. 1. Ustala się warunki oraz sposób </w:t>
      </w:r>
      <w:r w:rsidR="00362CAD" w:rsidRPr="00AD31B8">
        <w:rPr>
          <w:color w:val="auto"/>
          <w:sz w:val="26"/>
          <w:szCs w:val="26"/>
        </w:rPr>
        <w:t xml:space="preserve">pomocniczego </w:t>
      </w:r>
      <w:r w:rsidRPr="00AD31B8">
        <w:rPr>
          <w:color w:val="auto"/>
          <w:sz w:val="26"/>
          <w:szCs w:val="26"/>
        </w:rPr>
        <w:t>wykorzystania techniki elektronicznej jako narzędzia wspomagającego prace: obwodowych komisji wyborczych, terytorialnych komisji wyborczych, gmin, powiatów, województw, komisarzy wyborczych oraz Państwowej Komisji Wyborczej, w wyborach do rad gmin, rad powiatów, sejmików województw i rad dzielnic m. st. Warszawy oraz w wyborach wójtów, burmistrzów i prezydentów miast.</w:t>
      </w:r>
    </w:p>
    <w:p w:rsidR="00195FB6" w:rsidRPr="00AD31B8" w:rsidRDefault="00A5527D" w:rsidP="005D1D48">
      <w:pPr>
        <w:spacing w:line="400" w:lineRule="exact"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 xml:space="preserve">2. Wykorzystanie techniki elektronicznej nie zastępuje tradycyjnego, dotychczasowego ręcznego liczenia głosów przez obwodowe komisje wyborcze oraz konieczności porównania przez terytorialne komisje wyborcze i komisarzy wyborczych danych zawartych w systemie </w:t>
      </w:r>
      <w:r w:rsidR="00362CAD" w:rsidRPr="00AD31B8">
        <w:rPr>
          <w:color w:val="auto"/>
          <w:sz w:val="26"/>
          <w:szCs w:val="26"/>
        </w:rPr>
        <w:t xml:space="preserve">informatycznym </w:t>
      </w:r>
      <w:r w:rsidRPr="00AD31B8">
        <w:rPr>
          <w:color w:val="auto"/>
          <w:sz w:val="26"/>
          <w:szCs w:val="26"/>
        </w:rPr>
        <w:t xml:space="preserve">z dostarczonymi protokołami głosowania </w:t>
      </w:r>
      <w:r w:rsidR="00B85222" w:rsidRPr="00AD31B8">
        <w:rPr>
          <w:color w:val="auto"/>
          <w:sz w:val="26"/>
          <w:szCs w:val="26"/>
        </w:rPr>
        <w:br/>
      </w:r>
      <w:r w:rsidRPr="00AD31B8">
        <w:rPr>
          <w:color w:val="auto"/>
          <w:sz w:val="26"/>
          <w:szCs w:val="26"/>
        </w:rPr>
        <w:t>w obwodzie.</w:t>
      </w:r>
    </w:p>
    <w:p w:rsidR="00195FB6" w:rsidRPr="00AD31B8" w:rsidRDefault="00A5527D" w:rsidP="005D1D48">
      <w:pPr>
        <w:spacing w:line="400" w:lineRule="exact"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>3. Przepisy uchwały stosuje się odpowiednio w ponownym głosowaniu w wyborach wójtów, burmistrzów i prezydentów miast.</w:t>
      </w:r>
    </w:p>
    <w:p w:rsidR="00195FB6" w:rsidRPr="00AD31B8" w:rsidRDefault="00A5527D" w:rsidP="005D1D48">
      <w:pPr>
        <w:spacing w:line="400" w:lineRule="exact"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>4. Przepisy uchwały stosuje się odpowiednio w wyborach organów jednostek samorządu terytorialnego przeprowadzanych w toku kadencji.</w:t>
      </w:r>
    </w:p>
    <w:p w:rsidR="00195FB6" w:rsidRPr="00AD31B8" w:rsidRDefault="00A5527D" w:rsidP="005D1D48">
      <w:pPr>
        <w:spacing w:line="400" w:lineRule="exact"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 xml:space="preserve">§ 2. Warunkiem korzystania przez podmioty, o których mowa w § 1 ust. 1, z techniki elektronicznej jest używanie wyłącznie oprogramowania zaakceptowanego </w:t>
      </w:r>
      <w:r w:rsidR="00B85222" w:rsidRPr="00AD31B8">
        <w:rPr>
          <w:color w:val="auto"/>
          <w:sz w:val="26"/>
          <w:szCs w:val="26"/>
        </w:rPr>
        <w:br/>
      </w:r>
      <w:r w:rsidRPr="00AD31B8">
        <w:rPr>
          <w:color w:val="auto"/>
          <w:sz w:val="26"/>
          <w:szCs w:val="26"/>
        </w:rPr>
        <w:t>i zapewnionego przez Państwową Komisję Wyborczą</w:t>
      </w:r>
      <w:r w:rsidR="00362CAD" w:rsidRPr="00AD31B8">
        <w:rPr>
          <w:color w:val="auto"/>
          <w:sz w:val="26"/>
          <w:szCs w:val="26"/>
        </w:rPr>
        <w:t xml:space="preserve"> – systemu informatycznego Wsparcie Organów Wyborczych (WOW), zwanego dalej </w:t>
      </w:r>
      <w:r w:rsidR="005D1D48">
        <w:rPr>
          <w:color w:val="auto"/>
          <w:sz w:val="26"/>
          <w:szCs w:val="26"/>
        </w:rPr>
        <w:t>„</w:t>
      </w:r>
      <w:r w:rsidR="00362CAD" w:rsidRPr="00AD31B8">
        <w:rPr>
          <w:color w:val="auto"/>
          <w:sz w:val="26"/>
          <w:szCs w:val="26"/>
        </w:rPr>
        <w:t>systemem informatycznym</w:t>
      </w:r>
      <w:r w:rsidR="005D1D48">
        <w:rPr>
          <w:color w:val="auto"/>
          <w:sz w:val="26"/>
          <w:szCs w:val="26"/>
        </w:rPr>
        <w:t>”</w:t>
      </w:r>
      <w:r w:rsidRPr="00AD31B8">
        <w:rPr>
          <w:color w:val="auto"/>
          <w:sz w:val="26"/>
          <w:szCs w:val="26"/>
        </w:rPr>
        <w:t>.</w:t>
      </w:r>
    </w:p>
    <w:p w:rsidR="00195FB6" w:rsidRPr="00AD31B8" w:rsidRDefault="00A5527D" w:rsidP="005D1D48">
      <w:pPr>
        <w:spacing w:line="400" w:lineRule="exact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>§ 3. 1. System informatyczny umożliwia:</w:t>
      </w:r>
    </w:p>
    <w:p w:rsidR="00195FB6" w:rsidRPr="00AD31B8" w:rsidRDefault="00A5527D" w:rsidP="005D1D48">
      <w:pPr>
        <w:numPr>
          <w:ilvl w:val="0"/>
          <w:numId w:val="1"/>
        </w:numPr>
        <w:spacing w:line="400" w:lineRule="exact"/>
        <w:ind w:left="425" w:hanging="425"/>
        <w:contextualSpacing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lastRenderedPageBreak/>
        <w:t>wprowadzenie i przechowywanie danych o terytorialnym zasięgu działania komisarzy wyborczych;</w:t>
      </w:r>
    </w:p>
    <w:p w:rsidR="00956D3E" w:rsidRPr="00AD31B8" w:rsidRDefault="00956D3E" w:rsidP="005D1D48">
      <w:pPr>
        <w:numPr>
          <w:ilvl w:val="0"/>
          <w:numId w:val="1"/>
        </w:numPr>
        <w:spacing w:line="400" w:lineRule="exact"/>
        <w:ind w:left="425" w:hanging="425"/>
        <w:contextualSpacing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 xml:space="preserve">wprowadzenie i przechowywanie danych o urzędnikach wyborczych </w:t>
      </w:r>
      <w:r w:rsidR="00362CAD" w:rsidRPr="00AD31B8">
        <w:rPr>
          <w:color w:val="auto"/>
          <w:sz w:val="26"/>
          <w:szCs w:val="26"/>
        </w:rPr>
        <w:t xml:space="preserve">powołanych w poszczególnych </w:t>
      </w:r>
      <w:r w:rsidRPr="00AD31B8">
        <w:rPr>
          <w:color w:val="auto"/>
          <w:sz w:val="26"/>
          <w:szCs w:val="26"/>
        </w:rPr>
        <w:t>gmin</w:t>
      </w:r>
      <w:r w:rsidR="00362CAD" w:rsidRPr="00AD31B8">
        <w:rPr>
          <w:color w:val="auto"/>
          <w:sz w:val="26"/>
          <w:szCs w:val="26"/>
        </w:rPr>
        <w:t>ach</w:t>
      </w:r>
      <w:r w:rsidRPr="00AD31B8">
        <w:rPr>
          <w:color w:val="auto"/>
          <w:sz w:val="26"/>
          <w:szCs w:val="26"/>
        </w:rPr>
        <w:t>;</w:t>
      </w:r>
    </w:p>
    <w:p w:rsidR="00195FB6" w:rsidRPr="00AD31B8" w:rsidRDefault="00A5527D" w:rsidP="005D1D48">
      <w:pPr>
        <w:numPr>
          <w:ilvl w:val="0"/>
          <w:numId w:val="1"/>
        </w:numPr>
        <w:spacing w:line="400" w:lineRule="exact"/>
        <w:ind w:left="425" w:hanging="425"/>
        <w:contextualSpacing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>wprowadzenie, przechowywanie i aktualizację danych o komitetach wyborczych, listach kandydatów i kandydatach na radnych oraz o kandydatach na wójtów, burmistrzów i prezydentów miast;</w:t>
      </w:r>
    </w:p>
    <w:p w:rsidR="00195FB6" w:rsidRPr="00AD31B8" w:rsidRDefault="00A5527D" w:rsidP="005D1D48">
      <w:pPr>
        <w:numPr>
          <w:ilvl w:val="0"/>
          <w:numId w:val="1"/>
        </w:numPr>
        <w:spacing w:line="400" w:lineRule="exact"/>
        <w:ind w:left="425" w:hanging="425"/>
        <w:contextualSpacing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>weryfikac</w:t>
      </w:r>
      <w:r w:rsidR="00362CAD" w:rsidRPr="00AD31B8">
        <w:rPr>
          <w:color w:val="auto"/>
          <w:sz w:val="26"/>
          <w:szCs w:val="26"/>
        </w:rPr>
        <w:t>ję danych</w:t>
      </w:r>
      <w:r w:rsidR="00302A6A" w:rsidRPr="00AD31B8">
        <w:rPr>
          <w:color w:val="auto"/>
          <w:sz w:val="26"/>
          <w:szCs w:val="26"/>
        </w:rPr>
        <w:t>,</w:t>
      </w:r>
      <w:r w:rsidR="00362CAD" w:rsidRPr="00AD31B8">
        <w:rPr>
          <w:color w:val="auto"/>
          <w:sz w:val="26"/>
          <w:szCs w:val="26"/>
        </w:rPr>
        <w:t xml:space="preserve"> o których mowa w pkt 3</w:t>
      </w:r>
      <w:r w:rsidRPr="00AD31B8">
        <w:rPr>
          <w:color w:val="auto"/>
          <w:sz w:val="26"/>
          <w:szCs w:val="26"/>
        </w:rPr>
        <w:t>, w szczególności w zakresie naruszenia zakazu kandydowania przez członków komisji wyborczych, zakazu wielokrotnego kandydowania, jak i posiadania praw wyborczych na obszarze danej gminy;</w:t>
      </w:r>
    </w:p>
    <w:p w:rsidR="00195FB6" w:rsidRPr="00AD31B8" w:rsidRDefault="00A5527D" w:rsidP="005D1D48">
      <w:pPr>
        <w:numPr>
          <w:ilvl w:val="0"/>
          <w:numId w:val="1"/>
        </w:numPr>
        <w:spacing w:line="400" w:lineRule="exact"/>
        <w:ind w:left="425" w:hanging="425"/>
        <w:contextualSpacing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>pomoc w nadawaniu numerów listom kandydatów;</w:t>
      </w:r>
    </w:p>
    <w:p w:rsidR="00195FB6" w:rsidRPr="00AD31B8" w:rsidRDefault="00A5527D" w:rsidP="005D1D48">
      <w:pPr>
        <w:numPr>
          <w:ilvl w:val="0"/>
          <w:numId w:val="1"/>
        </w:numPr>
        <w:spacing w:line="400" w:lineRule="exact"/>
        <w:ind w:left="425" w:hanging="425"/>
        <w:contextualSpacing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>wprowadzenie i przechowywanie danych o okręgach wyborczych i obwodach głosowania oraz o składach terytorialnych i obwodowych komisji wyborczych;</w:t>
      </w:r>
    </w:p>
    <w:p w:rsidR="00195FB6" w:rsidRPr="00AD31B8" w:rsidRDefault="00A5527D" w:rsidP="005D1D48">
      <w:pPr>
        <w:numPr>
          <w:ilvl w:val="0"/>
          <w:numId w:val="1"/>
        </w:numPr>
        <w:spacing w:line="400" w:lineRule="exact"/>
        <w:ind w:left="425" w:hanging="425"/>
        <w:contextualSpacing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>wprowadzenie i przechowywanie danych o liczbie mieszkańców, o liczbie wyborców, o liczbie udzielonych pełnomocnictw do głosowania oraz o liczbie wysłanych pakietów wyborczych;</w:t>
      </w:r>
    </w:p>
    <w:p w:rsidR="00195FB6" w:rsidRPr="00AD31B8" w:rsidRDefault="00A5527D" w:rsidP="005D1D48">
      <w:pPr>
        <w:numPr>
          <w:ilvl w:val="0"/>
          <w:numId w:val="1"/>
        </w:numPr>
        <w:spacing w:line="400" w:lineRule="exact"/>
        <w:ind w:left="425" w:hanging="425"/>
        <w:contextualSpacing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 xml:space="preserve">przygotowanie danych do składu obwieszczeń o zarejestrowanych listach kandydatów na radnych i o zarejestrowanych kandydatach na wójtów, burmistrzów i prezydentów miast oraz danych </w:t>
      </w:r>
      <w:r w:rsidR="006620C4" w:rsidRPr="00AD31B8">
        <w:rPr>
          <w:color w:val="auto"/>
          <w:sz w:val="26"/>
          <w:szCs w:val="26"/>
        </w:rPr>
        <w:t xml:space="preserve">niezbędnych do sporządzenia </w:t>
      </w:r>
      <w:r w:rsidRPr="00AD31B8">
        <w:rPr>
          <w:color w:val="auto"/>
          <w:sz w:val="26"/>
          <w:szCs w:val="26"/>
        </w:rPr>
        <w:t>kart do głosowania;</w:t>
      </w:r>
    </w:p>
    <w:p w:rsidR="00195FB6" w:rsidRPr="00AD31B8" w:rsidRDefault="00A5527D" w:rsidP="005D1D48">
      <w:pPr>
        <w:numPr>
          <w:ilvl w:val="0"/>
          <w:numId w:val="1"/>
        </w:numPr>
        <w:spacing w:line="400" w:lineRule="exact"/>
        <w:ind w:left="425" w:hanging="425"/>
        <w:contextualSpacing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 xml:space="preserve">przekazanie, w trakcie głosowania, danych o liczbie osób uprawnionych </w:t>
      </w:r>
      <w:r w:rsidR="00B85222" w:rsidRPr="00AD31B8">
        <w:rPr>
          <w:color w:val="auto"/>
          <w:sz w:val="26"/>
          <w:szCs w:val="26"/>
        </w:rPr>
        <w:br/>
      </w:r>
      <w:r w:rsidRPr="00AD31B8">
        <w:rPr>
          <w:color w:val="auto"/>
          <w:sz w:val="26"/>
          <w:szCs w:val="26"/>
        </w:rPr>
        <w:t>do głosowania ujętych w spisach wyborców oraz o liczbie wydanych wyborcom kart do głosowania w stałych obwodach głosowania</w:t>
      </w:r>
      <w:r w:rsidR="006620C4" w:rsidRPr="00AD31B8">
        <w:rPr>
          <w:color w:val="auto"/>
          <w:sz w:val="26"/>
          <w:szCs w:val="26"/>
        </w:rPr>
        <w:t>;</w:t>
      </w:r>
    </w:p>
    <w:p w:rsidR="00195FB6" w:rsidRPr="00AD31B8" w:rsidRDefault="00A5527D" w:rsidP="005D1D48">
      <w:pPr>
        <w:numPr>
          <w:ilvl w:val="0"/>
          <w:numId w:val="1"/>
        </w:numPr>
        <w:spacing w:line="400" w:lineRule="exact"/>
        <w:ind w:left="425" w:hanging="425"/>
        <w:contextualSpacing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>druk formularzy protokołów głosowania dla właściwej obwodowej komisji wyborczej;</w:t>
      </w:r>
    </w:p>
    <w:p w:rsidR="00956D3E" w:rsidRPr="00AD31B8" w:rsidRDefault="00956D3E" w:rsidP="005D1D48">
      <w:pPr>
        <w:numPr>
          <w:ilvl w:val="0"/>
          <w:numId w:val="1"/>
        </w:numPr>
        <w:spacing w:line="400" w:lineRule="exact"/>
        <w:ind w:left="425" w:hanging="425"/>
        <w:contextualSpacing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 xml:space="preserve">wprowadzenie wszystkich danych oraz umożliwienie wydruku </w:t>
      </w:r>
      <w:r w:rsidR="006620C4" w:rsidRPr="00AD31B8">
        <w:rPr>
          <w:color w:val="auto"/>
          <w:sz w:val="26"/>
          <w:szCs w:val="26"/>
        </w:rPr>
        <w:t xml:space="preserve">projektu </w:t>
      </w:r>
      <w:r w:rsidRPr="00AD31B8">
        <w:rPr>
          <w:color w:val="auto"/>
          <w:sz w:val="26"/>
          <w:szCs w:val="26"/>
        </w:rPr>
        <w:t>protokołu przekazania dokumentów obwodowej komisji wyborczej ds. ustalenia wyników głosowania przez obwodową komisję ds. przeprowadzenia głosowania;</w:t>
      </w:r>
    </w:p>
    <w:p w:rsidR="00195FB6" w:rsidRPr="00AD31B8" w:rsidRDefault="00A5527D" w:rsidP="005D1D48">
      <w:pPr>
        <w:numPr>
          <w:ilvl w:val="0"/>
          <w:numId w:val="1"/>
        </w:numPr>
        <w:spacing w:line="400" w:lineRule="exact"/>
        <w:ind w:left="425" w:hanging="425"/>
        <w:contextualSpacing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>wprowadzenie wszystkich danych zawartych w projektach protokołów głosowania w obwodzie;</w:t>
      </w:r>
    </w:p>
    <w:p w:rsidR="00195FB6" w:rsidRPr="00AD31B8" w:rsidRDefault="00A5527D" w:rsidP="005D1D48">
      <w:pPr>
        <w:numPr>
          <w:ilvl w:val="0"/>
          <w:numId w:val="1"/>
        </w:numPr>
        <w:spacing w:line="400" w:lineRule="exact"/>
        <w:ind w:left="425" w:hanging="425"/>
        <w:contextualSpacing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 xml:space="preserve">umożliwienie wydruku projektów protokołów głosowania w obwodzie </w:t>
      </w:r>
      <w:r w:rsidR="00B85222" w:rsidRPr="00AD31B8">
        <w:rPr>
          <w:color w:val="auto"/>
          <w:sz w:val="26"/>
          <w:szCs w:val="26"/>
        </w:rPr>
        <w:br/>
      </w:r>
      <w:r w:rsidRPr="00AD31B8">
        <w:rPr>
          <w:color w:val="auto"/>
          <w:sz w:val="26"/>
          <w:szCs w:val="26"/>
        </w:rPr>
        <w:t>z ewentualnym zestawieniem błędów oraz raportem ostrzeżeń, ułatwiającymi sprawdzenie zgodności arytmetycznej poprawności ustalenia wyników głosowania w obwodzie;</w:t>
      </w:r>
    </w:p>
    <w:p w:rsidR="00195FB6" w:rsidRPr="00AD31B8" w:rsidRDefault="00A5527D" w:rsidP="005D1D48">
      <w:pPr>
        <w:numPr>
          <w:ilvl w:val="0"/>
          <w:numId w:val="1"/>
        </w:numPr>
        <w:spacing w:line="400" w:lineRule="exact"/>
        <w:ind w:left="425" w:hanging="425"/>
        <w:contextualSpacing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lastRenderedPageBreak/>
        <w:t xml:space="preserve">wprowadzenie danych z </w:t>
      </w:r>
      <w:r w:rsidR="006620C4" w:rsidRPr="00AD31B8">
        <w:rPr>
          <w:color w:val="auto"/>
          <w:sz w:val="26"/>
          <w:szCs w:val="26"/>
        </w:rPr>
        <w:t xml:space="preserve">podpisanych </w:t>
      </w:r>
      <w:r w:rsidRPr="00AD31B8">
        <w:rPr>
          <w:color w:val="auto"/>
          <w:sz w:val="26"/>
          <w:szCs w:val="26"/>
        </w:rPr>
        <w:t>protokołów głosowania do sieci elektronicznego przekazywania danych;</w:t>
      </w:r>
    </w:p>
    <w:p w:rsidR="00195FB6" w:rsidRPr="00AD31B8" w:rsidRDefault="00A5527D" w:rsidP="005D1D48">
      <w:pPr>
        <w:numPr>
          <w:ilvl w:val="0"/>
          <w:numId w:val="1"/>
        </w:numPr>
        <w:spacing w:line="400" w:lineRule="exact"/>
        <w:ind w:left="425" w:hanging="425"/>
        <w:contextualSpacing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>zapisanie danych z protokołów głosowania w postaci pliku na elektronicznym nośniku danych;</w:t>
      </w:r>
    </w:p>
    <w:p w:rsidR="00195FB6" w:rsidRPr="00AD31B8" w:rsidRDefault="00A5527D" w:rsidP="005D1D48">
      <w:pPr>
        <w:numPr>
          <w:ilvl w:val="0"/>
          <w:numId w:val="1"/>
        </w:numPr>
        <w:spacing w:line="400" w:lineRule="exact"/>
        <w:ind w:left="425" w:hanging="425"/>
        <w:contextualSpacing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 xml:space="preserve">potwierdzenie przez </w:t>
      </w:r>
      <w:r w:rsidR="002C7AB1" w:rsidRPr="00AD31B8">
        <w:rPr>
          <w:color w:val="auto"/>
          <w:sz w:val="26"/>
          <w:szCs w:val="26"/>
        </w:rPr>
        <w:t xml:space="preserve">pełnomocnika do spraw informatyki TKW </w:t>
      </w:r>
      <w:r w:rsidRPr="00AD31B8">
        <w:rPr>
          <w:color w:val="auto"/>
          <w:sz w:val="26"/>
          <w:szCs w:val="26"/>
        </w:rPr>
        <w:t xml:space="preserve">zgodności danych elektronicznych otrzymanych z obwodowej komisji wyborczej </w:t>
      </w:r>
      <w:r w:rsidR="006620C4" w:rsidRPr="00AD31B8">
        <w:rPr>
          <w:color w:val="auto"/>
          <w:sz w:val="26"/>
          <w:szCs w:val="26"/>
        </w:rPr>
        <w:t xml:space="preserve">ds. ustalenia wyników głosowania </w:t>
      </w:r>
      <w:r w:rsidRPr="00AD31B8">
        <w:rPr>
          <w:color w:val="auto"/>
          <w:sz w:val="26"/>
          <w:szCs w:val="26"/>
        </w:rPr>
        <w:t xml:space="preserve">z protokołami głosowania przekazanymi przez </w:t>
      </w:r>
      <w:r w:rsidR="006620C4" w:rsidRPr="00AD31B8">
        <w:rPr>
          <w:color w:val="auto"/>
          <w:sz w:val="26"/>
          <w:szCs w:val="26"/>
        </w:rPr>
        <w:t xml:space="preserve">tę </w:t>
      </w:r>
      <w:r w:rsidRPr="00AD31B8">
        <w:rPr>
          <w:color w:val="auto"/>
          <w:sz w:val="26"/>
          <w:szCs w:val="26"/>
        </w:rPr>
        <w:t>obwodową komisję wyborczą;</w:t>
      </w:r>
    </w:p>
    <w:p w:rsidR="00195FB6" w:rsidRPr="00AD31B8" w:rsidRDefault="00A5527D" w:rsidP="005D1D48">
      <w:pPr>
        <w:numPr>
          <w:ilvl w:val="0"/>
          <w:numId w:val="1"/>
        </w:numPr>
        <w:spacing w:line="400" w:lineRule="exact"/>
        <w:ind w:left="425" w:hanging="425"/>
        <w:contextualSpacing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>weryfikację i zatwierdzenie danych z protokołów głosowania na poziomie właściwego komisarza wyborczego;</w:t>
      </w:r>
    </w:p>
    <w:p w:rsidR="00195FB6" w:rsidRPr="00AD31B8" w:rsidRDefault="00A5527D" w:rsidP="005D1D48">
      <w:pPr>
        <w:numPr>
          <w:ilvl w:val="0"/>
          <w:numId w:val="1"/>
        </w:numPr>
        <w:spacing w:line="400" w:lineRule="exact"/>
        <w:ind w:left="425" w:hanging="425"/>
        <w:contextualSpacing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 xml:space="preserve">sporządzenie, w formie wydruków, projektów zestawień wyników głosowania </w:t>
      </w:r>
      <w:r w:rsidR="00B85222" w:rsidRPr="00AD31B8">
        <w:rPr>
          <w:color w:val="auto"/>
          <w:sz w:val="26"/>
          <w:szCs w:val="26"/>
        </w:rPr>
        <w:br/>
      </w:r>
      <w:r w:rsidRPr="00AD31B8">
        <w:rPr>
          <w:color w:val="auto"/>
          <w:sz w:val="26"/>
          <w:szCs w:val="26"/>
        </w:rPr>
        <w:t xml:space="preserve">i </w:t>
      </w:r>
      <w:r w:rsidR="006620C4" w:rsidRPr="00AD31B8">
        <w:rPr>
          <w:color w:val="auto"/>
          <w:sz w:val="26"/>
          <w:szCs w:val="26"/>
        </w:rPr>
        <w:t xml:space="preserve">projektów </w:t>
      </w:r>
      <w:r w:rsidRPr="00AD31B8">
        <w:rPr>
          <w:color w:val="auto"/>
          <w:sz w:val="26"/>
          <w:szCs w:val="26"/>
        </w:rPr>
        <w:t>protokołów z wyborów;</w:t>
      </w:r>
    </w:p>
    <w:p w:rsidR="00195FB6" w:rsidRPr="00AD31B8" w:rsidRDefault="00A5527D" w:rsidP="005D1D48">
      <w:pPr>
        <w:numPr>
          <w:ilvl w:val="0"/>
          <w:numId w:val="1"/>
        </w:numPr>
        <w:spacing w:line="400" w:lineRule="exact"/>
        <w:ind w:left="425" w:hanging="425"/>
        <w:contextualSpacing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>zatwierdzenie danych z protokołów z wyborów na poziomie właściwego komisarza wyborczego;</w:t>
      </w:r>
    </w:p>
    <w:p w:rsidR="00195FB6" w:rsidRPr="00AD31B8" w:rsidRDefault="00A5527D" w:rsidP="005D1D48">
      <w:pPr>
        <w:numPr>
          <w:ilvl w:val="0"/>
          <w:numId w:val="1"/>
        </w:numPr>
        <w:spacing w:line="400" w:lineRule="exact"/>
        <w:ind w:left="425" w:hanging="425"/>
        <w:contextualSpacing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 xml:space="preserve">sporządzenie przez komisarza wyborczego o charakterze ogólnowojewódzkim </w:t>
      </w:r>
      <w:r w:rsidR="006620C4" w:rsidRPr="00AD31B8">
        <w:rPr>
          <w:color w:val="auto"/>
          <w:sz w:val="26"/>
          <w:szCs w:val="26"/>
        </w:rPr>
        <w:t xml:space="preserve">projektu </w:t>
      </w:r>
      <w:r w:rsidRPr="00AD31B8">
        <w:rPr>
          <w:color w:val="auto"/>
          <w:sz w:val="26"/>
          <w:szCs w:val="26"/>
        </w:rPr>
        <w:t>obwieszczenia o wynikach wyborów do rad oraz o wynikach wyborów wójtów, burmistrzów i prezydentów miast na obszarze województwa;</w:t>
      </w:r>
    </w:p>
    <w:p w:rsidR="00195FB6" w:rsidRPr="00AD31B8" w:rsidRDefault="00A5527D" w:rsidP="005D1D48">
      <w:pPr>
        <w:numPr>
          <w:ilvl w:val="0"/>
          <w:numId w:val="1"/>
        </w:numPr>
        <w:spacing w:line="400" w:lineRule="exact"/>
        <w:ind w:left="425" w:hanging="425"/>
        <w:contextualSpacing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>sporządzenie wyciągów, o których mowa w art. 169 Kodeksu wyborczego;</w:t>
      </w:r>
    </w:p>
    <w:p w:rsidR="00195FB6" w:rsidRPr="00AD31B8" w:rsidRDefault="00A5527D" w:rsidP="005D1D48">
      <w:pPr>
        <w:numPr>
          <w:ilvl w:val="0"/>
          <w:numId w:val="1"/>
        </w:numPr>
        <w:spacing w:line="400" w:lineRule="exact"/>
        <w:ind w:left="425" w:hanging="425"/>
        <w:contextualSpacing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 xml:space="preserve">sporządzenie </w:t>
      </w:r>
      <w:r w:rsidR="006620C4" w:rsidRPr="00AD31B8">
        <w:rPr>
          <w:color w:val="auto"/>
          <w:sz w:val="26"/>
          <w:szCs w:val="26"/>
        </w:rPr>
        <w:t xml:space="preserve">projektów </w:t>
      </w:r>
      <w:r w:rsidRPr="00AD31B8">
        <w:rPr>
          <w:color w:val="auto"/>
          <w:sz w:val="26"/>
          <w:szCs w:val="26"/>
        </w:rPr>
        <w:t>obwieszczeń Państwowej Komisji Wyborczej o wynikach wyborów do rad na obszarze kraju oraz o zbiorczych wynikach wyborów wójtów na obszarze kraju;</w:t>
      </w:r>
    </w:p>
    <w:p w:rsidR="00195FB6" w:rsidRPr="00AD31B8" w:rsidRDefault="00A5527D" w:rsidP="005D1D48">
      <w:pPr>
        <w:numPr>
          <w:ilvl w:val="0"/>
          <w:numId w:val="1"/>
        </w:numPr>
        <w:spacing w:line="400" w:lineRule="exact"/>
        <w:ind w:left="425" w:hanging="425"/>
        <w:contextualSpacing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 xml:space="preserve">przygotowanie zaświadczeń o wyborze dla radnych oraz wójtów, burmistrzów </w:t>
      </w:r>
      <w:r w:rsidR="00B85222" w:rsidRPr="00AD31B8">
        <w:rPr>
          <w:color w:val="auto"/>
          <w:sz w:val="26"/>
          <w:szCs w:val="26"/>
        </w:rPr>
        <w:br/>
      </w:r>
      <w:r w:rsidRPr="00AD31B8">
        <w:rPr>
          <w:color w:val="auto"/>
          <w:sz w:val="26"/>
          <w:szCs w:val="26"/>
        </w:rPr>
        <w:t>i prezydentów miast;</w:t>
      </w:r>
    </w:p>
    <w:p w:rsidR="00195FB6" w:rsidRPr="00AD31B8" w:rsidRDefault="00A5527D" w:rsidP="005D1D48">
      <w:pPr>
        <w:numPr>
          <w:ilvl w:val="0"/>
          <w:numId w:val="1"/>
        </w:numPr>
        <w:spacing w:line="400" w:lineRule="exact"/>
        <w:ind w:left="425" w:hanging="425"/>
        <w:contextualSpacing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 xml:space="preserve">przechowywanie danych zawartych w protokołach głosowania w obwodach, </w:t>
      </w:r>
      <w:r w:rsidR="00B85222" w:rsidRPr="00AD31B8">
        <w:rPr>
          <w:color w:val="auto"/>
          <w:sz w:val="26"/>
          <w:szCs w:val="26"/>
        </w:rPr>
        <w:br/>
      </w:r>
      <w:r w:rsidRPr="00AD31B8">
        <w:rPr>
          <w:color w:val="auto"/>
          <w:sz w:val="26"/>
          <w:szCs w:val="26"/>
        </w:rPr>
        <w:t>w okręgach wyborczych, na poziomie jednostki samorządu terytorialnego i w skali kraju.</w:t>
      </w:r>
    </w:p>
    <w:p w:rsidR="00195FB6" w:rsidRPr="00AD31B8" w:rsidRDefault="00A5527D" w:rsidP="005D1D48">
      <w:pPr>
        <w:spacing w:line="400" w:lineRule="exact"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 xml:space="preserve">2. System informatyczny umożliwia komisarzowi wyborczemu nadzór </w:t>
      </w:r>
      <w:r w:rsidR="00B85222" w:rsidRPr="00AD31B8">
        <w:rPr>
          <w:color w:val="auto"/>
          <w:sz w:val="26"/>
          <w:szCs w:val="26"/>
        </w:rPr>
        <w:br/>
      </w:r>
      <w:r w:rsidRPr="00AD31B8">
        <w:rPr>
          <w:color w:val="auto"/>
          <w:sz w:val="26"/>
          <w:szCs w:val="26"/>
        </w:rPr>
        <w:t>nad poprawnością ustalenia wyników głosowania i wyników wyborów przez komisje wyborcze z obszaru jego właściwości terytorialnej.</w:t>
      </w:r>
    </w:p>
    <w:p w:rsidR="00195FB6" w:rsidRPr="00AD31B8" w:rsidRDefault="00A5527D" w:rsidP="005D1D48">
      <w:pPr>
        <w:spacing w:line="400" w:lineRule="exact"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 xml:space="preserve">3. System informatyczny zapewnia Państwowej Komisji Wyborczej wgląd </w:t>
      </w:r>
      <w:r w:rsidR="00B85222" w:rsidRPr="00AD31B8">
        <w:rPr>
          <w:color w:val="auto"/>
          <w:sz w:val="26"/>
          <w:szCs w:val="26"/>
        </w:rPr>
        <w:br/>
      </w:r>
      <w:r w:rsidRPr="00AD31B8">
        <w:rPr>
          <w:color w:val="auto"/>
          <w:sz w:val="26"/>
          <w:szCs w:val="26"/>
        </w:rPr>
        <w:t xml:space="preserve">we wszystkie </w:t>
      </w:r>
      <w:r w:rsidR="001D1814" w:rsidRPr="00AD31B8">
        <w:rPr>
          <w:color w:val="auto"/>
          <w:sz w:val="26"/>
          <w:szCs w:val="26"/>
        </w:rPr>
        <w:t xml:space="preserve">wprowadzone do niego </w:t>
      </w:r>
      <w:r w:rsidRPr="00AD31B8">
        <w:rPr>
          <w:color w:val="auto"/>
          <w:sz w:val="26"/>
          <w:szCs w:val="26"/>
        </w:rPr>
        <w:t>dane z protokołów głosowania w obwodzie.</w:t>
      </w:r>
    </w:p>
    <w:p w:rsidR="00195FB6" w:rsidRPr="00AD31B8" w:rsidRDefault="00A5527D" w:rsidP="005D1D48">
      <w:pPr>
        <w:spacing w:line="400" w:lineRule="exact"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 xml:space="preserve">4. System informatyczny zapewnia wprowadzenie danych do sieci elektronicznego przekazywania danych oraz ich przesyłanie przez </w:t>
      </w:r>
      <w:proofErr w:type="spellStart"/>
      <w:r w:rsidRPr="00AD31B8">
        <w:rPr>
          <w:color w:val="auto"/>
          <w:sz w:val="26"/>
          <w:szCs w:val="26"/>
        </w:rPr>
        <w:t>internet</w:t>
      </w:r>
      <w:proofErr w:type="spellEnd"/>
      <w:r w:rsidRPr="00AD31B8">
        <w:rPr>
          <w:color w:val="auto"/>
          <w:sz w:val="26"/>
          <w:szCs w:val="26"/>
        </w:rPr>
        <w:t>, z zapewnieniem bezpieczeństwa komunikacji i autoryzacji oraz poprawności i integralności przekazanych danych.</w:t>
      </w:r>
    </w:p>
    <w:p w:rsidR="00195FB6" w:rsidRPr="00AD31B8" w:rsidRDefault="00A5527D" w:rsidP="005D1D48">
      <w:pPr>
        <w:spacing w:line="400" w:lineRule="exact"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lastRenderedPageBreak/>
        <w:t>5. System informatyczny prowadzi ewidencję osób posiadających do niego dostęp oraz ich uprawnień.</w:t>
      </w:r>
    </w:p>
    <w:p w:rsidR="002C2E91" w:rsidRDefault="00A5527D" w:rsidP="005D1D48">
      <w:pPr>
        <w:spacing w:line="400" w:lineRule="exact"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 xml:space="preserve">§ 4. Obsługę informatyczną Państwowej Komisji Wyborczej zapewnia </w:t>
      </w:r>
      <w:r w:rsidR="002C2E91">
        <w:rPr>
          <w:color w:val="auto"/>
          <w:sz w:val="26"/>
          <w:szCs w:val="26"/>
        </w:rPr>
        <w:t xml:space="preserve">Szef Krajowego Biura Wyborczego przy pomocy Zespołu Informatyki Krajowego Biura Wyborczego i powołanego przez Szefa Krajowego Biura Wyborczego Zespołu ds. </w:t>
      </w:r>
      <w:r w:rsidR="002C2E91" w:rsidRPr="009B5A4B">
        <w:rPr>
          <w:sz w:val="26"/>
          <w:szCs w:val="26"/>
        </w:rPr>
        <w:t>sytemu Wsparcie Organów Wyborczych (WOW)</w:t>
      </w:r>
      <w:r w:rsidR="002C2E91">
        <w:rPr>
          <w:sz w:val="26"/>
          <w:szCs w:val="26"/>
        </w:rPr>
        <w:t>.</w:t>
      </w:r>
    </w:p>
    <w:p w:rsidR="00195FB6" w:rsidRPr="00AD31B8" w:rsidRDefault="00A5527D" w:rsidP="005D1D48">
      <w:pPr>
        <w:spacing w:line="400" w:lineRule="exact"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>§ 5. 1. Obsługę informatyczną komisarza wyborczego zapewnia dyrektor właściwej delegatury Krajowego Biura Wyborczego.</w:t>
      </w:r>
    </w:p>
    <w:p w:rsidR="005D1D48" w:rsidRDefault="00A5527D" w:rsidP="005D1D48">
      <w:pPr>
        <w:spacing w:line="400" w:lineRule="exact"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 xml:space="preserve">2. </w:t>
      </w:r>
      <w:r w:rsidR="00F660B6" w:rsidRPr="00AD31B8">
        <w:rPr>
          <w:color w:val="auto"/>
          <w:sz w:val="26"/>
          <w:szCs w:val="26"/>
        </w:rPr>
        <w:t>Dyrektor delegatury Krajowego Biura Wyborczego powołuje</w:t>
      </w:r>
      <w:r w:rsidR="0049442D">
        <w:rPr>
          <w:color w:val="auto"/>
          <w:sz w:val="26"/>
          <w:szCs w:val="26"/>
        </w:rPr>
        <w:t xml:space="preserve"> </w:t>
      </w:r>
      <w:r w:rsidR="002B7C33" w:rsidRPr="00AD31B8">
        <w:rPr>
          <w:color w:val="auto"/>
          <w:sz w:val="26"/>
          <w:szCs w:val="26"/>
        </w:rPr>
        <w:t>p</w:t>
      </w:r>
      <w:r w:rsidRPr="00AD31B8">
        <w:rPr>
          <w:color w:val="auto"/>
          <w:sz w:val="26"/>
          <w:szCs w:val="26"/>
        </w:rPr>
        <w:t>ełnomocnik</w:t>
      </w:r>
      <w:r w:rsidR="00F660B6" w:rsidRPr="00AD31B8">
        <w:rPr>
          <w:color w:val="auto"/>
          <w:sz w:val="26"/>
          <w:szCs w:val="26"/>
        </w:rPr>
        <w:t xml:space="preserve">a do spraw informatyki, który </w:t>
      </w:r>
      <w:r w:rsidRPr="00AD31B8">
        <w:rPr>
          <w:color w:val="auto"/>
          <w:sz w:val="26"/>
          <w:szCs w:val="26"/>
        </w:rPr>
        <w:t>nadzoruje pracę zespołu informatycznego</w:t>
      </w:r>
      <w:r w:rsidR="005D1D48" w:rsidRPr="005D1D48">
        <w:rPr>
          <w:color w:val="auto"/>
          <w:sz w:val="26"/>
          <w:szCs w:val="26"/>
        </w:rPr>
        <w:t xml:space="preserve"> </w:t>
      </w:r>
      <w:r w:rsidR="005D1D48" w:rsidRPr="00AD31B8">
        <w:rPr>
          <w:color w:val="auto"/>
          <w:sz w:val="26"/>
          <w:szCs w:val="26"/>
        </w:rPr>
        <w:t>delegatury Krajowego Biura Wyborczego</w:t>
      </w:r>
      <w:r w:rsidRPr="00AD31B8">
        <w:rPr>
          <w:color w:val="auto"/>
          <w:sz w:val="26"/>
          <w:szCs w:val="26"/>
        </w:rPr>
        <w:t>.</w:t>
      </w:r>
    </w:p>
    <w:p w:rsidR="002B7C33" w:rsidRPr="00AD31B8" w:rsidRDefault="005D1D48" w:rsidP="005D1D48">
      <w:pPr>
        <w:spacing w:line="400" w:lineRule="exact"/>
        <w:jc w:val="both"/>
        <w:rPr>
          <w:strike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 </w:t>
      </w:r>
      <w:r w:rsidR="002B7C33" w:rsidRPr="00AD31B8">
        <w:rPr>
          <w:color w:val="auto"/>
          <w:sz w:val="26"/>
          <w:szCs w:val="26"/>
        </w:rPr>
        <w:t>Zadania zespołu informatycznego delegatury Krajowego Biura Wyborczego określa załącznik nr 1 do uchwały.</w:t>
      </w:r>
      <w:r w:rsidR="00A5527D" w:rsidRPr="00AD31B8">
        <w:rPr>
          <w:strike/>
          <w:color w:val="auto"/>
          <w:sz w:val="26"/>
          <w:szCs w:val="26"/>
        </w:rPr>
        <w:t xml:space="preserve"> </w:t>
      </w:r>
    </w:p>
    <w:p w:rsidR="00195FB6" w:rsidRPr="00AD31B8" w:rsidRDefault="00A5527D" w:rsidP="005D1D48">
      <w:pPr>
        <w:spacing w:line="400" w:lineRule="exact"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 xml:space="preserve">§ 6. 1. Obsługę informatyczną właściwej </w:t>
      </w:r>
      <w:r w:rsidR="00164A39" w:rsidRPr="00AD31B8">
        <w:rPr>
          <w:color w:val="auto"/>
          <w:sz w:val="26"/>
          <w:szCs w:val="26"/>
        </w:rPr>
        <w:t>TKW (gminnej/miejskiej</w:t>
      </w:r>
      <w:r w:rsidR="004B06AA" w:rsidRPr="00AD31B8">
        <w:rPr>
          <w:color w:val="auto"/>
          <w:sz w:val="26"/>
          <w:szCs w:val="26"/>
        </w:rPr>
        <w:t>/dzielnicowej</w:t>
      </w:r>
      <w:r w:rsidR="00164A39" w:rsidRPr="00AD31B8">
        <w:rPr>
          <w:color w:val="auto"/>
          <w:sz w:val="26"/>
          <w:szCs w:val="26"/>
        </w:rPr>
        <w:t>, powiatowej, wojewódzkiej</w:t>
      </w:r>
      <w:r w:rsidR="005D1D48">
        <w:rPr>
          <w:color w:val="auto"/>
          <w:sz w:val="26"/>
          <w:szCs w:val="26"/>
        </w:rPr>
        <w:t xml:space="preserve"> komisji wyborczej</w:t>
      </w:r>
      <w:r w:rsidR="00164A39" w:rsidRPr="00AD31B8">
        <w:rPr>
          <w:color w:val="auto"/>
          <w:sz w:val="26"/>
          <w:szCs w:val="26"/>
        </w:rPr>
        <w:t>)</w:t>
      </w:r>
      <w:r w:rsidRPr="00AD31B8">
        <w:rPr>
          <w:color w:val="auto"/>
          <w:sz w:val="26"/>
          <w:szCs w:val="26"/>
        </w:rPr>
        <w:t xml:space="preserve"> zapewnia odpowiednio wójt (burmistrz, prezydent miasta), starosta </w:t>
      </w:r>
      <w:r w:rsidR="00164A39" w:rsidRPr="00AD31B8">
        <w:rPr>
          <w:color w:val="auto"/>
          <w:sz w:val="26"/>
          <w:szCs w:val="26"/>
        </w:rPr>
        <w:t>i</w:t>
      </w:r>
      <w:r w:rsidRPr="00AD31B8">
        <w:rPr>
          <w:color w:val="auto"/>
          <w:sz w:val="26"/>
          <w:szCs w:val="26"/>
        </w:rPr>
        <w:t xml:space="preserve"> marszałek województwa, w ramach zadań zleconych, wskazując </w:t>
      </w:r>
      <w:r w:rsidR="00164A39" w:rsidRPr="00AD31B8">
        <w:rPr>
          <w:color w:val="auto"/>
          <w:sz w:val="26"/>
          <w:szCs w:val="26"/>
        </w:rPr>
        <w:t>właściwej TKW</w:t>
      </w:r>
      <w:r w:rsidRPr="00AD31B8">
        <w:rPr>
          <w:color w:val="auto"/>
          <w:sz w:val="26"/>
          <w:szCs w:val="26"/>
        </w:rPr>
        <w:t xml:space="preserve"> spośród swoich pracowników osobę gwarantującą właściwe wykonanie zadań informatycznych. </w:t>
      </w:r>
      <w:r w:rsidR="00164A39" w:rsidRPr="00AD31B8">
        <w:rPr>
          <w:color w:val="auto"/>
          <w:sz w:val="26"/>
          <w:szCs w:val="26"/>
        </w:rPr>
        <w:t xml:space="preserve">TKW </w:t>
      </w:r>
      <w:r w:rsidRPr="00AD31B8">
        <w:rPr>
          <w:color w:val="auto"/>
          <w:sz w:val="26"/>
          <w:szCs w:val="26"/>
        </w:rPr>
        <w:t xml:space="preserve">powołuje wskazaną osobę na swojego </w:t>
      </w:r>
      <w:r w:rsidR="002C7AB1" w:rsidRPr="00AD31B8">
        <w:rPr>
          <w:color w:val="auto"/>
          <w:sz w:val="26"/>
          <w:szCs w:val="26"/>
        </w:rPr>
        <w:t>pełnomocnika do spraw</w:t>
      </w:r>
      <w:r w:rsidRPr="00AD31B8">
        <w:rPr>
          <w:color w:val="auto"/>
          <w:sz w:val="26"/>
          <w:szCs w:val="26"/>
        </w:rPr>
        <w:t xml:space="preserve"> informaty</w:t>
      </w:r>
      <w:r w:rsidR="002C7AB1" w:rsidRPr="00AD31B8">
        <w:rPr>
          <w:color w:val="auto"/>
          <w:sz w:val="26"/>
          <w:szCs w:val="26"/>
        </w:rPr>
        <w:t>ki</w:t>
      </w:r>
      <w:r w:rsidRPr="00AD31B8">
        <w:rPr>
          <w:color w:val="auto"/>
          <w:sz w:val="26"/>
          <w:szCs w:val="26"/>
        </w:rPr>
        <w:t xml:space="preserve">. </w:t>
      </w:r>
      <w:r w:rsidR="002C7AB1" w:rsidRPr="00AD31B8">
        <w:rPr>
          <w:color w:val="auto"/>
          <w:sz w:val="26"/>
          <w:szCs w:val="26"/>
        </w:rPr>
        <w:t xml:space="preserve">Pełnomocnik do spraw informatyki TKW </w:t>
      </w:r>
      <w:r w:rsidRPr="00AD31B8">
        <w:rPr>
          <w:color w:val="auto"/>
          <w:sz w:val="26"/>
          <w:szCs w:val="26"/>
        </w:rPr>
        <w:t>może też stać na czele zespołu informatycznego gwarantującego obsługę komisji.</w:t>
      </w:r>
    </w:p>
    <w:p w:rsidR="00164A39" w:rsidRPr="00AD31B8" w:rsidRDefault="00164A39" w:rsidP="005D1D48">
      <w:pPr>
        <w:spacing w:line="400" w:lineRule="exact"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>2. Zadania pełnomocnika do spraw informatyki wojewódzkiej komisji wyb</w:t>
      </w:r>
      <w:bookmarkStart w:id="0" w:name="_GoBack"/>
      <w:bookmarkEnd w:id="0"/>
      <w:r w:rsidRPr="00AD31B8">
        <w:rPr>
          <w:color w:val="auto"/>
          <w:sz w:val="26"/>
          <w:szCs w:val="26"/>
        </w:rPr>
        <w:t>orczej bądź zespołu informatycznego gwarantującego obsługę wojewódzkiej komisji wyborczej określa załącznik nr 2 do uchwały.</w:t>
      </w:r>
    </w:p>
    <w:p w:rsidR="00164A39" w:rsidRPr="00AD31B8" w:rsidRDefault="00164A39" w:rsidP="005D1D48">
      <w:pPr>
        <w:spacing w:line="400" w:lineRule="exact"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>3. Zadania pełnomocnika do spraw informatyki powiatowej komisji wyborczej bądź zespołu informatycznego gwarantującego obsługę powiatowej komisji wyborczej określa załącznik nr 3 do uchwały.</w:t>
      </w:r>
    </w:p>
    <w:p w:rsidR="00164A39" w:rsidRPr="00AD31B8" w:rsidRDefault="00164A39" w:rsidP="005D1D48">
      <w:pPr>
        <w:spacing w:line="400" w:lineRule="exact"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>4. Zadania pełnomocnika do spraw informatyki gminnej/miejskiej</w:t>
      </w:r>
      <w:r w:rsidR="004B06AA" w:rsidRPr="00AD31B8">
        <w:rPr>
          <w:color w:val="auto"/>
          <w:sz w:val="26"/>
          <w:szCs w:val="26"/>
        </w:rPr>
        <w:t>/dzielnicowej</w:t>
      </w:r>
      <w:r w:rsidRPr="00AD31B8">
        <w:rPr>
          <w:color w:val="auto"/>
          <w:sz w:val="26"/>
          <w:szCs w:val="26"/>
        </w:rPr>
        <w:t xml:space="preserve"> komisji wyborczej bądź zespołu informatycznego gwarantującego obsługę </w:t>
      </w:r>
      <w:r w:rsidR="00BF2AED" w:rsidRPr="00AD31B8">
        <w:rPr>
          <w:color w:val="auto"/>
          <w:sz w:val="26"/>
          <w:szCs w:val="26"/>
        </w:rPr>
        <w:t xml:space="preserve">tych </w:t>
      </w:r>
      <w:r w:rsidRPr="00AD31B8">
        <w:rPr>
          <w:color w:val="auto"/>
          <w:sz w:val="26"/>
          <w:szCs w:val="26"/>
        </w:rPr>
        <w:t>komisji wyborcz</w:t>
      </w:r>
      <w:r w:rsidR="00BF2AED" w:rsidRPr="00AD31B8">
        <w:rPr>
          <w:color w:val="auto"/>
          <w:sz w:val="26"/>
          <w:szCs w:val="26"/>
        </w:rPr>
        <w:t xml:space="preserve">ych </w:t>
      </w:r>
      <w:r w:rsidRPr="00AD31B8">
        <w:rPr>
          <w:color w:val="auto"/>
          <w:sz w:val="26"/>
          <w:szCs w:val="26"/>
        </w:rPr>
        <w:t>określa załącznik nr 4 do uchwały.</w:t>
      </w:r>
    </w:p>
    <w:p w:rsidR="00195FB6" w:rsidRPr="00AD31B8" w:rsidRDefault="004B06AA" w:rsidP="005D1D48">
      <w:pPr>
        <w:spacing w:line="400" w:lineRule="exact"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>5</w:t>
      </w:r>
      <w:r w:rsidR="00A5527D" w:rsidRPr="00AD31B8">
        <w:rPr>
          <w:color w:val="auto"/>
          <w:sz w:val="26"/>
          <w:szCs w:val="26"/>
        </w:rPr>
        <w:t>. Wójt (burmistrz, prezydent miasta), starosta lub mar</w:t>
      </w:r>
      <w:r w:rsidRPr="00AD31B8">
        <w:rPr>
          <w:color w:val="auto"/>
          <w:sz w:val="26"/>
          <w:szCs w:val="26"/>
        </w:rPr>
        <w:t xml:space="preserve">szałek województwa zapewnia </w:t>
      </w:r>
      <w:r w:rsidR="00A5527D" w:rsidRPr="00AD31B8">
        <w:rPr>
          <w:color w:val="auto"/>
          <w:sz w:val="26"/>
          <w:szCs w:val="26"/>
        </w:rPr>
        <w:t xml:space="preserve">właściwej </w:t>
      </w:r>
      <w:r w:rsidR="005D1D48">
        <w:rPr>
          <w:color w:val="auto"/>
          <w:sz w:val="26"/>
          <w:szCs w:val="26"/>
        </w:rPr>
        <w:t xml:space="preserve">TKW </w:t>
      </w:r>
      <w:r w:rsidR="00D2586E" w:rsidRPr="00AD31B8">
        <w:rPr>
          <w:color w:val="auto"/>
          <w:sz w:val="26"/>
          <w:szCs w:val="26"/>
        </w:rPr>
        <w:t xml:space="preserve">niezbędne urządzenia techniczne oraz dostęp do </w:t>
      </w:r>
      <w:proofErr w:type="spellStart"/>
      <w:r w:rsidR="00D2586E" w:rsidRPr="00AD31B8">
        <w:rPr>
          <w:color w:val="auto"/>
          <w:sz w:val="26"/>
          <w:szCs w:val="26"/>
        </w:rPr>
        <w:t>internetu</w:t>
      </w:r>
      <w:proofErr w:type="spellEnd"/>
      <w:r w:rsidR="00D2586E" w:rsidRPr="00AD31B8">
        <w:rPr>
          <w:color w:val="auto"/>
          <w:sz w:val="26"/>
          <w:szCs w:val="26"/>
        </w:rPr>
        <w:t>.</w:t>
      </w:r>
    </w:p>
    <w:p w:rsidR="005D1D48" w:rsidRDefault="002C7AB1" w:rsidP="005D1D48">
      <w:pPr>
        <w:spacing w:line="400" w:lineRule="exact"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>§ 7</w:t>
      </w:r>
      <w:r w:rsidR="00A5527D" w:rsidRPr="00AD31B8">
        <w:rPr>
          <w:color w:val="auto"/>
          <w:sz w:val="26"/>
          <w:szCs w:val="26"/>
        </w:rPr>
        <w:t>. 1. Obsługę informatyczną obwodowej komisji wyborczej zapewnia wójt (burmistrz, prezydent miasta) w ramach zadań zleconych gminie</w:t>
      </w:r>
      <w:r w:rsidR="00BC6344" w:rsidRPr="00AD31B8">
        <w:rPr>
          <w:color w:val="auto"/>
          <w:sz w:val="26"/>
          <w:szCs w:val="26"/>
        </w:rPr>
        <w:t xml:space="preserve">, powołując w tym celu </w:t>
      </w:r>
      <w:r w:rsidRPr="00AD31B8">
        <w:rPr>
          <w:color w:val="auto"/>
          <w:sz w:val="26"/>
          <w:szCs w:val="26"/>
        </w:rPr>
        <w:t xml:space="preserve">operatorów </w:t>
      </w:r>
      <w:r w:rsidR="00A5527D" w:rsidRPr="00AD31B8">
        <w:rPr>
          <w:color w:val="auto"/>
          <w:sz w:val="26"/>
          <w:szCs w:val="26"/>
        </w:rPr>
        <w:t xml:space="preserve">informatycznej obsługi </w:t>
      </w:r>
      <w:r w:rsidR="00BC6344" w:rsidRPr="00AD31B8">
        <w:rPr>
          <w:color w:val="auto"/>
          <w:sz w:val="26"/>
          <w:szCs w:val="26"/>
        </w:rPr>
        <w:t xml:space="preserve">obwodowych </w:t>
      </w:r>
      <w:r w:rsidRPr="00AD31B8">
        <w:rPr>
          <w:color w:val="auto"/>
          <w:sz w:val="26"/>
          <w:szCs w:val="26"/>
        </w:rPr>
        <w:t xml:space="preserve">komisji </w:t>
      </w:r>
      <w:r w:rsidR="00BC6344" w:rsidRPr="00AD31B8">
        <w:rPr>
          <w:color w:val="auto"/>
          <w:sz w:val="26"/>
          <w:szCs w:val="26"/>
        </w:rPr>
        <w:t>wyborczych</w:t>
      </w:r>
      <w:r w:rsidRPr="00AD31B8">
        <w:rPr>
          <w:color w:val="auto"/>
          <w:sz w:val="26"/>
          <w:szCs w:val="26"/>
        </w:rPr>
        <w:t>.</w:t>
      </w:r>
      <w:r w:rsidR="004B06AA" w:rsidRPr="00AD31B8">
        <w:rPr>
          <w:color w:val="auto"/>
          <w:sz w:val="26"/>
          <w:szCs w:val="26"/>
        </w:rPr>
        <w:t xml:space="preserve"> </w:t>
      </w:r>
    </w:p>
    <w:p w:rsidR="005D1D48" w:rsidRDefault="005D1D48" w:rsidP="005D1D48">
      <w:pPr>
        <w:spacing w:line="400" w:lineRule="exac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2. </w:t>
      </w:r>
      <w:r w:rsidR="004B06AA" w:rsidRPr="00AD31B8">
        <w:rPr>
          <w:color w:val="auto"/>
          <w:sz w:val="26"/>
          <w:szCs w:val="26"/>
        </w:rPr>
        <w:t>Zadania operatora informatycznej obsługi obwodowej komisji wyborczej określa załącznik nr 5 do uchwały.</w:t>
      </w:r>
      <w:r w:rsidR="00A33626" w:rsidRPr="00AD31B8">
        <w:rPr>
          <w:color w:val="auto"/>
          <w:sz w:val="26"/>
          <w:szCs w:val="26"/>
        </w:rPr>
        <w:t xml:space="preserve"> </w:t>
      </w:r>
    </w:p>
    <w:p w:rsidR="00BC6344" w:rsidRPr="00AD31B8" w:rsidRDefault="005D1D48" w:rsidP="005D1D48">
      <w:pPr>
        <w:spacing w:line="400" w:lineRule="exac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 Przepis </w:t>
      </w:r>
      <w:r w:rsidR="00A33626" w:rsidRPr="00AD31B8">
        <w:rPr>
          <w:color w:val="auto"/>
          <w:sz w:val="26"/>
          <w:szCs w:val="26"/>
        </w:rPr>
        <w:t>§ 6 ust. 5 stosuje się odpowiednio.</w:t>
      </w:r>
    </w:p>
    <w:p w:rsidR="00195FB6" w:rsidRPr="00AD31B8" w:rsidRDefault="005D1D48" w:rsidP="005D1D48">
      <w:pPr>
        <w:spacing w:line="400" w:lineRule="exac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§ 8</w:t>
      </w:r>
      <w:r w:rsidR="00A5527D" w:rsidRPr="00AD31B8">
        <w:rPr>
          <w:color w:val="auto"/>
          <w:sz w:val="26"/>
          <w:szCs w:val="26"/>
        </w:rPr>
        <w:t xml:space="preserve">. Za wsparcie techniczne obsługi informatycznej obwodowych komisji wyborczych, </w:t>
      </w:r>
      <w:r w:rsidR="00B85222" w:rsidRPr="00AD31B8">
        <w:rPr>
          <w:color w:val="auto"/>
          <w:sz w:val="26"/>
          <w:szCs w:val="26"/>
        </w:rPr>
        <w:br/>
      </w:r>
      <w:r w:rsidR="00A5527D" w:rsidRPr="00AD31B8">
        <w:rPr>
          <w:color w:val="auto"/>
          <w:sz w:val="26"/>
          <w:szCs w:val="26"/>
        </w:rPr>
        <w:t xml:space="preserve">w tym za szkolenie operatorów odpowiada </w:t>
      </w:r>
      <w:r w:rsidR="00BC6344" w:rsidRPr="00AD31B8">
        <w:rPr>
          <w:color w:val="auto"/>
          <w:sz w:val="26"/>
          <w:szCs w:val="26"/>
        </w:rPr>
        <w:t xml:space="preserve">pełnomocnik do spraw informatyki TKW </w:t>
      </w:r>
      <w:r w:rsidR="00A5527D" w:rsidRPr="00AD31B8">
        <w:rPr>
          <w:color w:val="auto"/>
          <w:sz w:val="26"/>
          <w:szCs w:val="26"/>
        </w:rPr>
        <w:t xml:space="preserve">bądź zespół informatyczny, o których mowa w § 6 ust. 1. </w:t>
      </w:r>
    </w:p>
    <w:p w:rsidR="00195FB6" w:rsidRPr="00AD31B8" w:rsidRDefault="002C7AB1" w:rsidP="005D1D48">
      <w:pPr>
        <w:spacing w:line="400" w:lineRule="exact"/>
        <w:jc w:val="both"/>
        <w:rPr>
          <w:color w:val="auto"/>
          <w:sz w:val="26"/>
          <w:szCs w:val="26"/>
        </w:rPr>
      </w:pPr>
      <w:r w:rsidRPr="00AD31B8">
        <w:rPr>
          <w:color w:val="auto"/>
          <w:sz w:val="26"/>
          <w:szCs w:val="26"/>
        </w:rPr>
        <w:t xml:space="preserve">§ </w:t>
      </w:r>
      <w:r w:rsidR="005D1D48">
        <w:rPr>
          <w:color w:val="auto"/>
          <w:sz w:val="26"/>
          <w:szCs w:val="26"/>
        </w:rPr>
        <w:t>9</w:t>
      </w:r>
      <w:r w:rsidR="00A5527D" w:rsidRPr="00AD31B8">
        <w:rPr>
          <w:color w:val="auto"/>
          <w:sz w:val="26"/>
          <w:szCs w:val="26"/>
        </w:rPr>
        <w:t xml:space="preserve">. </w:t>
      </w:r>
      <w:r w:rsidR="00A33626" w:rsidRPr="00AD31B8">
        <w:rPr>
          <w:color w:val="auto"/>
          <w:sz w:val="26"/>
          <w:szCs w:val="26"/>
        </w:rPr>
        <w:t xml:space="preserve">Prawa majątkowe do urządzeń technicznych, które zapewnia wójt (burmistrz, prezydent miasta), starosta lub marszałek województwa winny przysługiwać wyłącznie Skarbowi Państwa, jednostkom samorządu terytorialnego lub podmiotom </w:t>
      </w:r>
      <w:r w:rsidR="00B85222" w:rsidRPr="00AD31B8">
        <w:rPr>
          <w:color w:val="auto"/>
          <w:sz w:val="26"/>
          <w:szCs w:val="26"/>
        </w:rPr>
        <w:br/>
      </w:r>
      <w:r w:rsidR="00A33626" w:rsidRPr="00AD31B8">
        <w:rPr>
          <w:color w:val="auto"/>
          <w:sz w:val="26"/>
          <w:szCs w:val="26"/>
        </w:rPr>
        <w:t>im podległym.</w:t>
      </w:r>
    </w:p>
    <w:p w:rsidR="00195FB6" w:rsidRPr="00AD31B8" w:rsidRDefault="005D1D48" w:rsidP="005D1D48">
      <w:pPr>
        <w:spacing w:line="400" w:lineRule="exac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§ 10</w:t>
      </w:r>
      <w:r w:rsidR="00A5527D" w:rsidRPr="00AD31B8">
        <w:rPr>
          <w:color w:val="auto"/>
          <w:sz w:val="26"/>
          <w:szCs w:val="26"/>
        </w:rPr>
        <w:t>. Uchwała wchodzi w życie z dniem podjęcia i podlega ogłoszeniu</w:t>
      </w:r>
      <w:r w:rsidR="0028739D" w:rsidRPr="00AD31B8">
        <w:rPr>
          <w:rStyle w:val="Odwoanieprzypisudolnego"/>
          <w:color w:val="auto"/>
          <w:sz w:val="26"/>
          <w:szCs w:val="26"/>
        </w:rPr>
        <w:footnoteReference w:id="1"/>
      </w:r>
      <w:r w:rsidRPr="005D1D48">
        <w:rPr>
          <w:color w:val="auto"/>
          <w:sz w:val="26"/>
          <w:szCs w:val="26"/>
          <w:vertAlign w:val="superscript"/>
        </w:rPr>
        <w:t>)</w:t>
      </w:r>
      <w:r w:rsidR="00A5527D" w:rsidRPr="00AD31B8">
        <w:rPr>
          <w:color w:val="auto"/>
          <w:sz w:val="26"/>
          <w:szCs w:val="26"/>
        </w:rPr>
        <w:t>.</w:t>
      </w:r>
    </w:p>
    <w:p w:rsidR="005D1D48" w:rsidRPr="005D1D48" w:rsidRDefault="005D1D48" w:rsidP="005D1D48">
      <w:pPr>
        <w:spacing w:before="1200" w:after="480" w:line="400" w:lineRule="exact"/>
        <w:ind w:left="4678"/>
        <w:jc w:val="center"/>
        <w:rPr>
          <w:color w:val="auto"/>
          <w:sz w:val="26"/>
          <w:szCs w:val="26"/>
        </w:rPr>
      </w:pPr>
      <w:r w:rsidRPr="005D1D48">
        <w:rPr>
          <w:color w:val="auto"/>
          <w:sz w:val="26"/>
          <w:szCs w:val="26"/>
        </w:rPr>
        <w:t>Przewodniczący</w:t>
      </w:r>
      <w:r w:rsidRPr="005D1D48">
        <w:rPr>
          <w:color w:val="auto"/>
          <w:sz w:val="26"/>
          <w:szCs w:val="26"/>
        </w:rPr>
        <w:br/>
        <w:t>Państwowej Komisji Wyborczej</w:t>
      </w:r>
    </w:p>
    <w:p w:rsidR="005D1D48" w:rsidRPr="005D1D48" w:rsidRDefault="005D1D48" w:rsidP="005D1D48">
      <w:pPr>
        <w:spacing w:line="400" w:lineRule="exact"/>
        <w:ind w:left="4678"/>
        <w:jc w:val="center"/>
        <w:rPr>
          <w:color w:val="auto"/>
          <w:sz w:val="26"/>
          <w:szCs w:val="26"/>
        </w:rPr>
      </w:pPr>
      <w:r w:rsidRPr="005D1D48">
        <w:rPr>
          <w:color w:val="auto"/>
          <w:sz w:val="26"/>
          <w:szCs w:val="26"/>
        </w:rPr>
        <w:t>Wojciech Hermeliński</w:t>
      </w:r>
    </w:p>
    <w:p w:rsidR="005D1D48" w:rsidRDefault="005D1D48">
      <w:p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br w:type="page"/>
      </w:r>
    </w:p>
    <w:p w:rsidR="00B85222" w:rsidRPr="002C2E91" w:rsidRDefault="00B85222" w:rsidP="002C2E91">
      <w:pPr>
        <w:spacing w:after="240"/>
        <w:ind w:left="4395"/>
        <w:rPr>
          <w:bCs/>
          <w:color w:val="auto"/>
          <w:sz w:val="26"/>
          <w:szCs w:val="26"/>
        </w:rPr>
      </w:pPr>
      <w:r w:rsidRPr="002C2E91">
        <w:rPr>
          <w:bCs/>
          <w:color w:val="auto"/>
          <w:sz w:val="26"/>
          <w:szCs w:val="26"/>
        </w:rPr>
        <w:lastRenderedPageBreak/>
        <w:t>Załączniki</w:t>
      </w:r>
      <w:r w:rsidR="002C2E91">
        <w:rPr>
          <w:bCs/>
          <w:color w:val="auto"/>
          <w:sz w:val="26"/>
          <w:szCs w:val="26"/>
        </w:rPr>
        <w:br/>
      </w:r>
      <w:r w:rsidRPr="002C2E91">
        <w:rPr>
          <w:bCs/>
          <w:color w:val="auto"/>
          <w:sz w:val="26"/>
          <w:szCs w:val="26"/>
        </w:rPr>
        <w:t xml:space="preserve">do uchwały Państwowej Komisji Wyborczej z dnia </w:t>
      </w:r>
      <w:r w:rsidR="00F2784D" w:rsidRPr="002C2E91">
        <w:rPr>
          <w:bCs/>
          <w:color w:val="auto"/>
          <w:sz w:val="26"/>
          <w:szCs w:val="26"/>
        </w:rPr>
        <w:t xml:space="preserve">13 </w:t>
      </w:r>
      <w:r w:rsidRPr="002C2E91">
        <w:rPr>
          <w:bCs/>
          <w:color w:val="auto"/>
          <w:sz w:val="26"/>
          <w:szCs w:val="26"/>
        </w:rPr>
        <w:t>sierpnia 2018 r. (poz. …)</w:t>
      </w:r>
    </w:p>
    <w:p w:rsidR="00B85222" w:rsidRPr="002C2E91" w:rsidRDefault="00B85222" w:rsidP="00B85222">
      <w:pPr>
        <w:ind w:left="5528"/>
        <w:rPr>
          <w:color w:val="auto"/>
          <w:sz w:val="26"/>
          <w:szCs w:val="26"/>
        </w:rPr>
      </w:pPr>
      <w:r w:rsidRPr="002C2E91">
        <w:rPr>
          <w:bCs/>
          <w:color w:val="auto"/>
          <w:sz w:val="26"/>
          <w:szCs w:val="26"/>
        </w:rPr>
        <w:t>Załącznik nr 1</w:t>
      </w:r>
    </w:p>
    <w:p w:rsidR="00B85222" w:rsidRPr="002C2E91" w:rsidRDefault="00B85222" w:rsidP="00B85222">
      <w:pPr>
        <w:pStyle w:val="Tekstpodstawowy"/>
        <w:rPr>
          <w:b/>
          <w:sz w:val="26"/>
          <w:szCs w:val="26"/>
        </w:rPr>
      </w:pPr>
    </w:p>
    <w:p w:rsidR="00B85222" w:rsidRPr="002C2E91" w:rsidRDefault="00B85222" w:rsidP="002C2E91">
      <w:pPr>
        <w:pStyle w:val="Tekstpodstawowy"/>
        <w:spacing w:line="400" w:lineRule="exact"/>
        <w:rPr>
          <w:b/>
          <w:sz w:val="26"/>
          <w:szCs w:val="26"/>
        </w:rPr>
      </w:pPr>
      <w:r w:rsidRPr="002C2E91">
        <w:rPr>
          <w:b/>
          <w:sz w:val="26"/>
          <w:szCs w:val="26"/>
        </w:rPr>
        <w:t>Zadania zespołu informatycznego delegatury Krajowego Biura Wyborczego</w:t>
      </w:r>
    </w:p>
    <w:p w:rsidR="00B85222" w:rsidRPr="002C2E91" w:rsidRDefault="00B85222" w:rsidP="002C2E91">
      <w:pPr>
        <w:pStyle w:val="Tekstpodstawowy"/>
        <w:spacing w:line="400" w:lineRule="exact"/>
        <w:ind w:left="284" w:hanging="360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1. Zadania merytoryczne:</w:t>
      </w:r>
    </w:p>
    <w:p w:rsidR="00B85222" w:rsidRPr="002C2E91" w:rsidRDefault="00B85222" w:rsidP="002C2E9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851"/>
        </w:tabs>
        <w:suppressAutoHyphens/>
        <w:overflowPunct w:val="0"/>
        <w:autoSpaceDE w:val="0"/>
        <w:spacing w:line="400" w:lineRule="exact"/>
        <w:ind w:left="851" w:hanging="491"/>
        <w:jc w:val="both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t>nadzór nad wprowadzaniem i aktualizowaniem w systemie informatycznym danych dotyczących podziału gmin na okręgi wyborcze (opis granic, liczba mandatów, krosy);</w:t>
      </w:r>
    </w:p>
    <w:p w:rsidR="00B85222" w:rsidRPr="002C2E91" w:rsidRDefault="00B85222" w:rsidP="002C2E9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851"/>
        </w:tabs>
        <w:suppressAutoHyphens/>
        <w:overflowPunct w:val="0"/>
        <w:autoSpaceDE w:val="0"/>
        <w:spacing w:line="400" w:lineRule="exact"/>
        <w:ind w:left="851" w:hanging="491"/>
        <w:jc w:val="both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t xml:space="preserve">wprowadzanie i aktualizowanie w systemie </w:t>
      </w:r>
      <w:r w:rsidR="005D1D48" w:rsidRPr="002C2E91">
        <w:rPr>
          <w:color w:val="auto"/>
          <w:sz w:val="26"/>
          <w:szCs w:val="26"/>
        </w:rPr>
        <w:t xml:space="preserve">informatycznym </w:t>
      </w:r>
      <w:r w:rsidRPr="002C2E91">
        <w:rPr>
          <w:color w:val="auto"/>
          <w:sz w:val="26"/>
          <w:szCs w:val="26"/>
        </w:rPr>
        <w:t>danych dotyczących podziału powiatów i województw (delegatury ogólnowojewódzkie) na okręgi wyborcze (opis granic, liczba mandatów, krosy);</w:t>
      </w:r>
    </w:p>
    <w:p w:rsidR="00B85222" w:rsidRPr="002C2E91" w:rsidRDefault="00B85222" w:rsidP="002C2E9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851"/>
        </w:tabs>
        <w:suppressAutoHyphens/>
        <w:overflowPunct w:val="0"/>
        <w:autoSpaceDE w:val="0"/>
        <w:spacing w:line="400" w:lineRule="exact"/>
        <w:ind w:left="851" w:hanging="491"/>
        <w:jc w:val="both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t xml:space="preserve">nadzór nad wprowadzaniem i aktualizowaniem w systemie </w:t>
      </w:r>
      <w:r w:rsidR="005D1D48" w:rsidRPr="002C2E91">
        <w:rPr>
          <w:color w:val="auto"/>
          <w:sz w:val="26"/>
          <w:szCs w:val="26"/>
        </w:rPr>
        <w:t xml:space="preserve">informatycznym </w:t>
      </w:r>
      <w:r w:rsidRPr="002C2E91">
        <w:rPr>
          <w:color w:val="auto"/>
          <w:sz w:val="26"/>
          <w:szCs w:val="26"/>
        </w:rPr>
        <w:t>danych dotyczących obwodów głosowania i ich granic oraz liczby uprawnionych do głosowania, liczby pełnomocnictw do głosowania i liczby wysłanych pakietów wyborczych;</w:t>
      </w:r>
    </w:p>
    <w:p w:rsidR="00B85222" w:rsidRPr="002C2E91" w:rsidRDefault="00B85222" w:rsidP="002C2E9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851"/>
        </w:tabs>
        <w:suppressAutoHyphens/>
        <w:overflowPunct w:val="0"/>
        <w:autoSpaceDE w:val="0"/>
        <w:spacing w:line="400" w:lineRule="exact"/>
        <w:ind w:left="851" w:hanging="491"/>
        <w:jc w:val="both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t>przygotowanie i przeprowadzenie szkolenia dla gminnych, powiatowych i</w:t>
      </w:r>
      <w:r w:rsidR="002C2E91">
        <w:rPr>
          <w:color w:val="auto"/>
          <w:sz w:val="26"/>
          <w:szCs w:val="26"/>
        </w:rPr>
        <w:t> </w:t>
      </w:r>
      <w:r w:rsidRPr="002C2E91">
        <w:rPr>
          <w:color w:val="auto"/>
          <w:sz w:val="26"/>
          <w:szCs w:val="26"/>
        </w:rPr>
        <w:t xml:space="preserve">wojewódzkich </w:t>
      </w:r>
      <w:r w:rsidR="00DA7ECC" w:rsidRPr="002C2E91">
        <w:rPr>
          <w:color w:val="auto"/>
          <w:sz w:val="26"/>
          <w:szCs w:val="26"/>
        </w:rPr>
        <w:t xml:space="preserve">użytkowników </w:t>
      </w:r>
      <w:r w:rsidRPr="002C2E91">
        <w:rPr>
          <w:color w:val="auto"/>
          <w:sz w:val="26"/>
          <w:szCs w:val="26"/>
        </w:rPr>
        <w:t xml:space="preserve">systemu </w:t>
      </w:r>
      <w:r w:rsidR="005D1D48" w:rsidRPr="002C2E91">
        <w:rPr>
          <w:color w:val="auto"/>
          <w:sz w:val="26"/>
          <w:szCs w:val="26"/>
        </w:rPr>
        <w:t>informatycznego</w:t>
      </w:r>
      <w:r w:rsidRPr="002C2E91">
        <w:rPr>
          <w:color w:val="auto"/>
          <w:sz w:val="26"/>
          <w:szCs w:val="26"/>
        </w:rPr>
        <w:t>;</w:t>
      </w:r>
    </w:p>
    <w:p w:rsidR="00B85222" w:rsidRPr="002C2E91" w:rsidRDefault="00B85222" w:rsidP="002C2E9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851"/>
        </w:tabs>
        <w:suppressAutoHyphens/>
        <w:overflowPunct w:val="0"/>
        <w:autoSpaceDE w:val="0"/>
        <w:spacing w:line="400" w:lineRule="exact"/>
        <w:ind w:left="851" w:hanging="491"/>
        <w:jc w:val="both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t>przygotowanie i przeprowadzenie w określonym terminie testów ogólnokrajowych, przekazanie wniosków i spostrzeżeń w formie raportu podsumowującego przebieg testów;</w:t>
      </w:r>
    </w:p>
    <w:p w:rsidR="00B85222" w:rsidRPr="002C2E91" w:rsidRDefault="00B85222" w:rsidP="002C2E91">
      <w:pPr>
        <w:pStyle w:val="Tekstpodstawowy"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400" w:lineRule="exact"/>
        <w:ind w:left="851" w:hanging="491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rejestracja i nadanie uprawnień, a także generowanie i dystrybucja oraz zmiana loginów i haseł dla użytkowników gminnych, powiatowych i wojewódzkich;</w:t>
      </w:r>
    </w:p>
    <w:p w:rsidR="00B85222" w:rsidRPr="002C2E91" w:rsidRDefault="00B85222" w:rsidP="002C2E91">
      <w:pPr>
        <w:pStyle w:val="Tekstpodstawowy"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400" w:lineRule="exact"/>
        <w:ind w:left="851" w:hanging="491"/>
        <w:jc w:val="both"/>
        <w:rPr>
          <w:sz w:val="26"/>
          <w:szCs w:val="26"/>
        </w:rPr>
      </w:pPr>
      <w:r w:rsidRPr="002C2E91">
        <w:rPr>
          <w:sz w:val="26"/>
          <w:szCs w:val="26"/>
        </w:rPr>
        <w:t xml:space="preserve">prowadzenie ewidencji użytkowników systemu </w:t>
      </w:r>
      <w:r w:rsidR="005D1D48" w:rsidRPr="002C2E91">
        <w:rPr>
          <w:sz w:val="26"/>
          <w:szCs w:val="26"/>
        </w:rPr>
        <w:t xml:space="preserve">informatycznego </w:t>
      </w:r>
      <w:r w:rsidRPr="002C2E91">
        <w:rPr>
          <w:sz w:val="26"/>
          <w:szCs w:val="26"/>
        </w:rPr>
        <w:t>na obszarze właściwości;</w:t>
      </w:r>
    </w:p>
    <w:p w:rsidR="00B85222" w:rsidRPr="002C2E91" w:rsidRDefault="00B85222" w:rsidP="002C2E9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851"/>
        </w:tabs>
        <w:suppressAutoHyphens/>
        <w:overflowPunct w:val="0"/>
        <w:autoSpaceDE w:val="0"/>
        <w:spacing w:line="400" w:lineRule="exact"/>
        <w:ind w:left="851" w:hanging="491"/>
        <w:jc w:val="both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t>nadzór nad informatyczną obsługą TKW na obszarze właściwości terytorialnej delegatury oraz pomoc użytkownikom w zakresie wprowadzania danych;</w:t>
      </w:r>
    </w:p>
    <w:p w:rsidR="00B85222" w:rsidRPr="002C2E91" w:rsidRDefault="00B85222" w:rsidP="002C2E91">
      <w:pPr>
        <w:pStyle w:val="Tekstpodstawowy"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400" w:lineRule="exact"/>
        <w:ind w:left="851" w:hanging="491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wprowadzanie i aktualizowanie danych dotyczących komitetów wyborczych i kontrola tych danych;</w:t>
      </w:r>
    </w:p>
    <w:p w:rsidR="00B85222" w:rsidRPr="002C2E91" w:rsidRDefault="00B85222" w:rsidP="002C2E91">
      <w:pPr>
        <w:pStyle w:val="Tekstpodstawowy"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400" w:lineRule="exact"/>
        <w:ind w:left="851" w:hanging="491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nadzór nad wprowadzaniem i aktualizowaniem przez obsługę TKW list kandydatów na radnych i kandydatów na wójta, burmistrza, prezydenta oraz kontrola tych danych;</w:t>
      </w:r>
    </w:p>
    <w:p w:rsidR="00B85222" w:rsidRPr="002C2E91" w:rsidRDefault="00B85222" w:rsidP="002C2E91">
      <w:pPr>
        <w:pStyle w:val="Tekstpodstawowy"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400" w:lineRule="exact"/>
        <w:ind w:left="851" w:hanging="491"/>
        <w:jc w:val="both"/>
        <w:rPr>
          <w:sz w:val="26"/>
          <w:szCs w:val="26"/>
        </w:rPr>
      </w:pPr>
      <w:r w:rsidRPr="002C2E91">
        <w:rPr>
          <w:sz w:val="26"/>
          <w:szCs w:val="26"/>
        </w:rPr>
        <w:lastRenderedPageBreak/>
        <w:t xml:space="preserve">wprowadzenie do systemu </w:t>
      </w:r>
      <w:r w:rsidR="005D1D48" w:rsidRPr="002C2E91">
        <w:rPr>
          <w:sz w:val="26"/>
          <w:szCs w:val="26"/>
        </w:rPr>
        <w:t xml:space="preserve">informatycznego </w:t>
      </w:r>
      <w:r w:rsidRPr="002C2E91">
        <w:rPr>
          <w:sz w:val="26"/>
          <w:szCs w:val="26"/>
        </w:rPr>
        <w:t>numerów list kandydatów przyznanych przez komisarza;</w:t>
      </w:r>
    </w:p>
    <w:p w:rsidR="00B85222" w:rsidRPr="002C2E91" w:rsidRDefault="00B85222" w:rsidP="002C2E91">
      <w:pPr>
        <w:pStyle w:val="Tekstpodstawowy"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400" w:lineRule="exact"/>
        <w:ind w:left="851" w:hanging="491"/>
        <w:jc w:val="both"/>
        <w:rPr>
          <w:sz w:val="26"/>
          <w:szCs w:val="26"/>
        </w:rPr>
      </w:pPr>
      <w:r w:rsidRPr="002C2E91">
        <w:rPr>
          <w:sz w:val="26"/>
          <w:szCs w:val="26"/>
        </w:rPr>
        <w:t xml:space="preserve">nadzór nad wprowadzaniem do systemu </w:t>
      </w:r>
      <w:r w:rsidR="005D1D48" w:rsidRPr="002C2E91">
        <w:rPr>
          <w:sz w:val="26"/>
          <w:szCs w:val="26"/>
        </w:rPr>
        <w:t xml:space="preserve">informatycznego </w:t>
      </w:r>
      <w:r w:rsidRPr="002C2E91">
        <w:rPr>
          <w:sz w:val="26"/>
          <w:szCs w:val="26"/>
        </w:rPr>
        <w:t>przez użytkowników gminnych numerów list kandydatów nadanych przez gminne/miejskie komisje wyborcze;</w:t>
      </w:r>
    </w:p>
    <w:p w:rsidR="00B85222" w:rsidRPr="002C2E91" w:rsidRDefault="00B85222" w:rsidP="002C2E91">
      <w:pPr>
        <w:pStyle w:val="Tekstpodstawowy"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400" w:lineRule="exact"/>
        <w:ind w:left="851" w:hanging="491"/>
        <w:jc w:val="both"/>
        <w:rPr>
          <w:sz w:val="26"/>
          <w:szCs w:val="26"/>
        </w:rPr>
      </w:pPr>
      <w:r w:rsidRPr="002C2E91">
        <w:rPr>
          <w:sz w:val="26"/>
          <w:szCs w:val="26"/>
        </w:rPr>
        <w:t xml:space="preserve">wprowadzanie do systemu </w:t>
      </w:r>
      <w:r w:rsidR="005D1D48" w:rsidRPr="002C2E91">
        <w:rPr>
          <w:sz w:val="26"/>
          <w:szCs w:val="26"/>
        </w:rPr>
        <w:t xml:space="preserve">informatycznego </w:t>
      </w:r>
      <w:r w:rsidRPr="002C2E91">
        <w:rPr>
          <w:sz w:val="26"/>
          <w:szCs w:val="26"/>
        </w:rPr>
        <w:t>oraz aktualizacja składów TKW;</w:t>
      </w:r>
    </w:p>
    <w:p w:rsidR="00B85222" w:rsidRPr="002C2E91" w:rsidRDefault="00B85222" w:rsidP="002C2E91">
      <w:pPr>
        <w:pStyle w:val="Tekstpodstawowy"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400" w:lineRule="exact"/>
        <w:ind w:left="851" w:hanging="491"/>
        <w:jc w:val="both"/>
        <w:rPr>
          <w:sz w:val="26"/>
          <w:szCs w:val="26"/>
        </w:rPr>
      </w:pPr>
      <w:r w:rsidRPr="002C2E91">
        <w:rPr>
          <w:sz w:val="26"/>
          <w:szCs w:val="26"/>
        </w:rPr>
        <w:t xml:space="preserve">nadzór nad wprowadzaniem do systemu </w:t>
      </w:r>
      <w:r w:rsidR="005D1D48" w:rsidRPr="002C2E91">
        <w:rPr>
          <w:sz w:val="26"/>
          <w:szCs w:val="26"/>
        </w:rPr>
        <w:t xml:space="preserve">informatycznego </w:t>
      </w:r>
      <w:r w:rsidRPr="002C2E91">
        <w:rPr>
          <w:sz w:val="26"/>
          <w:szCs w:val="26"/>
        </w:rPr>
        <w:t>oraz aktualizacją przez użytkowników gminnych składów obwodowych komisji wyborczych i kontrola tych danych;</w:t>
      </w:r>
    </w:p>
    <w:p w:rsidR="00B85222" w:rsidRPr="002C2E91" w:rsidRDefault="00B85222" w:rsidP="002C2E91">
      <w:pPr>
        <w:pStyle w:val="Tekstpodstawowy"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400" w:lineRule="exact"/>
        <w:ind w:left="851" w:hanging="491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wspomaganie komisarza wyborczego w zakresie kontroli poprawności dokumentów rejestracyjnych, obwieszczeń o zarejestrowanych listach kandydatów do rad, obwieszczeń o zarejestrowanych kandydatach na wójta (burmistrza, prezydenta) oraz kart do głosowania;</w:t>
      </w:r>
    </w:p>
    <w:p w:rsidR="00B85222" w:rsidRPr="002C2E91" w:rsidRDefault="00B85222" w:rsidP="002C2E91">
      <w:pPr>
        <w:pStyle w:val="Tekstpodstawowy"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400" w:lineRule="exact"/>
        <w:ind w:left="851" w:hanging="491"/>
        <w:jc w:val="both"/>
        <w:rPr>
          <w:sz w:val="26"/>
          <w:szCs w:val="26"/>
        </w:rPr>
      </w:pPr>
      <w:r w:rsidRPr="002C2E91">
        <w:rPr>
          <w:sz w:val="26"/>
          <w:szCs w:val="26"/>
        </w:rPr>
        <w:t xml:space="preserve">zgłaszanie uwag dotyczących działania systemu </w:t>
      </w:r>
      <w:r w:rsidR="005D1D48" w:rsidRPr="002C2E91">
        <w:rPr>
          <w:sz w:val="26"/>
          <w:szCs w:val="26"/>
        </w:rPr>
        <w:t xml:space="preserve">informatycznego </w:t>
      </w:r>
      <w:r w:rsidRPr="002C2E91">
        <w:rPr>
          <w:sz w:val="26"/>
          <w:szCs w:val="26"/>
        </w:rPr>
        <w:t>na</w:t>
      </w:r>
      <w:r w:rsidR="002C2E91">
        <w:rPr>
          <w:sz w:val="26"/>
          <w:szCs w:val="26"/>
        </w:rPr>
        <w:t> </w:t>
      </w:r>
      <w:r w:rsidRPr="002C2E91">
        <w:rPr>
          <w:sz w:val="26"/>
          <w:szCs w:val="26"/>
        </w:rPr>
        <w:t>wyznaczonym serwisie internetowym;</w:t>
      </w:r>
    </w:p>
    <w:p w:rsidR="00B85222" w:rsidRPr="002C2E91" w:rsidRDefault="00B85222" w:rsidP="002C2E91">
      <w:pPr>
        <w:pStyle w:val="Tekstpodstawowy"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400" w:lineRule="exact"/>
        <w:ind w:left="851" w:hanging="491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nadzór nad dystrybucją oprogramowania i plików definicyjnych z danymi wyborczymi dla obwodów offline;</w:t>
      </w:r>
    </w:p>
    <w:p w:rsidR="00B85222" w:rsidRPr="002C2E91" w:rsidRDefault="00B85222" w:rsidP="002C2E91">
      <w:pPr>
        <w:pStyle w:val="Tekstpodstawowy"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400" w:lineRule="exact"/>
        <w:ind w:left="851" w:hanging="491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przyjmowanie meldunków od pełnomocników do spraw informatyki TKW o</w:t>
      </w:r>
      <w:r w:rsidR="002C2E91">
        <w:rPr>
          <w:sz w:val="26"/>
          <w:szCs w:val="26"/>
        </w:rPr>
        <w:t> </w:t>
      </w:r>
      <w:r w:rsidRPr="002C2E91">
        <w:rPr>
          <w:sz w:val="26"/>
          <w:szCs w:val="26"/>
        </w:rPr>
        <w:t>gotowości do wyborów;</w:t>
      </w:r>
    </w:p>
    <w:p w:rsidR="00B85222" w:rsidRPr="002C2E91" w:rsidRDefault="00B85222" w:rsidP="002C2E91">
      <w:pPr>
        <w:pStyle w:val="Tekstpodstawowy"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400" w:lineRule="exact"/>
        <w:ind w:left="851" w:hanging="491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nadzór nad wprowadzaniem do systemu informatycznego danych o liczbie osób ujętych w spisie wyborców oraz o liczbie wydanych kart do głosowania (frekwencji), danych z protokołów przekazania dokumentów między komisjami obwodowymi oraz danych z protokołów głosowania w obwodzie;</w:t>
      </w:r>
    </w:p>
    <w:p w:rsidR="00B85222" w:rsidRPr="002C2E91" w:rsidRDefault="00B85222" w:rsidP="002C2E91">
      <w:pPr>
        <w:pStyle w:val="Tekstpodstawowy21"/>
        <w:numPr>
          <w:ilvl w:val="0"/>
          <w:numId w:val="3"/>
        </w:numPr>
        <w:tabs>
          <w:tab w:val="clear" w:pos="720"/>
          <w:tab w:val="left" w:pos="851"/>
        </w:tabs>
        <w:spacing w:line="400" w:lineRule="exact"/>
        <w:ind w:left="851" w:hanging="491"/>
        <w:rPr>
          <w:szCs w:val="26"/>
        </w:rPr>
      </w:pPr>
      <w:r w:rsidRPr="002C2E91">
        <w:rPr>
          <w:szCs w:val="26"/>
        </w:rPr>
        <w:t>weryfikacja oraz zatwierdzanie protokołów obwodowych oraz zestawień i</w:t>
      </w:r>
      <w:r w:rsidR="002C2E91">
        <w:rPr>
          <w:szCs w:val="26"/>
        </w:rPr>
        <w:t> </w:t>
      </w:r>
      <w:r w:rsidRPr="002C2E91">
        <w:rPr>
          <w:szCs w:val="26"/>
        </w:rPr>
        <w:t xml:space="preserve">protokołów TKW w systemie </w:t>
      </w:r>
      <w:r w:rsidR="005D1D48" w:rsidRPr="002C2E91">
        <w:rPr>
          <w:szCs w:val="26"/>
        </w:rPr>
        <w:t xml:space="preserve">informatycznym </w:t>
      </w:r>
      <w:r w:rsidRPr="002C2E91">
        <w:rPr>
          <w:szCs w:val="26"/>
        </w:rPr>
        <w:t>na podstawie dostarczonych oryginałów dokumentów;</w:t>
      </w:r>
    </w:p>
    <w:p w:rsidR="00B85222" w:rsidRPr="002C2E91" w:rsidRDefault="00B85222" w:rsidP="002C2E91">
      <w:pPr>
        <w:pStyle w:val="Tekstpodstawowy21"/>
        <w:numPr>
          <w:ilvl w:val="0"/>
          <w:numId w:val="3"/>
        </w:numPr>
        <w:tabs>
          <w:tab w:val="clear" w:pos="720"/>
          <w:tab w:val="left" w:pos="851"/>
        </w:tabs>
        <w:spacing w:line="400" w:lineRule="exact"/>
        <w:ind w:left="851" w:hanging="491"/>
        <w:rPr>
          <w:szCs w:val="26"/>
        </w:rPr>
      </w:pPr>
      <w:r w:rsidRPr="002C2E91">
        <w:rPr>
          <w:szCs w:val="26"/>
        </w:rPr>
        <w:t xml:space="preserve">w sytuacji awaryjnej </w:t>
      </w:r>
      <w:r w:rsidR="00DA7ECC" w:rsidRPr="002C2E91">
        <w:rPr>
          <w:szCs w:val="26"/>
        </w:rPr>
        <w:t>–</w:t>
      </w:r>
      <w:r w:rsidRPr="002C2E91">
        <w:rPr>
          <w:szCs w:val="26"/>
        </w:rPr>
        <w:t xml:space="preserve"> zapewnienie możliwości wprowadzania danych do</w:t>
      </w:r>
      <w:r w:rsidR="002C2E91">
        <w:rPr>
          <w:szCs w:val="26"/>
        </w:rPr>
        <w:t> </w:t>
      </w:r>
      <w:r w:rsidRPr="002C2E91">
        <w:rPr>
          <w:szCs w:val="26"/>
        </w:rPr>
        <w:t>systemu informatycznego za obwody/gminy/powiaty, które z różnych przyczyn nie mogły tego dokonać;</w:t>
      </w:r>
    </w:p>
    <w:p w:rsidR="00B85222" w:rsidRPr="002C2E91" w:rsidRDefault="00B85222" w:rsidP="002C2E91">
      <w:pPr>
        <w:pStyle w:val="Tekstpodstawowy21"/>
        <w:numPr>
          <w:ilvl w:val="0"/>
          <w:numId w:val="3"/>
        </w:numPr>
        <w:tabs>
          <w:tab w:val="clear" w:pos="720"/>
          <w:tab w:val="left" w:pos="851"/>
        </w:tabs>
        <w:spacing w:line="400" w:lineRule="exact"/>
        <w:ind w:left="851" w:hanging="491"/>
        <w:rPr>
          <w:szCs w:val="26"/>
        </w:rPr>
      </w:pPr>
      <w:r w:rsidRPr="002C2E91">
        <w:rPr>
          <w:szCs w:val="26"/>
        </w:rPr>
        <w:t xml:space="preserve">przygotowanie projektów obwieszczeń o wynikach wyborów do rad oraz wyborów </w:t>
      </w:r>
      <w:r w:rsidR="002C2E91" w:rsidRPr="002C2E91">
        <w:rPr>
          <w:szCs w:val="26"/>
        </w:rPr>
        <w:t>wójta (burmistrza, prezydenta miasta)</w:t>
      </w:r>
      <w:r w:rsidRPr="002C2E91">
        <w:rPr>
          <w:szCs w:val="26"/>
        </w:rPr>
        <w:t xml:space="preserve"> na obszarze województwa (dotyczy delegatur ogólnowojewódzkich);</w:t>
      </w:r>
    </w:p>
    <w:p w:rsidR="00B85222" w:rsidRPr="002C2E91" w:rsidRDefault="00B85222" w:rsidP="002C2E91">
      <w:pPr>
        <w:pStyle w:val="Tekstpodstawowy21"/>
        <w:numPr>
          <w:ilvl w:val="0"/>
          <w:numId w:val="3"/>
        </w:numPr>
        <w:tabs>
          <w:tab w:val="clear" w:pos="720"/>
          <w:tab w:val="left" w:pos="851"/>
        </w:tabs>
        <w:spacing w:line="400" w:lineRule="exact"/>
        <w:ind w:left="851" w:hanging="491"/>
        <w:rPr>
          <w:szCs w:val="26"/>
        </w:rPr>
      </w:pPr>
      <w:r w:rsidRPr="002C2E91">
        <w:rPr>
          <w:szCs w:val="26"/>
        </w:rPr>
        <w:t>przygotowanie wyciągów z obwieszczeń, o których mowa w pkt 22 (dotyczy delegatur ogólnowojewódzkich);</w:t>
      </w:r>
    </w:p>
    <w:p w:rsidR="00B85222" w:rsidRPr="002C2E91" w:rsidRDefault="00B85222" w:rsidP="002C2E91">
      <w:pPr>
        <w:pStyle w:val="Tekstpodstawowy21"/>
        <w:numPr>
          <w:ilvl w:val="0"/>
          <w:numId w:val="3"/>
        </w:numPr>
        <w:tabs>
          <w:tab w:val="clear" w:pos="720"/>
          <w:tab w:val="left" w:pos="851"/>
        </w:tabs>
        <w:spacing w:line="400" w:lineRule="exact"/>
        <w:ind w:left="851" w:hanging="491"/>
        <w:rPr>
          <w:szCs w:val="26"/>
        </w:rPr>
      </w:pPr>
      <w:r w:rsidRPr="002C2E91">
        <w:rPr>
          <w:szCs w:val="26"/>
        </w:rPr>
        <w:lastRenderedPageBreak/>
        <w:t>współpraca z innymi zespołami informatycznymi delegatur na obszarze województwa (nie dotyczy województwa opolskiego i świętokrzyskiego);</w:t>
      </w:r>
    </w:p>
    <w:p w:rsidR="00B85222" w:rsidRPr="002C2E91" w:rsidRDefault="00B85222" w:rsidP="002C2E91">
      <w:pPr>
        <w:pStyle w:val="Tekstpodstawowy21"/>
        <w:numPr>
          <w:ilvl w:val="0"/>
          <w:numId w:val="3"/>
        </w:numPr>
        <w:tabs>
          <w:tab w:val="clear" w:pos="720"/>
          <w:tab w:val="left" w:pos="851"/>
        </w:tabs>
        <w:spacing w:line="400" w:lineRule="exact"/>
        <w:ind w:left="851" w:hanging="491"/>
        <w:rPr>
          <w:szCs w:val="26"/>
        </w:rPr>
      </w:pPr>
      <w:r w:rsidRPr="002C2E91">
        <w:rPr>
          <w:szCs w:val="26"/>
        </w:rPr>
        <w:t>wykonywanie innych zadań zleconych przez dyrektora delegatury i komisarza wyborczego;</w:t>
      </w:r>
    </w:p>
    <w:p w:rsidR="00B85222" w:rsidRPr="002C2E91" w:rsidRDefault="00B85222" w:rsidP="002C2E91">
      <w:pPr>
        <w:pStyle w:val="Tekstpodstawowy21"/>
        <w:numPr>
          <w:ilvl w:val="0"/>
          <w:numId w:val="3"/>
        </w:numPr>
        <w:tabs>
          <w:tab w:val="clear" w:pos="720"/>
          <w:tab w:val="left" w:pos="851"/>
        </w:tabs>
        <w:spacing w:line="400" w:lineRule="exact"/>
        <w:ind w:left="851" w:hanging="491"/>
        <w:rPr>
          <w:szCs w:val="26"/>
        </w:rPr>
      </w:pPr>
      <w:r w:rsidRPr="002C2E91">
        <w:rPr>
          <w:szCs w:val="26"/>
        </w:rPr>
        <w:t xml:space="preserve">w przypadku ponownego głosowania w wyborach wójta (burmistrza, prezydenta miasta) </w:t>
      </w:r>
      <w:r w:rsidR="00DA7ECC" w:rsidRPr="002C2E91">
        <w:rPr>
          <w:szCs w:val="26"/>
        </w:rPr>
        <w:t>–</w:t>
      </w:r>
      <w:r w:rsidRPr="002C2E91">
        <w:rPr>
          <w:szCs w:val="26"/>
        </w:rPr>
        <w:t xml:space="preserve"> ponowienie niezbędnych czynności.</w:t>
      </w:r>
    </w:p>
    <w:p w:rsidR="00B85222" w:rsidRPr="002C2E91" w:rsidRDefault="00B85222" w:rsidP="002C2E91">
      <w:pPr>
        <w:pStyle w:val="Tekstpodstawowy"/>
        <w:spacing w:line="400" w:lineRule="exact"/>
        <w:ind w:left="284" w:hanging="360"/>
        <w:rPr>
          <w:sz w:val="26"/>
          <w:szCs w:val="26"/>
        </w:rPr>
      </w:pPr>
    </w:p>
    <w:p w:rsidR="00B85222" w:rsidRPr="002C2E91" w:rsidRDefault="00B85222" w:rsidP="002C2E91">
      <w:pPr>
        <w:pStyle w:val="Tekstpodstawowy"/>
        <w:spacing w:line="400" w:lineRule="exact"/>
        <w:ind w:left="284" w:hanging="360"/>
        <w:rPr>
          <w:sz w:val="26"/>
          <w:szCs w:val="26"/>
        </w:rPr>
      </w:pPr>
      <w:r w:rsidRPr="002C2E91">
        <w:rPr>
          <w:sz w:val="26"/>
          <w:szCs w:val="26"/>
        </w:rPr>
        <w:t>2. Zadania organizacyjne i techniczne:</w:t>
      </w:r>
    </w:p>
    <w:p w:rsidR="00B85222" w:rsidRPr="002C2E91" w:rsidRDefault="00B85222" w:rsidP="002C2E91">
      <w:pPr>
        <w:pStyle w:val="Tekstpodstawowy"/>
        <w:numPr>
          <w:ilvl w:val="0"/>
          <w:numId w:val="4"/>
        </w:numPr>
        <w:tabs>
          <w:tab w:val="num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zapewnienie sprawnego przygotowania dostępu użytkowników do systemu informatycznego, w tym:</w:t>
      </w:r>
    </w:p>
    <w:p w:rsidR="00B85222" w:rsidRPr="002C2E91" w:rsidRDefault="00B85222" w:rsidP="002C2E91">
      <w:pPr>
        <w:pStyle w:val="Tekstpodstawowy"/>
        <w:numPr>
          <w:ilvl w:val="1"/>
          <w:numId w:val="4"/>
        </w:numPr>
        <w:tabs>
          <w:tab w:val="left" w:pos="1440"/>
        </w:tabs>
        <w:suppressAutoHyphens/>
        <w:spacing w:after="0" w:line="400" w:lineRule="exact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zapewnienie odpowiedniej liczby połączonych siecią komputerową stacji roboczych i drukarek, z dostępem do publicznej sieci przekazywania danych przez dwa niezależne łącza,</w:t>
      </w:r>
    </w:p>
    <w:p w:rsidR="00B85222" w:rsidRPr="002C2E91" w:rsidRDefault="00B85222" w:rsidP="002C2E91">
      <w:pPr>
        <w:pStyle w:val="Tekstpodstawowy"/>
        <w:numPr>
          <w:ilvl w:val="1"/>
          <w:numId w:val="4"/>
        </w:numPr>
        <w:tabs>
          <w:tab w:val="left" w:pos="1440"/>
        </w:tabs>
        <w:suppressAutoHyphens/>
        <w:spacing w:after="0" w:line="400" w:lineRule="exact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sprawdzenie poprawności działania sprzętu komputerowego i telekomunikacyjnego,</w:t>
      </w:r>
    </w:p>
    <w:p w:rsidR="00B85222" w:rsidRPr="002C2E91" w:rsidRDefault="00B85222" w:rsidP="002C2E91">
      <w:pPr>
        <w:pStyle w:val="Tekstpodstawowy"/>
        <w:numPr>
          <w:ilvl w:val="1"/>
          <w:numId w:val="4"/>
        </w:numPr>
        <w:tabs>
          <w:tab w:val="left" w:pos="1440"/>
        </w:tabs>
        <w:suppressAutoHyphens/>
        <w:spacing w:after="0" w:line="400" w:lineRule="exact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rozwiązywanie problemów z funkcjonowaniem oprogramowania;</w:t>
      </w:r>
    </w:p>
    <w:p w:rsidR="00B85222" w:rsidRPr="002C2E91" w:rsidRDefault="00B85222" w:rsidP="002C2E91">
      <w:pPr>
        <w:pStyle w:val="Tekstpodstawowy"/>
        <w:numPr>
          <w:ilvl w:val="0"/>
          <w:numId w:val="4"/>
        </w:numPr>
        <w:tabs>
          <w:tab w:val="num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nadzór nad przygotowaniem technicznym pomieszczeń, w których będzie umiejscowiony i eksploatowany sprzęt komputerowy i telekomunikacyjny;</w:t>
      </w:r>
    </w:p>
    <w:p w:rsidR="00B85222" w:rsidRPr="002C2E91" w:rsidRDefault="00B85222" w:rsidP="002C2E91">
      <w:pPr>
        <w:pStyle w:val="Tekstpodstawowy"/>
        <w:numPr>
          <w:ilvl w:val="0"/>
          <w:numId w:val="4"/>
        </w:numPr>
        <w:tabs>
          <w:tab w:val="num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zapewnienie zasilania energetycznego o odpowiedniej mocy dla używanego sprzętu teleinformatycznego;</w:t>
      </w:r>
    </w:p>
    <w:p w:rsidR="00B85222" w:rsidRPr="002C2E91" w:rsidRDefault="00B85222" w:rsidP="002C2E91">
      <w:pPr>
        <w:pStyle w:val="Tekstpodstawowy"/>
        <w:numPr>
          <w:ilvl w:val="0"/>
          <w:numId w:val="4"/>
        </w:numPr>
        <w:tabs>
          <w:tab w:val="num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nadzór nad instalacją i sprzętem w zakresie usuwania ewentualnych usterek i awarii;</w:t>
      </w:r>
    </w:p>
    <w:p w:rsidR="00B85222" w:rsidRPr="002C2E91" w:rsidRDefault="00B85222" w:rsidP="002C2E91">
      <w:pPr>
        <w:pStyle w:val="Tekstpodstawowy"/>
        <w:numPr>
          <w:ilvl w:val="0"/>
          <w:numId w:val="4"/>
        </w:numPr>
        <w:tabs>
          <w:tab w:val="num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skompletowanie niezbędnych materiałów eksploatacyjnych i nośników informacji;</w:t>
      </w:r>
    </w:p>
    <w:p w:rsidR="00B85222" w:rsidRPr="002C2E91" w:rsidRDefault="00B85222" w:rsidP="002C2E91">
      <w:pPr>
        <w:pStyle w:val="Tekstpodstawowy"/>
        <w:numPr>
          <w:ilvl w:val="0"/>
          <w:numId w:val="4"/>
        </w:numPr>
        <w:tabs>
          <w:tab w:val="num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znajomość instrukcji obsługi systemu informatycznego.</w:t>
      </w:r>
    </w:p>
    <w:p w:rsidR="00B85222" w:rsidRPr="002C2E91" w:rsidRDefault="00B85222" w:rsidP="002C2E91">
      <w:pPr>
        <w:pStyle w:val="Tekstpodstawowy"/>
        <w:spacing w:line="400" w:lineRule="exact"/>
        <w:ind w:left="5529"/>
        <w:rPr>
          <w:bCs/>
          <w:sz w:val="26"/>
          <w:szCs w:val="26"/>
        </w:rPr>
      </w:pPr>
      <w:r w:rsidRPr="002C2E91">
        <w:rPr>
          <w:sz w:val="26"/>
          <w:szCs w:val="26"/>
        </w:rPr>
        <w:br w:type="page"/>
      </w:r>
      <w:r w:rsidRPr="002C2E91">
        <w:rPr>
          <w:bCs/>
          <w:sz w:val="26"/>
          <w:szCs w:val="26"/>
        </w:rPr>
        <w:lastRenderedPageBreak/>
        <w:t>Załącznik nr 2</w:t>
      </w:r>
    </w:p>
    <w:p w:rsidR="00B85222" w:rsidRPr="002C2E91" w:rsidRDefault="00B85222" w:rsidP="002C2E91">
      <w:pPr>
        <w:pStyle w:val="Tekstpodstawowy"/>
        <w:spacing w:line="400" w:lineRule="exact"/>
        <w:ind w:left="5529"/>
        <w:rPr>
          <w:bCs/>
          <w:sz w:val="26"/>
          <w:szCs w:val="26"/>
        </w:rPr>
      </w:pPr>
    </w:p>
    <w:p w:rsidR="00B85222" w:rsidRPr="002C2E91" w:rsidRDefault="00B85222" w:rsidP="002C2E91">
      <w:pPr>
        <w:pStyle w:val="Tekstpodstawowy"/>
        <w:spacing w:line="400" w:lineRule="exact"/>
        <w:jc w:val="both"/>
        <w:rPr>
          <w:sz w:val="26"/>
          <w:szCs w:val="26"/>
        </w:rPr>
      </w:pPr>
      <w:r w:rsidRPr="002C2E91">
        <w:rPr>
          <w:b/>
          <w:sz w:val="26"/>
          <w:szCs w:val="26"/>
        </w:rPr>
        <w:t>Zadania pełnomocnika do spraw informatyki wojewódzkiej komisji wyborczej bądź zespołu informatycznego gwarantującego obsługę wojewódzkiej komisji wyborczej</w:t>
      </w:r>
      <w:r w:rsidRPr="002C2E91">
        <w:rPr>
          <w:sz w:val="26"/>
          <w:szCs w:val="26"/>
        </w:rPr>
        <w:t xml:space="preserve"> </w:t>
      </w:r>
    </w:p>
    <w:p w:rsidR="00B85222" w:rsidRPr="002C2E91" w:rsidRDefault="00B85222" w:rsidP="002C2E91">
      <w:pPr>
        <w:pStyle w:val="Tekstpodstawowy"/>
        <w:numPr>
          <w:ilvl w:val="0"/>
          <w:numId w:val="5"/>
        </w:numPr>
        <w:tabs>
          <w:tab w:val="left" w:pos="851"/>
        </w:tabs>
        <w:suppressAutoHyphens/>
        <w:spacing w:after="0" w:line="400" w:lineRule="exact"/>
        <w:ind w:left="851" w:hanging="556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udział w szkoleniu organizowanym przez zespół informatyczny delegatury KBW;</w:t>
      </w:r>
    </w:p>
    <w:p w:rsidR="00B85222" w:rsidRPr="002C2E91" w:rsidRDefault="00B85222" w:rsidP="002C2E91">
      <w:pPr>
        <w:pStyle w:val="Tekstpodstawowy"/>
        <w:numPr>
          <w:ilvl w:val="0"/>
          <w:numId w:val="5"/>
        </w:numPr>
        <w:tabs>
          <w:tab w:val="left" w:pos="851"/>
        </w:tabs>
        <w:suppressAutoHyphens/>
        <w:spacing w:after="0" w:line="400" w:lineRule="exact"/>
        <w:ind w:left="851" w:hanging="556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wykonanie zadań przewidzianych w harmonogramie testu ogólnokrajowego;</w:t>
      </w:r>
    </w:p>
    <w:p w:rsidR="00B85222" w:rsidRPr="002C2E91" w:rsidRDefault="00B85222" w:rsidP="002C2E91">
      <w:pPr>
        <w:pStyle w:val="Tekstpodstawowy"/>
        <w:numPr>
          <w:ilvl w:val="0"/>
          <w:numId w:val="5"/>
        </w:numPr>
        <w:tabs>
          <w:tab w:val="left" w:pos="851"/>
        </w:tabs>
        <w:suppressAutoHyphens/>
        <w:spacing w:after="0" w:line="400" w:lineRule="exact"/>
        <w:ind w:left="851" w:hanging="556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przygotowanie instalacji sprzętu i oprogramowania oraz łącza do sieci publicznej;</w:t>
      </w:r>
    </w:p>
    <w:p w:rsidR="00B85222" w:rsidRPr="002C2E91" w:rsidRDefault="00B85222" w:rsidP="002C2E91">
      <w:pPr>
        <w:pStyle w:val="Tekstpodstawowy"/>
        <w:numPr>
          <w:ilvl w:val="0"/>
          <w:numId w:val="5"/>
        </w:numPr>
        <w:tabs>
          <w:tab w:val="left" w:pos="851"/>
        </w:tabs>
        <w:suppressAutoHyphens/>
        <w:spacing w:after="0" w:line="400" w:lineRule="exact"/>
        <w:ind w:left="851" w:hanging="556"/>
        <w:jc w:val="both"/>
        <w:rPr>
          <w:sz w:val="26"/>
          <w:szCs w:val="26"/>
        </w:rPr>
      </w:pPr>
      <w:r w:rsidRPr="002C2E91">
        <w:rPr>
          <w:sz w:val="26"/>
          <w:szCs w:val="26"/>
        </w:rPr>
        <w:t xml:space="preserve">zabezpieczenie systemu </w:t>
      </w:r>
      <w:r w:rsidR="005D1D48" w:rsidRPr="002C2E91">
        <w:rPr>
          <w:sz w:val="26"/>
          <w:szCs w:val="26"/>
        </w:rPr>
        <w:t xml:space="preserve">informatycznego </w:t>
      </w:r>
      <w:r w:rsidRPr="002C2E91">
        <w:rPr>
          <w:sz w:val="26"/>
          <w:szCs w:val="26"/>
        </w:rPr>
        <w:t>przed nieuprawnionym dostępem;</w:t>
      </w:r>
    </w:p>
    <w:p w:rsidR="00B85222" w:rsidRPr="002C2E91" w:rsidRDefault="00B85222" w:rsidP="002C2E91">
      <w:pPr>
        <w:pStyle w:val="Tekstpodstawowy"/>
        <w:numPr>
          <w:ilvl w:val="0"/>
          <w:numId w:val="5"/>
        </w:numPr>
        <w:tabs>
          <w:tab w:val="left" w:pos="851"/>
        </w:tabs>
        <w:suppressAutoHyphens/>
        <w:spacing w:after="0" w:line="400" w:lineRule="exact"/>
        <w:ind w:left="851" w:hanging="556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znajomość instrukcji obsługi systemu informatycznego;</w:t>
      </w:r>
    </w:p>
    <w:p w:rsidR="00B85222" w:rsidRPr="002C2E91" w:rsidRDefault="00B85222" w:rsidP="002C2E91">
      <w:pPr>
        <w:pStyle w:val="Tekstpodstawowy"/>
        <w:numPr>
          <w:ilvl w:val="0"/>
          <w:numId w:val="5"/>
        </w:numPr>
        <w:tabs>
          <w:tab w:val="left" w:pos="851"/>
        </w:tabs>
        <w:suppressAutoHyphens/>
        <w:spacing w:after="0" w:line="400" w:lineRule="exact"/>
        <w:ind w:left="851" w:hanging="556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rejestracja w systemie informatycznym list i kandydatów na radnych;</w:t>
      </w:r>
    </w:p>
    <w:p w:rsidR="00B85222" w:rsidRPr="002C2E91" w:rsidRDefault="00B85222" w:rsidP="002C2E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400" w:lineRule="exact"/>
        <w:ind w:left="851" w:hanging="556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t>sporządzanie projektów dokumentów rejestracyjnych, obwieszczeń oraz kart do głosowania;</w:t>
      </w:r>
    </w:p>
    <w:p w:rsidR="00B85222" w:rsidRPr="002C2E91" w:rsidRDefault="00B85222" w:rsidP="002C2E91">
      <w:pPr>
        <w:pStyle w:val="Tekstpodstawowy"/>
        <w:numPr>
          <w:ilvl w:val="0"/>
          <w:numId w:val="5"/>
        </w:numPr>
        <w:tabs>
          <w:tab w:val="left" w:pos="851"/>
        </w:tabs>
        <w:suppressAutoHyphens/>
        <w:spacing w:after="0" w:line="400" w:lineRule="exact"/>
        <w:ind w:left="851" w:hanging="556"/>
        <w:jc w:val="both"/>
        <w:rPr>
          <w:sz w:val="26"/>
          <w:szCs w:val="26"/>
        </w:rPr>
      </w:pPr>
      <w:r w:rsidRPr="002C2E91">
        <w:rPr>
          <w:sz w:val="26"/>
          <w:szCs w:val="26"/>
        </w:rPr>
        <w:t xml:space="preserve">zgłaszanie uwag dotyczących działania systemu </w:t>
      </w:r>
      <w:r w:rsidR="005D1D48" w:rsidRPr="002C2E91">
        <w:rPr>
          <w:sz w:val="26"/>
          <w:szCs w:val="26"/>
        </w:rPr>
        <w:t xml:space="preserve">informatycznego </w:t>
      </w:r>
      <w:r w:rsidRPr="002C2E91">
        <w:rPr>
          <w:sz w:val="26"/>
          <w:szCs w:val="26"/>
        </w:rPr>
        <w:t>oraz meldunków o</w:t>
      </w:r>
      <w:r w:rsidR="005D1D48" w:rsidRPr="002C2E91">
        <w:rPr>
          <w:sz w:val="26"/>
          <w:szCs w:val="26"/>
        </w:rPr>
        <w:t> </w:t>
      </w:r>
      <w:r w:rsidRPr="002C2E91">
        <w:rPr>
          <w:sz w:val="26"/>
          <w:szCs w:val="26"/>
        </w:rPr>
        <w:t>gotowości do wyborów zespołowi informatycznemu delegatury KBW;</w:t>
      </w:r>
    </w:p>
    <w:p w:rsidR="00B85222" w:rsidRPr="002C2E91" w:rsidRDefault="00B85222" w:rsidP="002C2E91">
      <w:pPr>
        <w:pStyle w:val="Tekstpodstawowy"/>
        <w:numPr>
          <w:ilvl w:val="0"/>
          <w:numId w:val="5"/>
        </w:numPr>
        <w:tabs>
          <w:tab w:val="left" w:pos="851"/>
        </w:tabs>
        <w:suppressAutoHyphens/>
        <w:spacing w:after="0" w:line="400" w:lineRule="exact"/>
        <w:ind w:left="851" w:hanging="556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ustalenie, najpóźniej w przeddzień głosowania, z przewodniczącym wojewódzkiej komisji wyborczej harmonogramu pracy w dniu głosowania;</w:t>
      </w:r>
    </w:p>
    <w:p w:rsidR="00B85222" w:rsidRPr="002C2E91" w:rsidRDefault="00B85222" w:rsidP="002C2E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400" w:lineRule="exact"/>
        <w:ind w:left="851" w:hanging="556"/>
        <w:jc w:val="both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t>weryfikacja poprawności cząstkowych wyników głosowania ustalonych przez powiatowe (miejskie) komisje wyborcze;</w:t>
      </w:r>
    </w:p>
    <w:p w:rsidR="00B85222" w:rsidRPr="002C2E91" w:rsidRDefault="00B85222" w:rsidP="002C2E91">
      <w:pPr>
        <w:pStyle w:val="Tekstpodstawowy"/>
        <w:numPr>
          <w:ilvl w:val="0"/>
          <w:numId w:val="5"/>
        </w:numPr>
        <w:tabs>
          <w:tab w:val="left" w:pos="851"/>
        </w:tabs>
        <w:suppressAutoHyphens/>
        <w:spacing w:after="0" w:line="400" w:lineRule="exact"/>
        <w:ind w:left="851" w:hanging="556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sygnalizowanie przewodniczącemu wojewódzkiej komisji wyborczej istotnych ostrzeżeń oraz niezgodności liczby uprawnionych w protokołach wyników głosowania w obwodzie w wyborach do sejmiku;</w:t>
      </w:r>
    </w:p>
    <w:p w:rsidR="00B85222" w:rsidRPr="002C2E91" w:rsidRDefault="00B85222" w:rsidP="002C2E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400" w:lineRule="exact"/>
        <w:ind w:left="851" w:hanging="556"/>
        <w:jc w:val="both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t>przygotowanie, wydrukowanie i przekazanie niezbędnej liczby egzemplarzy projektów zestawień wyników głosowania w okręgach wyborczych oraz projektu protokołu z wyborów do sejmiku;</w:t>
      </w:r>
    </w:p>
    <w:p w:rsidR="00B85222" w:rsidRPr="002C2E91" w:rsidRDefault="00B85222" w:rsidP="002C2E91">
      <w:pPr>
        <w:pStyle w:val="Tekstpodstawowy"/>
        <w:numPr>
          <w:ilvl w:val="0"/>
          <w:numId w:val="5"/>
        </w:numPr>
        <w:tabs>
          <w:tab w:val="left" w:pos="851"/>
        </w:tabs>
        <w:suppressAutoHyphens/>
        <w:spacing w:after="0" w:line="400" w:lineRule="exact"/>
        <w:ind w:left="851" w:hanging="556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ustalenie wyników wyborów do sejmiku w systemie informatycznym.</w:t>
      </w:r>
    </w:p>
    <w:p w:rsidR="00B85222" w:rsidRPr="002C2E91" w:rsidRDefault="00B85222" w:rsidP="002C2E91">
      <w:pPr>
        <w:pStyle w:val="Tekstpodstawowy"/>
        <w:spacing w:line="400" w:lineRule="exact"/>
        <w:ind w:left="5529"/>
        <w:rPr>
          <w:bCs/>
          <w:sz w:val="26"/>
          <w:szCs w:val="26"/>
        </w:rPr>
      </w:pPr>
      <w:r w:rsidRPr="002C2E91">
        <w:rPr>
          <w:bCs/>
          <w:sz w:val="26"/>
          <w:szCs w:val="26"/>
        </w:rPr>
        <w:br w:type="page"/>
      </w:r>
      <w:r w:rsidRPr="002C2E91">
        <w:rPr>
          <w:bCs/>
          <w:sz w:val="26"/>
          <w:szCs w:val="26"/>
        </w:rPr>
        <w:lastRenderedPageBreak/>
        <w:t>Załącznik nr 3</w:t>
      </w:r>
    </w:p>
    <w:p w:rsidR="00B85222" w:rsidRPr="002C2E91" w:rsidRDefault="00B85222" w:rsidP="002C2E91">
      <w:pPr>
        <w:pStyle w:val="Tekstpodstawowy"/>
        <w:spacing w:line="400" w:lineRule="exact"/>
        <w:ind w:left="5529"/>
        <w:rPr>
          <w:bCs/>
          <w:sz w:val="26"/>
          <w:szCs w:val="26"/>
        </w:rPr>
      </w:pPr>
    </w:p>
    <w:p w:rsidR="00B85222" w:rsidRPr="002C2E91" w:rsidRDefault="00B85222" w:rsidP="002C2E91">
      <w:pPr>
        <w:pStyle w:val="Tekstpodstawowy"/>
        <w:spacing w:line="400" w:lineRule="exact"/>
        <w:jc w:val="both"/>
        <w:rPr>
          <w:b/>
          <w:sz w:val="26"/>
          <w:szCs w:val="26"/>
        </w:rPr>
      </w:pPr>
      <w:r w:rsidRPr="002C2E91">
        <w:rPr>
          <w:b/>
          <w:sz w:val="26"/>
          <w:szCs w:val="26"/>
        </w:rPr>
        <w:t>Zadania pełnomocnika do spraw informatyki powiatowej komisji wyborczej bądź zespołu informatycznego gwarantującego obsługę powiatowej komisji wyborczej</w:t>
      </w:r>
    </w:p>
    <w:p w:rsidR="00B85222" w:rsidRPr="002C2E91" w:rsidRDefault="00B85222" w:rsidP="002C2E91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udział w szkoleniu organizowanym przez zespół informatyczny delegatury KBW;</w:t>
      </w:r>
    </w:p>
    <w:p w:rsidR="00B85222" w:rsidRPr="002C2E91" w:rsidRDefault="00B85222" w:rsidP="002C2E91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wykonanie zadań przewidzianych w harmonogramie testu ogólnokrajowego;</w:t>
      </w:r>
    </w:p>
    <w:p w:rsidR="00B85222" w:rsidRPr="002C2E91" w:rsidRDefault="00B85222" w:rsidP="002C2E91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przygotowanie instalacji sprzętu i oprogramowania oraz łącza do sieci publicznej;</w:t>
      </w:r>
    </w:p>
    <w:p w:rsidR="00B85222" w:rsidRPr="002C2E91" w:rsidRDefault="00B85222" w:rsidP="002C2E91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zabezpieczenie systemu</w:t>
      </w:r>
      <w:r w:rsidR="005D1D48" w:rsidRPr="002C2E91">
        <w:rPr>
          <w:sz w:val="26"/>
          <w:szCs w:val="26"/>
        </w:rPr>
        <w:t xml:space="preserve"> informatycznego</w:t>
      </w:r>
      <w:r w:rsidRPr="002C2E91">
        <w:rPr>
          <w:sz w:val="26"/>
          <w:szCs w:val="26"/>
        </w:rPr>
        <w:t xml:space="preserve"> przed nieuprawnionym dostępem;</w:t>
      </w:r>
    </w:p>
    <w:p w:rsidR="00B85222" w:rsidRPr="002C2E91" w:rsidRDefault="00B85222" w:rsidP="002C2E91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znajomość instrukcji obsługi systemu informatycznego;</w:t>
      </w:r>
    </w:p>
    <w:p w:rsidR="00B85222" w:rsidRPr="002C2E91" w:rsidRDefault="00B85222" w:rsidP="002C2E9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400" w:lineRule="exact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t>rejestracja w systemie informatycznym list i kandydatów na radnych;</w:t>
      </w:r>
    </w:p>
    <w:p w:rsidR="00B85222" w:rsidRPr="002C2E91" w:rsidRDefault="00B85222" w:rsidP="002C2E9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400" w:lineRule="exact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t>sporządzanie projektów dokumentów rejestracyjnych, obwieszczeń oraz kart do</w:t>
      </w:r>
      <w:r w:rsidR="002C2E91">
        <w:rPr>
          <w:color w:val="auto"/>
          <w:sz w:val="26"/>
          <w:szCs w:val="26"/>
        </w:rPr>
        <w:t> </w:t>
      </w:r>
      <w:r w:rsidRPr="002C2E91">
        <w:rPr>
          <w:color w:val="auto"/>
          <w:sz w:val="26"/>
          <w:szCs w:val="26"/>
        </w:rPr>
        <w:t>głosowania;</w:t>
      </w:r>
    </w:p>
    <w:p w:rsidR="00B85222" w:rsidRPr="002C2E91" w:rsidRDefault="00B85222" w:rsidP="002C2E9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400" w:lineRule="exact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t xml:space="preserve">zgłaszanie uwag dotyczących działania systemu </w:t>
      </w:r>
      <w:r w:rsidR="005D1D48" w:rsidRPr="002C2E91">
        <w:rPr>
          <w:color w:val="auto"/>
          <w:sz w:val="26"/>
          <w:szCs w:val="26"/>
        </w:rPr>
        <w:t xml:space="preserve">informatycznego </w:t>
      </w:r>
      <w:r w:rsidRPr="002C2E91">
        <w:rPr>
          <w:color w:val="auto"/>
          <w:sz w:val="26"/>
          <w:szCs w:val="26"/>
        </w:rPr>
        <w:t>oraz meldunków o</w:t>
      </w:r>
      <w:r w:rsidR="005D1D48" w:rsidRPr="002C2E91">
        <w:rPr>
          <w:color w:val="auto"/>
          <w:sz w:val="26"/>
          <w:szCs w:val="26"/>
        </w:rPr>
        <w:t> </w:t>
      </w:r>
      <w:r w:rsidRPr="002C2E91">
        <w:rPr>
          <w:color w:val="auto"/>
          <w:sz w:val="26"/>
          <w:szCs w:val="26"/>
        </w:rPr>
        <w:t>gotowości do wyborów zespołowi informatycznemu delegatury KBW;</w:t>
      </w:r>
    </w:p>
    <w:p w:rsidR="00B85222" w:rsidRPr="002C2E91" w:rsidRDefault="00B85222" w:rsidP="002C2E91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ustalenie, najpóźniej w przeddzień głosowania, z przewodniczącym powiatowej komisji wyborczej harmonogramu pracy w dniu głosowania;</w:t>
      </w:r>
    </w:p>
    <w:p w:rsidR="00B85222" w:rsidRPr="002C2E91" w:rsidRDefault="00B85222" w:rsidP="002C2E9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400" w:lineRule="exact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t xml:space="preserve">potwierdzenie wprowadzonych do systemu </w:t>
      </w:r>
      <w:r w:rsidR="005D1D48" w:rsidRPr="002C2E91">
        <w:rPr>
          <w:color w:val="auto"/>
          <w:sz w:val="26"/>
          <w:szCs w:val="26"/>
        </w:rPr>
        <w:t xml:space="preserve">informatycznego </w:t>
      </w:r>
      <w:r w:rsidRPr="002C2E91">
        <w:rPr>
          <w:color w:val="auto"/>
          <w:sz w:val="26"/>
          <w:szCs w:val="26"/>
        </w:rPr>
        <w:t>danych o wynikach głosowania w obwodach w wyborach do rady powiatu i sejmiku województwa z danymi z protokołów głosowania w obwodach przekazanych przez przewodniczących obwodowych komisji wyborczych ds. ustalenia wyników głosowania;</w:t>
      </w:r>
    </w:p>
    <w:p w:rsidR="00B85222" w:rsidRPr="002C2E91" w:rsidRDefault="00B85222" w:rsidP="002C2E9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400" w:lineRule="exact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t>w sytuacji awaryjnej - zapewnienie możliwości wprowadzania danych do</w:t>
      </w:r>
      <w:r w:rsidR="002C2E91">
        <w:rPr>
          <w:color w:val="auto"/>
          <w:sz w:val="26"/>
          <w:szCs w:val="26"/>
        </w:rPr>
        <w:t> </w:t>
      </w:r>
      <w:r w:rsidRPr="002C2E91">
        <w:rPr>
          <w:color w:val="auto"/>
          <w:sz w:val="26"/>
          <w:szCs w:val="26"/>
        </w:rPr>
        <w:t>systemu informatycznego za obwody, które z różnych przyczyn nie mogły tego dokonać;</w:t>
      </w:r>
    </w:p>
    <w:p w:rsidR="00B85222" w:rsidRPr="002C2E91" w:rsidRDefault="00B85222" w:rsidP="002C2E9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400" w:lineRule="exact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t>sygnalizowanie przewodniczącemu powiatowej komisji wyborczej istotnych ostrzeżeń oraz niezgodności liczby uprawnionych w protokołach wyników głosowania w obwodzie w wyborach do rady powiatu i do sejmiku województwa;</w:t>
      </w:r>
    </w:p>
    <w:p w:rsidR="00B85222" w:rsidRPr="002C2E91" w:rsidRDefault="00B85222" w:rsidP="002C2E9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400" w:lineRule="exact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t>przygotowanie, wydrukowanie i przekazanie niezbędnej liczby egzemplarzy projektów zestawień wyników głosowania w okręgach wyborczych oraz projektu protokołu z wyborów do rady powiatu;</w:t>
      </w:r>
    </w:p>
    <w:p w:rsidR="00B85222" w:rsidRPr="002C2E91" w:rsidRDefault="00B85222" w:rsidP="002C2E9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400" w:lineRule="exact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lastRenderedPageBreak/>
        <w:t>przygotowanie, wydrukowanie i przekazanie niezbędnej liczby egzemplarzy projektu protokołu zbiorczego wyników głosowania na obszarze powiatu w wyborach do sejmiku województwa;</w:t>
      </w:r>
    </w:p>
    <w:p w:rsidR="00B85222" w:rsidRPr="002C2E91" w:rsidRDefault="00B85222" w:rsidP="002C2E91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ustalenie wyników wyborów do rady powiatu w systemie informatycznym.</w:t>
      </w:r>
    </w:p>
    <w:p w:rsidR="00B85222" w:rsidRPr="002C2E91" w:rsidRDefault="00B85222" w:rsidP="002C2E91">
      <w:pPr>
        <w:pStyle w:val="Tekstpodstawowy"/>
        <w:spacing w:line="400" w:lineRule="exact"/>
        <w:ind w:left="5529"/>
        <w:rPr>
          <w:bCs/>
          <w:sz w:val="26"/>
          <w:szCs w:val="26"/>
        </w:rPr>
      </w:pPr>
      <w:r w:rsidRPr="002C2E91">
        <w:rPr>
          <w:bCs/>
          <w:sz w:val="26"/>
          <w:szCs w:val="26"/>
        </w:rPr>
        <w:br w:type="page"/>
      </w:r>
      <w:r w:rsidRPr="002C2E91">
        <w:rPr>
          <w:bCs/>
          <w:sz w:val="26"/>
          <w:szCs w:val="26"/>
        </w:rPr>
        <w:lastRenderedPageBreak/>
        <w:t>Załącznik nr 4</w:t>
      </w:r>
    </w:p>
    <w:p w:rsidR="00B85222" w:rsidRPr="002C2E91" w:rsidRDefault="00B85222" w:rsidP="002C2E91">
      <w:pPr>
        <w:pStyle w:val="Tekstpodstawowy"/>
        <w:spacing w:line="400" w:lineRule="exact"/>
        <w:ind w:left="5529"/>
        <w:rPr>
          <w:bCs/>
          <w:sz w:val="26"/>
          <w:szCs w:val="26"/>
        </w:rPr>
      </w:pPr>
    </w:p>
    <w:p w:rsidR="00B85222" w:rsidRPr="002C2E91" w:rsidRDefault="00B85222" w:rsidP="002C2E91">
      <w:pPr>
        <w:pStyle w:val="Tekstpodstawowy"/>
        <w:spacing w:line="400" w:lineRule="exact"/>
        <w:jc w:val="both"/>
        <w:rPr>
          <w:sz w:val="26"/>
          <w:szCs w:val="26"/>
        </w:rPr>
      </w:pPr>
      <w:r w:rsidRPr="002C2E91">
        <w:rPr>
          <w:b/>
          <w:sz w:val="26"/>
          <w:szCs w:val="26"/>
        </w:rPr>
        <w:t>Zadania pełnomocnika do spraw informatyki gminnej/miejskiej/dzielnicowej komisji wyborczej bądź zespołu informatycznego gwarantującego obsługę tych komisji wyborczych</w:t>
      </w:r>
      <w:r w:rsidRPr="002C2E91">
        <w:rPr>
          <w:sz w:val="26"/>
          <w:szCs w:val="26"/>
        </w:rPr>
        <w:t xml:space="preserve"> </w:t>
      </w:r>
    </w:p>
    <w:p w:rsidR="00B85222" w:rsidRPr="002C2E91" w:rsidRDefault="00B85222" w:rsidP="002C2E91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udział w szkoleniu organizowanym przez zespół informatyczny delegatury KBW;</w:t>
      </w:r>
    </w:p>
    <w:p w:rsidR="00B85222" w:rsidRPr="002C2E91" w:rsidRDefault="00B85222" w:rsidP="002C2E91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wykonanie zadań przewidzianych w harmonogramie testu ogólnokrajowego;</w:t>
      </w:r>
    </w:p>
    <w:p w:rsidR="00B85222" w:rsidRPr="002C2E91" w:rsidRDefault="00B85222" w:rsidP="002C2E91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przygotowanie instalacji sprzętu i oprogramowania oraz łącza do sieci publicznej;</w:t>
      </w:r>
    </w:p>
    <w:p w:rsidR="00B85222" w:rsidRPr="002C2E91" w:rsidRDefault="00B85222" w:rsidP="002C2E91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sz w:val="26"/>
          <w:szCs w:val="26"/>
        </w:rPr>
        <w:t xml:space="preserve">zabezpieczenie systemu </w:t>
      </w:r>
      <w:r w:rsidR="005D1D48" w:rsidRPr="002C2E91">
        <w:rPr>
          <w:sz w:val="26"/>
          <w:szCs w:val="26"/>
        </w:rPr>
        <w:t xml:space="preserve">informatycznego </w:t>
      </w:r>
      <w:r w:rsidRPr="002C2E91">
        <w:rPr>
          <w:sz w:val="26"/>
          <w:szCs w:val="26"/>
        </w:rPr>
        <w:t>przed nieuprawnionym dostępem;</w:t>
      </w:r>
    </w:p>
    <w:p w:rsidR="00B85222" w:rsidRPr="002C2E91" w:rsidRDefault="00B85222" w:rsidP="002C2E91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znajomość instrukcji obsługi systemu informatycznego;</w:t>
      </w:r>
    </w:p>
    <w:p w:rsidR="00B85222" w:rsidRPr="002C2E91" w:rsidRDefault="00B85222" w:rsidP="002C2E91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bCs/>
          <w:sz w:val="26"/>
          <w:szCs w:val="26"/>
        </w:rPr>
        <w:t>wsparcie wprowadzania i aktualizacji w systemie informatycznym przez właściwe komórki organizacyjne urzędu gminy</w:t>
      </w:r>
      <w:r w:rsidRPr="002C2E91">
        <w:rPr>
          <w:sz w:val="26"/>
          <w:szCs w:val="26"/>
        </w:rPr>
        <w:t xml:space="preserve"> danych dotyczących podziału gminy na okręgi wyborcze (opis granic, liczba mandatów, krosy);</w:t>
      </w:r>
    </w:p>
    <w:p w:rsidR="00B85222" w:rsidRPr="002C2E91" w:rsidRDefault="00B85222" w:rsidP="002C2E91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bCs/>
          <w:sz w:val="26"/>
          <w:szCs w:val="26"/>
        </w:rPr>
        <w:t>wsparcie wprowadzania i aktualizacji w systemie informatycznym przez właściwe komórki organizacyjne urzędu gminy danych dotyczących obwodów głosowania i ich granic, liczby uprawnionych do głosowania na obszarze gminy oraz danych o liczbie udzielonych pełnomocnictw i liczbie wysłan</w:t>
      </w:r>
      <w:r w:rsidR="00323D6B" w:rsidRPr="002C2E91">
        <w:rPr>
          <w:bCs/>
          <w:sz w:val="26"/>
          <w:szCs w:val="26"/>
        </w:rPr>
        <w:t>ych pakietów wyborczych;</w:t>
      </w:r>
    </w:p>
    <w:p w:rsidR="00B85222" w:rsidRPr="002C2E91" w:rsidRDefault="00B85222" w:rsidP="002C2E91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rejestracja w systemie informatycznym list i kandydatów na radnych;</w:t>
      </w:r>
    </w:p>
    <w:p w:rsidR="00B85222" w:rsidRPr="002C2E91" w:rsidRDefault="00B85222" w:rsidP="002C2E91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rejestracja w systemie informatycznym kandydatów na wójta (burmistrza, prezydenta miasta) – nie dotyczy dzielnic m. st. Warszawy;</w:t>
      </w:r>
    </w:p>
    <w:p w:rsidR="00B85222" w:rsidRPr="002C2E91" w:rsidRDefault="00B85222" w:rsidP="002C2E91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sporządzanie projektów dokumentów rejestracyjnych, obwieszczeń oraz kart do</w:t>
      </w:r>
      <w:r w:rsidR="002C2E91">
        <w:rPr>
          <w:sz w:val="26"/>
          <w:szCs w:val="26"/>
        </w:rPr>
        <w:t> </w:t>
      </w:r>
      <w:r w:rsidRPr="002C2E91">
        <w:rPr>
          <w:sz w:val="26"/>
          <w:szCs w:val="26"/>
        </w:rPr>
        <w:t>głosowania;</w:t>
      </w:r>
    </w:p>
    <w:p w:rsidR="00B85222" w:rsidRPr="002C2E91" w:rsidRDefault="00B85222" w:rsidP="002C2E91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sz w:val="26"/>
          <w:szCs w:val="26"/>
        </w:rPr>
        <w:t xml:space="preserve">wprowadzenie do systemu </w:t>
      </w:r>
      <w:r w:rsidR="005D1D48" w:rsidRPr="002C2E91">
        <w:rPr>
          <w:sz w:val="26"/>
          <w:szCs w:val="26"/>
        </w:rPr>
        <w:t xml:space="preserve">informatycznego </w:t>
      </w:r>
      <w:r w:rsidRPr="002C2E91">
        <w:rPr>
          <w:sz w:val="26"/>
          <w:szCs w:val="26"/>
        </w:rPr>
        <w:t>numerów list kandydatów nadanych przez gminne/miejskie/dzielnicowe komisje wyborcze;</w:t>
      </w:r>
    </w:p>
    <w:p w:rsidR="00B85222" w:rsidRPr="002C2E91" w:rsidRDefault="00B85222" w:rsidP="002C2E91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bCs/>
          <w:sz w:val="26"/>
          <w:szCs w:val="26"/>
        </w:rPr>
        <w:t xml:space="preserve">wprowadzanie do systemu </w:t>
      </w:r>
      <w:r w:rsidR="005D1D48" w:rsidRPr="002C2E91">
        <w:rPr>
          <w:sz w:val="26"/>
          <w:szCs w:val="26"/>
        </w:rPr>
        <w:t>informatycznego</w:t>
      </w:r>
      <w:r w:rsidR="005D1D48" w:rsidRPr="002C2E91">
        <w:rPr>
          <w:bCs/>
          <w:sz w:val="26"/>
          <w:szCs w:val="26"/>
        </w:rPr>
        <w:t xml:space="preserve"> </w:t>
      </w:r>
      <w:r w:rsidRPr="002C2E91">
        <w:rPr>
          <w:bCs/>
          <w:sz w:val="26"/>
          <w:szCs w:val="26"/>
        </w:rPr>
        <w:t>danych członków (kandydatów na</w:t>
      </w:r>
      <w:r w:rsidR="002C2E91">
        <w:rPr>
          <w:bCs/>
          <w:sz w:val="26"/>
          <w:szCs w:val="26"/>
        </w:rPr>
        <w:t> </w:t>
      </w:r>
      <w:r w:rsidRPr="002C2E91">
        <w:rPr>
          <w:bCs/>
          <w:sz w:val="26"/>
          <w:szCs w:val="26"/>
        </w:rPr>
        <w:t>członków) obwodowych komisji wyborczych i aktualizacją składów;</w:t>
      </w:r>
    </w:p>
    <w:p w:rsidR="00B85222" w:rsidRPr="002C2E91" w:rsidRDefault="00B85222" w:rsidP="002C2E9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400" w:lineRule="exact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t>nadzór nad operatorami informatycznej obsługi obwodowych komisji wyborczych – prowadzenie ewidencji, dystrybucja loginów i haseł oraz szkolenie;</w:t>
      </w:r>
    </w:p>
    <w:p w:rsidR="00B85222" w:rsidRPr="002C2E91" w:rsidRDefault="00B85222" w:rsidP="002C2E9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400" w:lineRule="exact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t>dystrybucja oprogramowania i plików definicyjnych z danymi wyborczymi dla</w:t>
      </w:r>
      <w:r w:rsidR="002C2E91">
        <w:rPr>
          <w:color w:val="auto"/>
          <w:sz w:val="26"/>
          <w:szCs w:val="26"/>
        </w:rPr>
        <w:t> </w:t>
      </w:r>
      <w:r w:rsidRPr="002C2E91">
        <w:rPr>
          <w:color w:val="auto"/>
          <w:sz w:val="26"/>
          <w:szCs w:val="26"/>
        </w:rPr>
        <w:t>obwodów offline;</w:t>
      </w:r>
    </w:p>
    <w:p w:rsidR="00B85222" w:rsidRPr="002C2E91" w:rsidRDefault="00B85222" w:rsidP="002C2E9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400" w:lineRule="exact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lastRenderedPageBreak/>
        <w:t xml:space="preserve">zgłaszanie uwag dotyczących działania systemu </w:t>
      </w:r>
      <w:r w:rsidR="005D1D48" w:rsidRPr="002C2E91">
        <w:rPr>
          <w:color w:val="auto"/>
          <w:sz w:val="26"/>
          <w:szCs w:val="26"/>
        </w:rPr>
        <w:t xml:space="preserve">informatycznego </w:t>
      </w:r>
      <w:r w:rsidRPr="002C2E91">
        <w:rPr>
          <w:color w:val="auto"/>
          <w:sz w:val="26"/>
          <w:szCs w:val="26"/>
        </w:rPr>
        <w:t>oraz meldunków o</w:t>
      </w:r>
      <w:r w:rsidR="005D1D48" w:rsidRPr="002C2E91">
        <w:rPr>
          <w:color w:val="auto"/>
          <w:sz w:val="26"/>
          <w:szCs w:val="26"/>
        </w:rPr>
        <w:t> </w:t>
      </w:r>
      <w:r w:rsidRPr="002C2E91">
        <w:rPr>
          <w:color w:val="auto"/>
          <w:sz w:val="26"/>
          <w:szCs w:val="26"/>
        </w:rPr>
        <w:t>gotowości do wyborów zespołowi informatycznemu delegatury KBW;</w:t>
      </w:r>
    </w:p>
    <w:p w:rsidR="00B85222" w:rsidRPr="002C2E91" w:rsidRDefault="00B85222" w:rsidP="002C2E91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ustalenie, najpóźniej w przeddzień głosowania, z przewodniczącym gminnej/miejskiej/dzielnicowej komisji wyborczej harmonogramu pracy w</w:t>
      </w:r>
      <w:r w:rsidR="002C2E91">
        <w:rPr>
          <w:sz w:val="26"/>
          <w:szCs w:val="26"/>
        </w:rPr>
        <w:t> </w:t>
      </w:r>
      <w:r w:rsidRPr="002C2E91">
        <w:rPr>
          <w:sz w:val="26"/>
          <w:szCs w:val="26"/>
        </w:rPr>
        <w:t>dniu głosowania;</w:t>
      </w:r>
    </w:p>
    <w:p w:rsidR="00B85222" w:rsidRPr="002C2E91" w:rsidRDefault="00B85222" w:rsidP="002C2E91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przygotowanie szablonów formularzy protokołów głosowania w obwodzie (wykorzystywanych jako projekty protokołów głosowania bądź jako protokoły w sytuacji problemów z systemem informatycznym);</w:t>
      </w:r>
    </w:p>
    <w:p w:rsidR="00B85222" w:rsidRPr="002C2E91" w:rsidRDefault="00B85222" w:rsidP="002C2E91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przekazanie operatorom informatycznej obsługi obwodowych komisji wyborczych nośników informatycznych, na których powinny zostać zapisane pliki z protokołami głosowania w obwodzie;</w:t>
      </w:r>
    </w:p>
    <w:p w:rsidR="00B85222" w:rsidRPr="002C2E91" w:rsidRDefault="00B85222" w:rsidP="002C2E91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nadzór nad wprowadzaniem do systemu informatycznego danych o liczbie osób ujętych w spisie wyborców oraz o liczbie wydanych kart do głosowania (frekwencji), danych z protokołów przekazania dokumentów między komisjami obwodowymi oraz danych z protokołów głosowania w obwodzie;</w:t>
      </w:r>
    </w:p>
    <w:p w:rsidR="00B85222" w:rsidRPr="002C2E91" w:rsidRDefault="00B85222" w:rsidP="002C2E9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400" w:lineRule="exact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t xml:space="preserve">potwierdzenie wprowadzonych do systemu </w:t>
      </w:r>
      <w:r w:rsidR="005D1D48" w:rsidRPr="002C2E91">
        <w:rPr>
          <w:color w:val="auto"/>
          <w:sz w:val="26"/>
          <w:szCs w:val="26"/>
        </w:rPr>
        <w:t xml:space="preserve">informatycznego </w:t>
      </w:r>
      <w:r w:rsidRPr="002C2E91">
        <w:rPr>
          <w:color w:val="auto"/>
          <w:sz w:val="26"/>
          <w:szCs w:val="26"/>
        </w:rPr>
        <w:t>danych o wynikach głosowania w obwodach w wyborach do rady gminy z danymi z</w:t>
      </w:r>
      <w:r w:rsidR="002C2E91">
        <w:rPr>
          <w:color w:val="auto"/>
          <w:sz w:val="26"/>
          <w:szCs w:val="26"/>
        </w:rPr>
        <w:t> </w:t>
      </w:r>
      <w:r w:rsidRPr="002C2E91">
        <w:rPr>
          <w:color w:val="auto"/>
          <w:sz w:val="26"/>
          <w:szCs w:val="26"/>
        </w:rPr>
        <w:t>protokołów głosowania w obwodach przekazanych przez przewodniczących obwodowych komisji wyborczych ds. ustalenia wyników głosowania (w</w:t>
      </w:r>
      <w:r w:rsidR="002C2E91">
        <w:rPr>
          <w:color w:val="auto"/>
          <w:sz w:val="26"/>
          <w:szCs w:val="26"/>
        </w:rPr>
        <w:t> </w:t>
      </w:r>
      <w:r w:rsidRPr="002C2E91">
        <w:rPr>
          <w:color w:val="auto"/>
          <w:sz w:val="26"/>
          <w:szCs w:val="26"/>
        </w:rPr>
        <w:t>przypadku miast na prawach powiatu – również danych dotyczących wyborów do sejmiku województwa);</w:t>
      </w:r>
    </w:p>
    <w:p w:rsidR="00B85222" w:rsidRPr="002C2E91" w:rsidRDefault="00B85222" w:rsidP="002C2E9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400" w:lineRule="exact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t xml:space="preserve">potwierdzenie wprowadzonych do systemu </w:t>
      </w:r>
      <w:r w:rsidR="005D1D48" w:rsidRPr="002C2E91">
        <w:rPr>
          <w:color w:val="auto"/>
          <w:sz w:val="26"/>
          <w:szCs w:val="26"/>
        </w:rPr>
        <w:t xml:space="preserve">informatycznego </w:t>
      </w:r>
      <w:r w:rsidRPr="002C2E91">
        <w:rPr>
          <w:color w:val="auto"/>
          <w:sz w:val="26"/>
          <w:szCs w:val="26"/>
        </w:rPr>
        <w:t>danych o wynikach głosowania w obwodach w wyborach bezpośrednich wójtów, burmistrzów i prezydentów miast z danymi z protokołów głosowania w</w:t>
      </w:r>
      <w:r w:rsidR="002C2E91">
        <w:rPr>
          <w:color w:val="auto"/>
          <w:sz w:val="26"/>
          <w:szCs w:val="26"/>
        </w:rPr>
        <w:t> </w:t>
      </w:r>
      <w:r w:rsidRPr="002C2E91">
        <w:rPr>
          <w:color w:val="auto"/>
          <w:sz w:val="26"/>
          <w:szCs w:val="26"/>
        </w:rPr>
        <w:t>obwodach przekazanych przez przewodniczących obwodowych komisji wyborczych ds. ustalenia wyników głosowania (nie dotyczy dzielnic m.st.</w:t>
      </w:r>
      <w:r w:rsidR="005D1D48" w:rsidRPr="002C2E91">
        <w:rPr>
          <w:color w:val="auto"/>
          <w:sz w:val="26"/>
          <w:szCs w:val="26"/>
        </w:rPr>
        <w:t> </w:t>
      </w:r>
      <w:r w:rsidRPr="002C2E91">
        <w:rPr>
          <w:color w:val="auto"/>
          <w:sz w:val="26"/>
          <w:szCs w:val="26"/>
        </w:rPr>
        <w:t>Warszawy);</w:t>
      </w:r>
    </w:p>
    <w:p w:rsidR="00B85222" w:rsidRPr="002C2E91" w:rsidRDefault="00B85222" w:rsidP="002C2E9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400" w:lineRule="exact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t>w sytuacji awaryjnej - zapewnienie możliwości wprowadzania danych do</w:t>
      </w:r>
      <w:r w:rsidR="002C2E91">
        <w:rPr>
          <w:color w:val="auto"/>
          <w:sz w:val="26"/>
          <w:szCs w:val="26"/>
        </w:rPr>
        <w:t> </w:t>
      </w:r>
      <w:r w:rsidRPr="002C2E91">
        <w:rPr>
          <w:color w:val="auto"/>
          <w:sz w:val="26"/>
          <w:szCs w:val="26"/>
        </w:rPr>
        <w:t>systemu informatycznego za obwody, które z różnych przyczyn nie mogły tego dokonać;</w:t>
      </w:r>
    </w:p>
    <w:p w:rsidR="00B85222" w:rsidRPr="002C2E91" w:rsidRDefault="00B85222" w:rsidP="002C2E9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400" w:lineRule="exact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t>sygnalizowanie przewodniczącemu właściwej komisji wyborczej istotnych ostrzeżeń oraz niezgodności liczby uprawnionych w protokołach głosowania w obwodzie;</w:t>
      </w:r>
    </w:p>
    <w:p w:rsidR="00B85222" w:rsidRPr="002C2E91" w:rsidRDefault="00B85222" w:rsidP="002C2E9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400" w:lineRule="exact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lastRenderedPageBreak/>
        <w:t>przygotowanie, wydrukowanie i przekazanie niezbędnej liczby egzemplarzy projektów zestawień wyników głosowania w okręgach wyborczych oraz projektu protokołu z wyborów do rady;</w:t>
      </w:r>
    </w:p>
    <w:p w:rsidR="00B85222" w:rsidRPr="002C2E91" w:rsidRDefault="00B85222" w:rsidP="002C2E9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400" w:lineRule="exact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t>przygotowanie, wydrukowanie i przekazanie niezbędnej liczby egzemplarzy projektu protokołu wyników głosowania i wyników wyborów wójta (burmistrza, prezydenta miasta) - nie dotyczy dzielnic m. st. Warszawy;</w:t>
      </w:r>
    </w:p>
    <w:p w:rsidR="00B85222" w:rsidRPr="002C2E91" w:rsidRDefault="00B85222" w:rsidP="002C2E9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400" w:lineRule="exact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t xml:space="preserve">w przypadku miejskiej komisji wyborczej w mieście na prawach powiatu </w:t>
      </w:r>
      <w:r w:rsidR="002C2E91">
        <w:rPr>
          <w:color w:val="auto"/>
          <w:sz w:val="26"/>
          <w:szCs w:val="26"/>
        </w:rPr>
        <w:br/>
      </w:r>
      <w:r w:rsidR="00DA7ECC" w:rsidRPr="002C2E91">
        <w:rPr>
          <w:color w:val="auto"/>
          <w:sz w:val="26"/>
          <w:szCs w:val="26"/>
        </w:rPr>
        <w:t>–</w:t>
      </w:r>
      <w:r w:rsidRPr="002C2E91">
        <w:rPr>
          <w:color w:val="auto"/>
          <w:sz w:val="26"/>
          <w:szCs w:val="26"/>
        </w:rPr>
        <w:t xml:space="preserve"> sporządzenie projektu protokołu wyników głosowania na obszarze miasta (okręgu wyborczego) w wyborach do sejmiku województwa;</w:t>
      </w:r>
    </w:p>
    <w:p w:rsidR="00B85222" w:rsidRPr="002C2E91" w:rsidRDefault="00B85222" w:rsidP="002C2E9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400" w:lineRule="exact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t>ustalenie wyników wyborów do rady gminy/miasta/dzielnicy oraz wyników wyborów wójta/burmistrza/prezydenta miasta (nie dotyczy dzielnic m.st.</w:t>
      </w:r>
      <w:r w:rsidR="002C2E91">
        <w:rPr>
          <w:color w:val="auto"/>
          <w:sz w:val="26"/>
          <w:szCs w:val="26"/>
        </w:rPr>
        <w:t> </w:t>
      </w:r>
      <w:r w:rsidRPr="002C2E91">
        <w:rPr>
          <w:color w:val="auto"/>
          <w:sz w:val="26"/>
          <w:szCs w:val="26"/>
        </w:rPr>
        <w:t>Wars</w:t>
      </w:r>
      <w:r w:rsidR="00323D6B" w:rsidRPr="002C2E91">
        <w:rPr>
          <w:color w:val="auto"/>
          <w:sz w:val="26"/>
          <w:szCs w:val="26"/>
        </w:rPr>
        <w:t>zawy) w systemie informatycznym;</w:t>
      </w:r>
    </w:p>
    <w:p w:rsidR="00B85222" w:rsidRPr="002C2E91" w:rsidRDefault="00B85222" w:rsidP="002C2E91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400" w:lineRule="exact"/>
        <w:ind w:left="851" w:hanging="567"/>
        <w:jc w:val="both"/>
        <w:rPr>
          <w:sz w:val="26"/>
          <w:szCs w:val="26"/>
        </w:rPr>
      </w:pPr>
      <w:r w:rsidRPr="002C2E91">
        <w:rPr>
          <w:sz w:val="26"/>
          <w:szCs w:val="26"/>
        </w:rPr>
        <w:t xml:space="preserve">w przypadku głosowania ponownego w wyborach wójta (burmistrza, prezydenta miasta) </w:t>
      </w:r>
      <w:r w:rsidR="00DA7ECC" w:rsidRPr="002C2E91">
        <w:rPr>
          <w:sz w:val="26"/>
          <w:szCs w:val="26"/>
        </w:rPr>
        <w:t>–</w:t>
      </w:r>
      <w:r w:rsidRPr="002C2E91">
        <w:rPr>
          <w:sz w:val="26"/>
          <w:szCs w:val="26"/>
        </w:rPr>
        <w:t xml:space="preserve"> ponowienie niezbędnych czy</w:t>
      </w:r>
      <w:r w:rsidR="002C2E91">
        <w:rPr>
          <w:sz w:val="26"/>
          <w:szCs w:val="26"/>
        </w:rPr>
        <w:t>nności (nie dotyczy dzielnic m.</w:t>
      </w:r>
      <w:r w:rsidRPr="002C2E91">
        <w:rPr>
          <w:sz w:val="26"/>
          <w:szCs w:val="26"/>
        </w:rPr>
        <w:t>st. Warszawy).</w:t>
      </w:r>
    </w:p>
    <w:p w:rsidR="00B85222" w:rsidRPr="002C2E91" w:rsidRDefault="00B85222" w:rsidP="002C2E91">
      <w:pPr>
        <w:spacing w:line="400" w:lineRule="exact"/>
        <w:ind w:left="5529"/>
        <w:rPr>
          <w:color w:val="auto"/>
          <w:sz w:val="26"/>
          <w:szCs w:val="26"/>
        </w:rPr>
      </w:pPr>
      <w:r w:rsidRPr="002C2E91">
        <w:rPr>
          <w:color w:val="auto"/>
          <w:sz w:val="26"/>
          <w:szCs w:val="26"/>
        </w:rPr>
        <w:br w:type="page"/>
      </w:r>
      <w:r w:rsidRPr="002C2E91">
        <w:rPr>
          <w:color w:val="auto"/>
          <w:sz w:val="26"/>
          <w:szCs w:val="26"/>
        </w:rPr>
        <w:lastRenderedPageBreak/>
        <w:t>Załącznik nr 5</w:t>
      </w:r>
    </w:p>
    <w:p w:rsidR="00B85222" w:rsidRPr="002C2E91" w:rsidRDefault="00B85222" w:rsidP="002C2E91">
      <w:pPr>
        <w:spacing w:line="400" w:lineRule="exact"/>
        <w:ind w:left="5529"/>
        <w:rPr>
          <w:color w:val="auto"/>
          <w:sz w:val="26"/>
          <w:szCs w:val="26"/>
        </w:rPr>
      </w:pPr>
    </w:p>
    <w:p w:rsidR="00B85222" w:rsidRPr="002C2E91" w:rsidRDefault="00B85222" w:rsidP="002C2E91">
      <w:pPr>
        <w:pStyle w:val="Tekstpodstawowywcity"/>
        <w:spacing w:line="400" w:lineRule="exact"/>
        <w:ind w:left="0"/>
        <w:rPr>
          <w:b/>
          <w:sz w:val="26"/>
          <w:szCs w:val="26"/>
          <w:shd w:val="clear" w:color="auto" w:fill="FFFF00"/>
        </w:rPr>
      </w:pPr>
      <w:r w:rsidRPr="002C2E91">
        <w:rPr>
          <w:b/>
          <w:sz w:val="26"/>
          <w:szCs w:val="26"/>
        </w:rPr>
        <w:t>Zadania operatora informatycznej obsługi obwodowej komisji wyborczej</w:t>
      </w:r>
    </w:p>
    <w:p w:rsidR="00B85222" w:rsidRPr="002C2E91" w:rsidRDefault="00B85222" w:rsidP="002C2E91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400" w:lineRule="exact"/>
        <w:ind w:left="851" w:hanging="425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udział w szkoleniu z zakresu obsługi systemu informatycznego;</w:t>
      </w:r>
    </w:p>
    <w:p w:rsidR="00B85222" w:rsidRPr="002C2E91" w:rsidRDefault="00B85222" w:rsidP="002C2E91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400" w:lineRule="exact"/>
        <w:ind w:left="851" w:hanging="425"/>
        <w:jc w:val="both"/>
        <w:rPr>
          <w:sz w:val="26"/>
          <w:szCs w:val="26"/>
        </w:rPr>
      </w:pPr>
      <w:r w:rsidRPr="002C2E91">
        <w:rPr>
          <w:sz w:val="26"/>
          <w:szCs w:val="26"/>
        </w:rPr>
        <w:t xml:space="preserve">wykonanie zadań przewidzianych w harmonogramie testu ogólnokrajowego </w:t>
      </w:r>
      <w:r w:rsidR="002C2E91">
        <w:rPr>
          <w:sz w:val="26"/>
          <w:szCs w:val="26"/>
        </w:rPr>
        <w:br/>
      </w:r>
      <w:r w:rsidRPr="002C2E91">
        <w:rPr>
          <w:sz w:val="26"/>
          <w:szCs w:val="26"/>
        </w:rPr>
        <w:t>– jeśli będzie on zakładał udział wyznaczonych operatorów;</w:t>
      </w:r>
    </w:p>
    <w:p w:rsidR="00B85222" w:rsidRPr="002C2E91" w:rsidRDefault="00B85222" w:rsidP="002C2E91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400" w:lineRule="exact"/>
        <w:ind w:left="851" w:hanging="425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odbiór loginu i hasła służącego do logowania się do systemu informatycznego;</w:t>
      </w:r>
    </w:p>
    <w:p w:rsidR="00B85222" w:rsidRPr="002C2E91" w:rsidRDefault="00B85222" w:rsidP="002C2E91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400" w:lineRule="exact"/>
        <w:ind w:left="851" w:hanging="425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przygotowanie i sprawdzenie stanowiska komputerowego w zakresie konfiguracji dostępu do sieci publicznej i zainstalowanego oprogramowania;</w:t>
      </w:r>
    </w:p>
    <w:p w:rsidR="00B85222" w:rsidRPr="002C2E91" w:rsidRDefault="00B85222" w:rsidP="002C2E91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400" w:lineRule="exact"/>
        <w:ind w:left="851" w:hanging="425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ustalenie z przewodniczącymi obwodowej komisji wyborczej ds.</w:t>
      </w:r>
      <w:r w:rsidR="002C2E91">
        <w:rPr>
          <w:sz w:val="26"/>
          <w:szCs w:val="26"/>
        </w:rPr>
        <w:t> </w:t>
      </w:r>
      <w:r w:rsidRPr="002C2E91">
        <w:rPr>
          <w:sz w:val="26"/>
          <w:szCs w:val="26"/>
        </w:rPr>
        <w:t>przeprowadzenia głosowania oraz obwodowej komisji wyborczej ds.</w:t>
      </w:r>
      <w:r w:rsidR="002C2E91">
        <w:rPr>
          <w:sz w:val="26"/>
          <w:szCs w:val="26"/>
        </w:rPr>
        <w:t> </w:t>
      </w:r>
      <w:r w:rsidRPr="002C2E91">
        <w:rPr>
          <w:sz w:val="26"/>
          <w:szCs w:val="26"/>
        </w:rPr>
        <w:t>ustalenia wyników głosowania harmonogramu pracy w dniu głosowania;</w:t>
      </w:r>
    </w:p>
    <w:p w:rsidR="00B85222" w:rsidRPr="002C2E91" w:rsidRDefault="00B85222" w:rsidP="002C2E91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400" w:lineRule="exact"/>
        <w:ind w:left="851" w:hanging="425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przekazanie, w trakcie głosowania, danych o liczbie osób ujętych w spisie wyborców oraz o liczbie wydanych kart do głosowania (frekwencji), zgodnie z</w:t>
      </w:r>
      <w:r w:rsidR="002C2E91">
        <w:rPr>
          <w:sz w:val="26"/>
          <w:szCs w:val="26"/>
        </w:rPr>
        <w:t> </w:t>
      </w:r>
      <w:r w:rsidRPr="002C2E91">
        <w:rPr>
          <w:sz w:val="26"/>
          <w:szCs w:val="26"/>
        </w:rPr>
        <w:t>wytycznymi wskazanymi w odrębnej uchwale Państwowej Komisji Wyborczej;</w:t>
      </w:r>
    </w:p>
    <w:p w:rsidR="00B85222" w:rsidRPr="002C2E91" w:rsidRDefault="00B85222" w:rsidP="002C2E91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400" w:lineRule="exact"/>
        <w:ind w:left="851" w:hanging="425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wprowadzenie wszystkich danych oraz umożliwienie wydruku projektu protokołu przekazania dokumentów obwodowej komisji wyborczej ds.</w:t>
      </w:r>
      <w:r w:rsidR="002C2E91">
        <w:rPr>
          <w:sz w:val="26"/>
          <w:szCs w:val="26"/>
        </w:rPr>
        <w:t> </w:t>
      </w:r>
      <w:r w:rsidRPr="002C2E91">
        <w:rPr>
          <w:sz w:val="26"/>
          <w:szCs w:val="26"/>
        </w:rPr>
        <w:t>ustalenia wyników głosowania przez obwodową komisję ds.</w:t>
      </w:r>
      <w:r w:rsidR="002C2E91">
        <w:rPr>
          <w:sz w:val="26"/>
          <w:szCs w:val="26"/>
        </w:rPr>
        <w:t> </w:t>
      </w:r>
      <w:r w:rsidRPr="002C2E91">
        <w:rPr>
          <w:sz w:val="26"/>
          <w:szCs w:val="26"/>
        </w:rPr>
        <w:t>przeprowadzenia głosowania;</w:t>
      </w:r>
    </w:p>
    <w:p w:rsidR="00B85222" w:rsidRPr="002C2E91" w:rsidRDefault="00B85222" w:rsidP="002C2E91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400" w:lineRule="exact"/>
        <w:ind w:left="851" w:hanging="425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wprowadzenie wszystkich danych zawartych w projektach protokołów głosowania w obwodzie;</w:t>
      </w:r>
    </w:p>
    <w:p w:rsidR="00B85222" w:rsidRPr="002C2E91" w:rsidRDefault="00B85222" w:rsidP="002C2E91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400" w:lineRule="exact"/>
        <w:ind w:left="851" w:hanging="425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umożliwienie wydruku projektów protokołów głosowania w obwodzie z</w:t>
      </w:r>
      <w:r w:rsidR="002C2E91">
        <w:rPr>
          <w:sz w:val="26"/>
          <w:szCs w:val="26"/>
        </w:rPr>
        <w:t> </w:t>
      </w:r>
      <w:r w:rsidRPr="002C2E91">
        <w:rPr>
          <w:sz w:val="26"/>
          <w:szCs w:val="26"/>
        </w:rPr>
        <w:t>ewentualnym zestawieniem błędów oraz raportem ostrzeżeń, ułatwiającymi sprawdzenie zgodności arytmetycznej poprawności ustalenia wyników głosowania w obwodzie;</w:t>
      </w:r>
    </w:p>
    <w:p w:rsidR="00B85222" w:rsidRPr="002C2E91" w:rsidRDefault="00B85222" w:rsidP="002C2E91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400" w:lineRule="exact"/>
        <w:ind w:left="851" w:hanging="425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wprowadzenie danych z podpisanych protokołów głosowania do sieci elektronicznego przekazywania danych;</w:t>
      </w:r>
    </w:p>
    <w:p w:rsidR="00B85222" w:rsidRPr="002C2E91" w:rsidRDefault="00B85222" w:rsidP="002C2E91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400" w:lineRule="exact"/>
        <w:ind w:left="851" w:hanging="425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zapisanie danych z protokołów głosowania w postaci pliku na elektronicznym nośniku danych;</w:t>
      </w:r>
    </w:p>
    <w:p w:rsidR="00B85222" w:rsidRPr="002C2E91" w:rsidRDefault="00B85222" w:rsidP="002C2E91">
      <w:pPr>
        <w:pStyle w:val="Tekstpodstawowy"/>
        <w:numPr>
          <w:ilvl w:val="0"/>
          <w:numId w:val="8"/>
        </w:numPr>
        <w:tabs>
          <w:tab w:val="left" w:pos="502"/>
          <w:tab w:val="left" w:pos="851"/>
        </w:tabs>
        <w:suppressAutoHyphens/>
        <w:spacing w:after="0" w:line="400" w:lineRule="exact"/>
        <w:ind w:left="851" w:hanging="425"/>
        <w:jc w:val="both"/>
        <w:rPr>
          <w:sz w:val="26"/>
          <w:szCs w:val="26"/>
        </w:rPr>
      </w:pPr>
      <w:r w:rsidRPr="002C2E91">
        <w:rPr>
          <w:sz w:val="26"/>
          <w:szCs w:val="26"/>
        </w:rPr>
        <w:t>w przypadku ponownego głosowania w wyborach wójta (burmistrza, prezydenta miasta) — ponowienie niezbędnych czynności.</w:t>
      </w:r>
    </w:p>
    <w:sectPr w:rsidR="00B85222" w:rsidRPr="002C2E91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6B" w:rsidRDefault="004F016B">
      <w:r>
        <w:separator/>
      </w:r>
    </w:p>
  </w:endnote>
  <w:endnote w:type="continuationSeparator" w:id="0">
    <w:p w:rsidR="004F016B" w:rsidRDefault="004F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6B" w:rsidRDefault="004F016B">
      <w:r>
        <w:separator/>
      </w:r>
    </w:p>
  </w:footnote>
  <w:footnote w:type="continuationSeparator" w:id="0">
    <w:p w:rsidR="004F016B" w:rsidRDefault="004F016B">
      <w:r>
        <w:continuationSeparator/>
      </w:r>
    </w:p>
  </w:footnote>
  <w:footnote w:id="1">
    <w:p w:rsidR="0028739D" w:rsidRDefault="0028739D" w:rsidP="00B52C6B">
      <w:pPr>
        <w:pStyle w:val="Tekstprzypisudolnego"/>
        <w:jc w:val="both"/>
      </w:pPr>
      <w:r>
        <w:rPr>
          <w:rStyle w:val="Odwoanieprzypisudolnego"/>
        </w:rPr>
        <w:footnoteRef/>
      </w:r>
      <w:r w:rsidR="005D1D48" w:rsidRPr="005D1D48">
        <w:rPr>
          <w:vertAlign w:val="superscript"/>
        </w:rPr>
        <w:t>)</w:t>
      </w:r>
      <w:r>
        <w:t xml:space="preserve"> Niniejsza uchwała była poprzedzona</w:t>
      </w:r>
      <w:r w:rsidR="00A33626">
        <w:t xml:space="preserve"> uchwałą Państwowej Komisji Wyborczej z dnia 22 września 2014 r. </w:t>
      </w:r>
      <w:r w:rsidR="00B52C6B">
        <w:br/>
      </w:r>
      <w:r w:rsidR="00A33626">
        <w:t xml:space="preserve">w sprawie określenia warunków i sposobu wykorzystania techniki elektronicznej w wyborach do rad gmin, rad powiatów, sejmików województw i rad dzielnic m. st. Warszawy oraz w wyborach wójtów, burmistrzów </w:t>
      </w:r>
      <w:r w:rsidR="00B52C6B">
        <w:br/>
      </w:r>
      <w:r w:rsidR="00A33626">
        <w:t>i prezydentów miast</w:t>
      </w:r>
      <w:r w:rsidR="00B52C6B">
        <w:t xml:space="preserve"> (M. P. poz. 903).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B6" w:rsidRDefault="00A5527D">
    <w:pPr>
      <w:widowControl w:val="0"/>
      <w:jc w:val="center"/>
    </w:pPr>
    <w:r>
      <w:fldChar w:fldCharType="begin"/>
    </w:r>
    <w:r>
      <w:instrText>PAGE</w:instrText>
    </w:r>
    <w:r>
      <w:fldChar w:fldCharType="separate"/>
    </w:r>
    <w:r w:rsidR="0049442D">
      <w:rPr>
        <w:noProof/>
      </w:rPr>
      <w:t>15</w:t>
    </w:r>
    <w:r>
      <w:fldChar w:fldCharType="end"/>
    </w:r>
  </w:p>
  <w:p w:rsidR="00195FB6" w:rsidRDefault="00195FB6">
    <w:pPr>
      <w:widowControl w:val="0"/>
      <w:rPr>
        <w:rFonts w:ascii="Verdana" w:eastAsia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5" w15:restartNumberingAfterBreak="0">
    <w:nsid w:val="06E52197"/>
    <w:multiLevelType w:val="multilevel"/>
    <w:tmpl w:val="B17A31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9A65B7"/>
    <w:multiLevelType w:val="hybridMultilevel"/>
    <w:tmpl w:val="CA2A487E"/>
    <w:lvl w:ilvl="0" w:tplc="5F8C115C">
      <w:start w:val="1"/>
      <w:numFmt w:val="decimal"/>
      <w:lvlText w:val="%1)"/>
      <w:lvlJc w:val="left"/>
      <w:pPr>
        <w:tabs>
          <w:tab w:val="num" w:pos="2547"/>
        </w:tabs>
        <w:ind w:left="25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82381"/>
    <w:multiLevelType w:val="multilevel"/>
    <w:tmpl w:val="7AA8DC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B6"/>
    <w:rsid w:val="000F7ADC"/>
    <w:rsid w:val="00164A39"/>
    <w:rsid w:val="00195FB6"/>
    <w:rsid w:val="001D1814"/>
    <w:rsid w:val="0028739D"/>
    <w:rsid w:val="002B7C33"/>
    <w:rsid w:val="002C2E91"/>
    <w:rsid w:val="002C7AB1"/>
    <w:rsid w:val="00302A6A"/>
    <w:rsid w:val="00323D6B"/>
    <w:rsid w:val="00327565"/>
    <w:rsid w:val="00362CAD"/>
    <w:rsid w:val="0049442D"/>
    <w:rsid w:val="004B06AA"/>
    <w:rsid w:val="004F016B"/>
    <w:rsid w:val="00596FF3"/>
    <w:rsid w:val="005A5C74"/>
    <w:rsid w:val="005B03BC"/>
    <w:rsid w:val="005D1D48"/>
    <w:rsid w:val="006620C4"/>
    <w:rsid w:val="006A54C0"/>
    <w:rsid w:val="0083459D"/>
    <w:rsid w:val="008A25F1"/>
    <w:rsid w:val="009158AE"/>
    <w:rsid w:val="00956D3E"/>
    <w:rsid w:val="00A33626"/>
    <w:rsid w:val="00A5527D"/>
    <w:rsid w:val="00AD31B8"/>
    <w:rsid w:val="00B52C6B"/>
    <w:rsid w:val="00B74A18"/>
    <w:rsid w:val="00B85222"/>
    <w:rsid w:val="00BC6344"/>
    <w:rsid w:val="00BF2AED"/>
    <w:rsid w:val="00D2586E"/>
    <w:rsid w:val="00D35C66"/>
    <w:rsid w:val="00DA7ECC"/>
    <w:rsid w:val="00F2784D"/>
    <w:rsid w:val="00F6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47A5"/>
  <w15:docId w15:val="{5D310779-9C56-4D41-8E62-B08A6295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52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52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3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39D"/>
  </w:style>
  <w:style w:type="character" w:styleId="Odwoanieprzypisudolnego">
    <w:name w:val="footnote reference"/>
    <w:basedOn w:val="Domylnaczcionkaakapitu"/>
    <w:uiPriority w:val="99"/>
    <w:semiHidden/>
    <w:unhideWhenUsed/>
    <w:rsid w:val="0028739D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52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52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B852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85222"/>
    <w:rPr>
      <w:color w:val="auto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852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="283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5222"/>
    <w:rPr>
      <w:color w:val="auto"/>
      <w:sz w:val="24"/>
      <w:szCs w:val="24"/>
    </w:rPr>
  </w:style>
  <w:style w:type="paragraph" w:customStyle="1" w:styleId="Tekstpodstawowy21">
    <w:name w:val="Tekst podstawowy 21"/>
    <w:basedOn w:val="Normalny"/>
    <w:rsid w:val="00B852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verflowPunct w:val="0"/>
      <w:autoSpaceDE w:val="0"/>
      <w:jc w:val="both"/>
    </w:pPr>
    <w:rPr>
      <w:color w:val="auto"/>
      <w:sz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E6F04-643F-407B-89E2-F4C51824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3406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Lech Gajzler</cp:lastModifiedBy>
  <cp:revision>6</cp:revision>
  <cp:lastPrinted>2018-08-10T06:28:00Z</cp:lastPrinted>
  <dcterms:created xsi:type="dcterms:W3CDTF">2018-08-08T16:53:00Z</dcterms:created>
  <dcterms:modified xsi:type="dcterms:W3CDTF">2018-08-10T06:33:00Z</dcterms:modified>
</cp:coreProperties>
</file>