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112"/>
        <w:gridCol w:w="1887"/>
        <w:gridCol w:w="960"/>
        <w:gridCol w:w="1547"/>
        <w:gridCol w:w="1111"/>
        <w:gridCol w:w="960"/>
      </w:tblGrid>
      <w:tr w:rsidR="00F91633" w:rsidRPr="00CB3682" w:rsidTr="00F91633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82" w:rsidRPr="00CB3682" w:rsidRDefault="00CB3682" w:rsidP="00CB3682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B368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82" w:rsidRPr="00CB3682" w:rsidRDefault="00CB3682" w:rsidP="00CB3682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633" w:rsidRPr="00CB3682" w:rsidTr="00F91633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Adres nieruchomości, </w:t>
            </w: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 której ma być usunięty azbest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Rodzaj zabudowy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prac</w:t>
            </w:r>
            <w:r w:rsidRPr="00CB368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 xml:space="preserve"> *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dachu lub elewacji</w:t>
            </w: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Planowana ilość odpadów zawierających azbest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Rodzaj wyrobu</w:t>
            </w:r>
          </w:p>
        </w:tc>
      </w:tr>
      <w:tr w:rsidR="00CB3682" w:rsidRPr="00CB3682" w:rsidTr="00F91633">
        <w:trPr>
          <w:trHeight w:val="8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1633" w:rsidRPr="00CB3682" w:rsidTr="00F91633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[m</w:t>
            </w:r>
            <w:r w:rsidRPr="00CB368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FF" w:rsidRPr="00F91633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Wojnowice                   </w:t>
            </w:r>
          </w:p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Górna 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FF" w:rsidRPr="00F91633" w:rsidRDefault="008D16FF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Wojnowice</w:t>
            </w:r>
          </w:p>
          <w:p w:rsidR="00CB3682" w:rsidRPr="00CB3682" w:rsidRDefault="00CB3682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Stawowa 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FF" w:rsidRPr="00F91633" w:rsidRDefault="008D16FF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Wojnowice</w:t>
            </w:r>
          </w:p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Kietrzańska 51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mieszkalny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182,00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Ściborzyce Wielkie 143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 </w:t>
            </w:r>
          </w:p>
        </w:tc>
        <w:bookmarkStart w:id="0" w:name="_GoBack"/>
        <w:bookmarkEnd w:id="0"/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Ściborzyce Wielkie 138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33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Rozumice 25 </w:t>
            </w:r>
          </w:p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(dz. nr 280)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33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Rozumice 25, </w:t>
            </w:r>
          </w:p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(dz. nr 281)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Rozumice 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mieszkalny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6FF" w:rsidRPr="00F91633" w:rsidRDefault="008D16FF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Pilszcz </w:t>
            </w:r>
          </w:p>
          <w:p w:rsidR="00CB3682" w:rsidRPr="00CB3682" w:rsidRDefault="00CB3682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Wojska Polskiego 23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6FF" w:rsidRPr="00F91633" w:rsidRDefault="00CB3682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Nowa Cerekwia</w:t>
            </w:r>
          </w:p>
          <w:p w:rsidR="00CB3682" w:rsidRPr="00CB3682" w:rsidRDefault="00CB3682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Raciborska 59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FF" w:rsidRPr="00F91633" w:rsidRDefault="008D16FF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Nasiedle</w:t>
            </w:r>
          </w:p>
          <w:p w:rsidR="00CB3682" w:rsidRPr="00CB3682" w:rsidRDefault="00CB3682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Kolejowa 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FF" w:rsidRPr="00F91633" w:rsidRDefault="008D16FF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Nasiedle</w:t>
            </w:r>
          </w:p>
          <w:p w:rsidR="00CB3682" w:rsidRPr="00CB3682" w:rsidRDefault="00CB3682" w:rsidP="008D16F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Bohaterów 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FF" w:rsidRPr="00F91633" w:rsidRDefault="008D16FF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Kietrz</w:t>
            </w:r>
          </w:p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. Raciborska 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F91633" w:rsidRPr="00CB3682" w:rsidTr="00F91633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  <w:r w:rsidR="008D16FF" w:rsidRPr="00F9163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Chróścielów 23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550,00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82" w:rsidRPr="00CB3682" w:rsidRDefault="00CB3682" w:rsidP="00CB36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 </w:t>
            </w:r>
          </w:p>
        </w:tc>
      </w:tr>
      <w:tr w:rsidR="00CB3682" w:rsidRPr="00CB3682" w:rsidTr="00F91633">
        <w:trPr>
          <w:trHeight w:val="300"/>
        </w:trPr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2 069,00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B3682" w:rsidRPr="00CB3682" w:rsidRDefault="00CB3682" w:rsidP="00CB3682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8B542C" w:rsidRDefault="008B542C"/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8"/>
        <w:gridCol w:w="146"/>
      </w:tblGrid>
      <w:tr w:rsidR="00F91633" w:rsidRPr="00F91633" w:rsidTr="00F91633">
        <w:trPr>
          <w:trHeight w:val="300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33" w:rsidRPr="00F91633" w:rsidRDefault="00C864C5" w:rsidP="00F9163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4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* DTU- w przypadku, </w:t>
            </w:r>
            <w:r w:rsidR="00F91633" w:rsidRPr="00F916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gdy będzie realizowany demontaż, transport i utylizacja wyrobów </w:t>
            </w:r>
            <w:r w:rsidRPr="00C864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zawierających</w:t>
            </w:r>
            <w:r w:rsidR="00F91633" w:rsidRPr="00F916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azbest </w:t>
            </w:r>
          </w:p>
        </w:tc>
      </w:tr>
      <w:tr w:rsidR="00F91633" w:rsidRPr="00F91633" w:rsidTr="00F91633">
        <w:trPr>
          <w:trHeight w:val="300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33" w:rsidRPr="00F91633" w:rsidRDefault="00C864C5" w:rsidP="00F9163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C864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TU- </w:t>
            </w:r>
            <w:r w:rsidR="00F91633" w:rsidRPr="00F916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przypadku</w:t>
            </w:r>
            <w:r w:rsidRPr="00C864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91633" w:rsidRPr="00F916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gdy będzie realizowane tylko zbieranie, transport i utylizacja wyrobów azbestowych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33" w:rsidRPr="00F91633" w:rsidRDefault="00F91633" w:rsidP="00F9163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1633" w:rsidRPr="00C864C5" w:rsidRDefault="00F91633">
      <w:pPr>
        <w:rPr>
          <w:rFonts w:cs="Times New Roman"/>
          <w:sz w:val="20"/>
          <w:szCs w:val="20"/>
        </w:rPr>
      </w:pPr>
    </w:p>
    <w:sectPr w:rsidR="00F91633" w:rsidRPr="00C864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82" w:rsidRDefault="00CB3682" w:rsidP="00CB3682">
      <w:r>
        <w:separator/>
      </w:r>
    </w:p>
  </w:endnote>
  <w:endnote w:type="continuationSeparator" w:id="0">
    <w:p w:rsidR="00CB3682" w:rsidRDefault="00CB3682" w:rsidP="00CB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82" w:rsidRDefault="00CB3682" w:rsidP="00CB3682">
      <w:r>
        <w:separator/>
      </w:r>
    </w:p>
  </w:footnote>
  <w:footnote w:type="continuationSeparator" w:id="0">
    <w:p w:rsidR="00CB3682" w:rsidRDefault="00CB3682" w:rsidP="00CB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82" w:rsidRPr="00AB1B13" w:rsidRDefault="00CB3682">
    <w:pPr>
      <w:pStyle w:val="Nagwek"/>
      <w:rPr>
        <w:i/>
        <w:sz w:val="20"/>
        <w:szCs w:val="20"/>
      </w:rPr>
    </w:pPr>
    <w:r w:rsidRPr="00AB1B13">
      <w:rPr>
        <w:i/>
        <w:sz w:val="20"/>
        <w:szCs w:val="20"/>
      </w:rPr>
      <w:t xml:space="preserve">Załącznik nr 1 do zapytania cenowego wykonania zamówienia obejmującego </w:t>
    </w:r>
    <w:r w:rsidRPr="00AB1B13">
      <w:rPr>
        <w:rFonts w:cs="Times New Roman"/>
        <w:i/>
        <w:sz w:val="20"/>
        <w:szCs w:val="20"/>
      </w:rPr>
      <w:t>„Usuwanie materiałów budowlanych zawierających azbest z terenu Gminy Kietrz”</w:t>
    </w:r>
    <w:r w:rsidRPr="00AB1B13">
      <w:rPr>
        <w:rFonts w:cs="Times New Roman"/>
        <w:i/>
        <w:sz w:val="20"/>
        <w:szCs w:val="20"/>
      </w:rPr>
      <w:t xml:space="preserve"> w 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82"/>
    <w:rsid w:val="00030821"/>
    <w:rsid w:val="001676DC"/>
    <w:rsid w:val="008B542C"/>
    <w:rsid w:val="008D16FF"/>
    <w:rsid w:val="00AB1B13"/>
    <w:rsid w:val="00C864C5"/>
    <w:rsid w:val="00CB3682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B3BC-51D6-4B01-AF6A-D8DA6DC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682"/>
  </w:style>
  <w:style w:type="paragraph" w:styleId="Stopka">
    <w:name w:val="footer"/>
    <w:basedOn w:val="Normalny"/>
    <w:link w:val="StopkaZnak"/>
    <w:uiPriority w:val="99"/>
    <w:unhideWhenUsed/>
    <w:rsid w:val="00CB3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682"/>
  </w:style>
  <w:style w:type="paragraph" w:styleId="Tekstdymka">
    <w:name w:val="Balloon Text"/>
    <w:basedOn w:val="Normalny"/>
    <w:link w:val="TekstdymkaZnak"/>
    <w:uiPriority w:val="99"/>
    <w:semiHidden/>
    <w:unhideWhenUsed/>
    <w:rsid w:val="00C86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5</cp:revision>
  <cp:lastPrinted>2018-06-18T08:50:00Z</cp:lastPrinted>
  <dcterms:created xsi:type="dcterms:W3CDTF">2018-06-18T07:02:00Z</dcterms:created>
  <dcterms:modified xsi:type="dcterms:W3CDTF">2018-06-18T09:59:00Z</dcterms:modified>
</cp:coreProperties>
</file>