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F4" w:rsidRDefault="005D6DF4" w:rsidP="005D6DF4">
      <w:pPr>
        <w:tabs>
          <w:tab w:val="left" w:pos="1418"/>
        </w:tabs>
        <w:spacing w:line="240" w:lineRule="auto"/>
        <w:ind w:left="284" w:right="283" w:hanging="284"/>
        <w:jc w:val="center"/>
        <w:rPr>
          <w:rFonts w:ascii="Times New Roman" w:eastAsia="Times New Roman" w:hAnsi="Times New Roman"/>
          <w:b/>
          <w:sz w:val="32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20"/>
          <w:lang w:val="x-none" w:eastAsia="x-none"/>
        </w:rPr>
        <w:t>S P R A W O Z D A N I E</w:t>
      </w:r>
    </w:p>
    <w:p w:rsidR="005D6DF4" w:rsidRDefault="005D6DF4" w:rsidP="005D6DF4">
      <w:pPr>
        <w:tabs>
          <w:tab w:val="left" w:pos="1418"/>
        </w:tabs>
        <w:spacing w:line="240" w:lineRule="auto"/>
        <w:ind w:right="283" w:firstLine="0"/>
        <w:jc w:val="center"/>
        <w:rPr>
          <w:rFonts w:ascii="Times New Roman" w:eastAsia="Times New Roman" w:hAnsi="Times New Roman"/>
          <w:b/>
          <w:sz w:val="32"/>
          <w:szCs w:val="20"/>
          <w:lang w:val="x-none" w:eastAsia="x-none"/>
        </w:rPr>
      </w:pPr>
    </w:p>
    <w:p w:rsidR="005D6DF4" w:rsidRDefault="005D6DF4" w:rsidP="005D6DF4">
      <w:pPr>
        <w:tabs>
          <w:tab w:val="left" w:pos="1418"/>
        </w:tabs>
        <w:spacing w:line="240" w:lineRule="auto"/>
        <w:ind w:right="283" w:firstLine="0"/>
        <w:jc w:val="center"/>
        <w:rPr>
          <w:rFonts w:ascii="Times New Roman" w:eastAsia="Times New Roman" w:hAnsi="Times New Roman"/>
          <w:b/>
          <w:sz w:val="32"/>
          <w:szCs w:val="20"/>
          <w:lang w:val="x-none" w:eastAsia="x-none"/>
        </w:rPr>
      </w:pPr>
    </w:p>
    <w:p w:rsidR="005D6DF4" w:rsidRDefault="005D6DF4" w:rsidP="005D6DF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0"/>
          <w:lang w:val="x-none" w:eastAsia="x-none"/>
        </w:rPr>
      </w:pPr>
    </w:p>
    <w:p w:rsidR="005D6DF4" w:rsidRDefault="005D6DF4" w:rsidP="005D6DF4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sz w:val="24"/>
          <w:szCs w:val="20"/>
          <w:lang w:val="x-none" w:eastAsia="x-none"/>
        </w:rPr>
        <w:t>z działalności Burmistrza Kietrza</w:t>
      </w:r>
    </w:p>
    <w:p w:rsidR="005D6DF4" w:rsidRDefault="005D6DF4" w:rsidP="005D6DF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okresie międzysesyjnym od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27 marca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2018 roku do </w:t>
      </w:r>
      <w:r w:rsidR="001910D9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kwietnia 2018. </w:t>
      </w:r>
    </w:p>
    <w:p w:rsidR="005D6DF4" w:rsidRDefault="005D6DF4" w:rsidP="005D6DF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5D6DF4" w:rsidRDefault="005D6DF4" w:rsidP="005D6DF4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sz w:val="24"/>
          <w:szCs w:val="20"/>
          <w:lang w:val="x-none" w:eastAsia="x-none"/>
        </w:rPr>
        <w:t>W okresie objętym sprawozdaniem Burmistrz jako organ wykonawczy gminy wydał</w:t>
      </w: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 </w:t>
      </w:r>
      <w:r w:rsidR="00B216B5">
        <w:rPr>
          <w:rFonts w:ascii="Times New Roman" w:eastAsia="Times New Roman" w:hAnsi="Times New Roman"/>
          <w:b/>
          <w:sz w:val="24"/>
          <w:szCs w:val="20"/>
          <w:lang w:eastAsia="x-none"/>
        </w:rPr>
        <w:t>22</w:t>
      </w:r>
    </w:p>
    <w:p w:rsidR="005D6DF4" w:rsidRDefault="005D6DF4" w:rsidP="005D6DF4">
      <w:pPr>
        <w:tabs>
          <w:tab w:val="center" w:pos="4536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val="x-none" w:eastAsia="x-none"/>
        </w:rPr>
        <w:t>zarządzeń</w:t>
      </w:r>
      <w:r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w następujących sprawach :</w:t>
      </w:r>
    </w:p>
    <w:p w:rsidR="005D6DF4" w:rsidRDefault="005D6DF4" w:rsidP="005D6DF4">
      <w:pPr>
        <w:tabs>
          <w:tab w:val="center" w:pos="4536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 </w:t>
      </w:r>
    </w:p>
    <w:p w:rsidR="005D6DF4" w:rsidRDefault="005D6DF4" w:rsidP="005D6DF4">
      <w:pPr>
        <w:tabs>
          <w:tab w:val="center" w:pos="4536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5D6DF4" w:rsidRDefault="005D6DF4" w:rsidP="005D6DF4">
      <w:pPr>
        <w:pStyle w:val="Akapitzlist"/>
        <w:numPr>
          <w:ilvl w:val="0"/>
          <w:numId w:val="2"/>
        </w:numPr>
        <w:tabs>
          <w:tab w:val="center" w:pos="4536"/>
        </w:tabs>
        <w:spacing w:line="240" w:lineRule="auto"/>
        <w:ind w:left="426"/>
        <w:rPr>
          <w:rFonts w:ascii="Times New Roman" w:eastAsia="Times New Roman" w:hAnsi="Times New Roman"/>
          <w:sz w:val="24"/>
          <w:szCs w:val="20"/>
          <w:lang w:eastAsia="x-none"/>
        </w:rPr>
      </w:pPr>
      <w:r w:rsidRPr="005D6DF4">
        <w:rPr>
          <w:rFonts w:ascii="Times New Roman" w:eastAsia="Times New Roman" w:hAnsi="Times New Roman"/>
          <w:b/>
          <w:sz w:val="24"/>
          <w:szCs w:val="20"/>
          <w:lang w:eastAsia="x-none"/>
        </w:rPr>
        <w:t>Z zakresu gospodarki nieruchomościami</w:t>
      </w:r>
      <w:r w:rsidR="00B216B5"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 16</w:t>
      </w:r>
      <w:r w:rsidRPr="005D6DF4"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 zarządzeń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: </w:t>
      </w:r>
    </w:p>
    <w:p w:rsidR="00FE2738" w:rsidRDefault="00FE2738" w:rsidP="00FE2738">
      <w:pPr>
        <w:pStyle w:val="Akapitzlist"/>
        <w:tabs>
          <w:tab w:val="center" w:pos="4536"/>
        </w:tabs>
        <w:spacing w:line="240" w:lineRule="auto"/>
        <w:ind w:left="426" w:firstLine="0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5D6DF4" w:rsidRPr="005B25A1" w:rsidRDefault="005D6DF4" w:rsidP="005D6DF4">
      <w:pPr>
        <w:pStyle w:val="Akapitzlist"/>
        <w:numPr>
          <w:ilvl w:val="0"/>
          <w:numId w:val="3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 w:rsidRPr="005D6DF4"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 : </w:t>
      </w:r>
      <w:r w:rsidR="005B25A1">
        <w:rPr>
          <w:rFonts w:ascii="Times New Roman" w:eastAsia="Times New Roman" w:hAnsi="Times New Roman"/>
          <w:sz w:val="24"/>
          <w:szCs w:val="20"/>
          <w:lang w:eastAsia="x-none"/>
        </w:rPr>
        <w:t xml:space="preserve">W sprawie przeznaczenia do oddania w użyczenie na czas nieoznaczony gruntu z części działek położonych w Kietrzu, Ściborzycach Wielkich, Dzierżysławiu, Pilszczu, Nowej Cerekwi, stanowiących własność Gminy Kietrz </w:t>
      </w:r>
    </w:p>
    <w:p w:rsidR="005B25A1" w:rsidRPr="00484C73" w:rsidRDefault="005B25A1" w:rsidP="005D6DF4">
      <w:pPr>
        <w:pStyle w:val="Akapitzlist"/>
        <w:numPr>
          <w:ilvl w:val="0"/>
          <w:numId w:val="3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W sprawie wykazania do wydzierżawienia na czas nieoznaczony gruntu z części działek</w:t>
      </w:r>
      <w:r w:rsidR="003753E7">
        <w:rPr>
          <w:rFonts w:ascii="Times New Roman" w:eastAsia="Times New Roman" w:hAnsi="Times New Roman"/>
          <w:sz w:val="24"/>
          <w:szCs w:val="20"/>
          <w:lang w:eastAsia="x-none"/>
        </w:rPr>
        <w:t xml:space="preserve"> położonych w Kietrzu, Ściborzycach Wielkich, Dzierżysławiu, Pilszczu, Nowej Cerekwi, stanowiących własność Gminy Kietrz</w:t>
      </w:r>
    </w:p>
    <w:p w:rsidR="00484C73" w:rsidRPr="004B4DD2" w:rsidRDefault="00484C73" w:rsidP="005D6DF4">
      <w:pPr>
        <w:pStyle w:val="Akapitzlist"/>
        <w:numPr>
          <w:ilvl w:val="0"/>
          <w:numId w:val="3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W sprawie przeznaczenia do sprzedaży działki nr 180 położonej w Wojnowicach stanowiącej własność Gminy Kietrz </w:t>
      </w:r>
    </w:p>
    <w:p w:rsidR="004B4DD2" w:rsidRPr="003B7B25" w:rsidRDefault="004B4DD2" w:rsidP="005D6DF4">
      <w:pPr>
        <w:pStyle w:val="Akapitzlist"/>
        <w:numPr>
          <w:ilvl w:val="0"/>
          <w:numId w:val="3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 w:rsidR="003B7B25">
        <w:rPr>
          <w:rFonts w:ascii="Times New Roman" w:eastAsia="Times New Roman" w:hAnsi="Times New Roman"/>
          <w:sz w:val="24"/>
          <w:szCs w:val="20"/>
          <w:lang w:eastAsia="x-none"/>
        </w:rPr>
        <w:t>W sprawie przeznaczenia do sprzedaży nieruchomości zabudowanej położonej w Ściborzycach Wielkich nr 38 stanowiącej własność Gminy Kietrz</w:t>
      </w:r>
    </w:p>
    <w:p w:rsidR="003B7B25" w:rsidRPr="00767872" w:rsidRDefault="006C5A06" w:rsidP="005D6DF4">
      <w:pPr>
        <w:pStyle w:val="Akapitzlist"/>
        <w:numPr>
          <w:ilvl w:val="0"/>
          <w:numId w:val="3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W sprawie przeznaczenia do sprzedaży nieruchomości oznaczonej działkami nr 2103/1 i 2103/2, położonej w Kietrzu stanowiącej własność Gminy Kietrz</w:t>
      </w:r>
    </w:p>
    <w:p w:rsidR="00767872" w:rsidRPr="00142BA2" w:rsidRDefault="00767872" w:rsidP="005D6DF4">
      <w:pPr>
        <w:pStyle w:val="Akapitzlist"/>
        <w:numPr>
          <w:ilvl w:val="0"/>
          <w:numId w:val="3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 w:rsidR="00CA5212">
        <w:rPr>
          <w:rFonts w:ascii="Times New Roman" w:eastAsia="Times New Roman" w:hAnsi="Times New Roman"/>
          <w:sz w:val="24"/>
          <w:szCs w:val="20"/>
          <w:lang w:eastAsia="x-none"/>
        </w:rPr>
        <w:t>W sprawie przeznaczenia do sprzedaży działki nr 339/2 położonej w Wojnowicach stanowiącej własność Gminy Kietrz</w:t>
      </w:r>
    </w:p>
    <w:p w:rsidR="00142BA2" w:rsidRPr="00BC2CCF" w:rsidRDefault="00142BA2" w:rsidP="005D6DF4">
      <w:pPr>
        <w:pStyle w:val="Akapitzlist"/>
        <w:numPr>
          <w:ilvl w:val="0"/>
          <w:numId w:val="3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W sprawie przeznaczenia do oddania w użytkowanie wieczyste nieruchomości oznaczonej działką nr 661/1 położonej w Kietrzu, stanowiącej własność Gminy Kietrz </w:t>
      </w:r>
    </w:p>
    <w:p w:rsidR="00BC2CCF" w:rsidRPr="000F5E33" w:rsidRDefault="00BC2CCF" w:rsidP="005D6DF4">
      <w:pPr>
        <w:pStyle w:val="Akapitzlist"/>
        <w:numPr>
          <w:ilvl w:val="0"/>
          <w:numId w:val="3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W sprawie przeznaczenia do sprzedaży lokalu mieszkalnego położonego w Kietrzu przy ul. Głowackiego nr 13/11 stanowiącego własność Gminy Kietrz</w:t>
      </w:r>
    </w:p>
    <w:p w:rsidR="000F5E33" w:rsidRPr="002E3C9A" w:rsidRDefault="000F5E33" w:rsidP="005D6DF4">
      <w:pPr>
        <w:pStyle w:val="Akapitzlist"/>
        <w:numPr>
          <w:ilvl w:val="0"/>
          <w:numId w:val="3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W sprawie przeznaczenia </w:t>
      </w:r>
      <w:r w:rsidR="00167E07">
        <w:rPr>
          <w:rFonts w:ascii="Times New Roman" w:eastAsia="Times New Roman" w:hAnsi="Times New Roman"/>
          <w:sz w:val="24"/>
          <w:szCs w:val="20"/>
          <w:lang w:eastAsia="x-none"/>
        </w:rPr>
        <w:t xml:space="preserve">do sprzedaży lokalu mieszkalnego położonego w Kietrzu przy ul. Różanej nr 3/13 stanowiącego własność Gminy Kietrz </w:t>
      </w:r>
    </w:p>
    <w:p w:rsidR="002E3C9A" w:rsidRPr="001E2FA4" w:rsidRDefault="002E3C9A" w:rsidP="005D6DF4">
      <w:pPr>
        <w:pStyle w:val="Akapitzlist"/>
        <w:numPr>
          <w:ilvl w:val="0"/>
          <w:numId w:val="3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W sprawie przeznaczenia do sprzedaży lokalu mieszkalnego położonego w Kietrzu przy ul. Matejki nr 6/3 stanowiącego własność Gminy Kietrz </w:t>
      </w:r>
    </w:p>
    <w:p w:rsidR="001E2FA4" w:rsidRPr="00200486" w:rsidRDefault="001E2FA4" w:rsidP="005D6DF4">
      <w:pPr>
        <w:pStyle w:val="Akapitzlist"/>
        <w:numPr>
          <w:ilvl w:val="0"/>
          <w:numId w:val="3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W sprawie przeznaczenia do sprzedaży lokalu mieszkalnego położonego w Kietrzu przy ul. Niepodległości nr 21/5 stanowiącego własność Gminy Kietrz</w:t>
      </w:r>
    </w:p>
    <w:p w:rsidR="00200486" w:rsidRPr="00F63701" w:rsidRDefault="00200486" w:rsidP="005D6DF4">
      <w:pPr>
        <w:pStyle w:val="Akapitzlist"/>
        <w:numPr>
          <w:ilvl w:val="0"/>
          <w:numId w:val="3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>1 zarz</w:t>
      </w:r>
      <w:r w:rsidR="00F63701">
        <w:rPr>
          <w:rFonts w:ascii="Times New Roman" w:eastAsia="Times New Roman" w:hAnsi="Times New Roman"/>
          <w:b/>
          <w:sz w:val="24"/>
          <w:szCs w:val="20"/>
          <w:lang w:eastAsia="x-none"/>
        </w:rPr>
        <w:t>ądzenie:</w:t>
      </w:r>
      <w:r w:rsidR="00F63701">
        <w:rPr>
          <w:rFonts w:ascii="Times New Roman" w:eastAsia="Times New Roman" w:hAnsi="Times New Roman"/>
          <w:sz w:val="24"/>
          <w:szCs w:val="20"/>
          <w:lang w:eastAsia="x-none"/>
        </w:rPr>
        <w:t xml:space="preserve"> W sprawie przeznaczenia do sprzedaży lokalu mieszkalnego położonego w Kietrzu przy ul. Głowackiego nr 13/1 stanowiącego własność Gminy Kietrz</w:t>
      </w:r>
    </w:p>
    <w:p w:rsidR="00F63701" w:rsidRPr="00B92288" w:rsidRDefault="00F63701" w:rsidP="005D6DF4">
      <w:pPr>
        <w:pStyle w:val="Akapitzlist"/>
        <w:numPr>
          <w:ilvl w:val="0"/>
          <w:numId w:val="3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lastRenderedPageBreak/>
        <w:t xml:space="preserve">1 zarządzenie: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W sprawie przeznaczenia do sprzedaży lokalu mieszkalnego położonego </w:t>
      </w:r>
      <w:r w:rsidR="00B52016">
        <w:rPr>
          <w:rFonts w:ascii="Times New Roman" w:eastAsia="Times New Roman" w:hAnsi="Times New Roman"/>
          <w:sz w:val="24"/>
          <w:szCs w:val="20"/>
          <w:lang w:eastAsia="x-none"/>
        </w:rPr>
        <w:t xml:space="preserve">w Kietrzu przy ul. Cegielnianej nr 2/4 stanowiącego własność Gminy Kietrz </w:t>
      </w:r>
    </w:p>
    <w:p w:rsidR="00B92288" w:rsidRPr="009078C1" w:rsidRDefault="00B92288" w:rsidP="005D6DF4">
      <w:pPr>
        <w:pStyle w:val="Akapitzlist"/>
        <w:numPr>
          <w:ilvl w:val="0"/>
          <w:numId w:val="3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W sprawie powołania komisji do przeprowadzenia publicznych przetargów ustnych na sprzedaż lokali mieszkalnych położonych w Kietrzu, wyznaczonych na 17 kwietnia 2018 roku</w:t>
      </w:r>
    </w:p>
    <w:p w:rsidR="001129B7" w:rsidRPr="002F4B62" w:rsidRDefault="009078C1" w:rsidP="001129B7">
      <w:pPr>
        <w:pStyle w:val="Akapitzlist"/>
        <w:numPr>
          <w:ilvl w:val="0"/>
          <w:numId w:val="3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W sprawie przeznaczenia do sprzedaży działki nr 642/2 położonej w Kietrzu, </w:t>
      </w:r>
      <w:r w:rsidR="0008143F">
        <w:rPr>
          <w:rFonts w:ascii="Times New Roman" w:eastAsia="Times New Roman" w:hAnsi="Times New Roman"/>
          <w:sz w:val="24"/>
          <w:szCs w:val="20"/>
          <w:lang w:eastAsia="x-none"/>
        </w:rPr>
        <w:t>stanowiącej własność Gminy Kietrz</w:t>
      </w:r>
    </w:p>
    <w:p w:rsidR="00CA5212" w:rsidRPr="00266B62" w:rsidRDefault="002F4B62" w:rsidP="00266B62">
      <w:pPr>
        <w:pStyle w:val="Akapitzlist"/>
        <w:numPr>
          <w:ilvl w:val="0"/>
          <w:numId w:val="3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W sprawie przeznaczenia do oddania w dzierżawę na okres jednego dnia tj. 17 kwietnia 2018 </w:t>
      </w:r>
      <w:r w:rsidR="000E79A2">
        <w:rPr>
          <w:rFonts w:ascii="Times New Roman" w:eastAsia="Times New Roman" w:hAnsi="Times New Roman"/>
          <w:sz w:val="24"/>
          <w:szCs w:val="20"/>
          <w:lang w:eastAsia="x-none"/>
        </w:rPr>
        <w:t xml:space="preserve">roku gruntu z części działki nr 1870/1 położonej w Kietrzu </w:t>
      </w:r>
      <w:r w:rsidR="00266B62">
        <w:rPr>
          <w:rFonts w:ascii="Times New Roman" w:eastAsia="Times New Roman" w:hAnsi="Times New Roman"/>
          <w:sz w:val="24"/>
          <w:szCs w:val="20"/>
          <w:lang w:eastAsia="x-none"/>
        </w:rPr>
        <w:t xml:space="preserve">ul. Matejki i ul. Traugutta, stanowiącej własność Gminy Kietrz i ustalenia czynszu dzierżawnego </w:t>
      </w:r>
    </w:p>
    <w:p w:rsidR="003753E7" w:rsidRPr="003753E7" w:rsidRDefault="003753E7" w:rsidP="003753E7">
      <w:pPr>
        <w:pStyle w:val="Akapitzlist"/>
        <w:tabs>
          <w:tab w:val="center" w:pos="4536"/>
        </w:tabs>
        <w:spacing w:line="240" w:lineRule="auto"/>
        <w:ind w:left="1146" w:firstLine="0"/>
        <w:rPr>
          <w:rFonts w:ascii="Times New Roman" w:eastAsia="Times New Roman" w:hAnsi="Times New Roman"/>
          <w:b/>
          <w:sz w:val="24"/>
          <w:szCs w:val="20"/>
          <w:lang w:eastAsia="x-none"/>
        </w:rPr>
      </w:pPr>
    </w:p>
    <w:p w:rsidR="003753E7" w:rsidRDefault="003753E7" w:rsidP="003753E7">
      <w:pPr>
        <w:pStyle w:val="Akapitzlist"/>
        <w:numPr>
          <w:ilvl w:val="0"/>
          <w:numId w:val="2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Z zakresu wykonania budżetu </w:t>
      </w:r>
      <w:r w:rsidR="00A43861">
        <w:rPr>
          <w:rFonts w:ascii="Times New Roman" w:eastAsia="Times New Roman" w:hAnsi="Times New Roman"/>
          <w:b/>
          <w:sz w:val="24"/>
          <w:szCs w:val="20"/>
          <w:lang w:eastAsia="x-none"/>
        </w:rPr>
        <w:t>6</w:t>
      </w:r>
      <w:r w:rsidR="0088543C"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zarządzeń : </w:t>
      </w:r>
    </w:p>
    <w:p w:rsidR="003753E7" w:rsidRDefault="003753E7" w:rsidP="003753E7">
      <w:pPr>
        <w:pStyle w:val="Akapitzlist"/>
        <w:tabs>
          <w:tab w:val="center" w:pos="4536"/>
        </w:tabs>
        <w:spacing w:line="240" w:lineRule="auto"/>
        <w:ind w:firstLine="0"/>
        <w:rPr>
          <w:rFonts w:ascii="Times New Roman" w:eastAsia="Times New Roman" w:hAnsi="Times New Roman"/>
          <w:b/>
          <w:sz w:val="24"/>
          <w:szCs w:val="20"/>
          <w:lang w:eastAsia="x-none"/>
        </w:rPr>
      </w:pPr>
    </w:p>
    <w:p w:rsidR="003753E7" w:rsidRDefault="00A43861" w:rsidP="003753E7">
      <w:pPr>
        <w:pStyle w:val="Akapitzlist"/>
        <w:numPr>
          <w:ilvl w:val="0"/>
          <w:numId w:val="4"/>
        </w:numPr>
        <w:tabs>
          <w:tab w:val="center" w:pos="4536"/>
        </w:tabs>
        <w:spacing w:line="240" w:lineRule="auto"/>
        <w:ind w:left="1134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>2 zarządzenia</w:t>
      </w:r>
      <w:r w:rsidR="003753E7"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 : </w:t>
      </w:r>
      <w:r w:rsidR="003753E7" w:rsidRPr="003753E7">
        <w:rPr>
          <w:rFonts w:ascii="Times New Roman" w:eastAsia="Times New Roman" w:hAnsi="Times New Roman"/>
          <w:sz w:val="24"/>
          <w:szCs w:val="20"/>
          <w:lang w:eastAsia="x-none"/>
        </w:rPr>
        <w:t xml:space="preserve">W sprawie zmian </w:t>
      </w:r>
      <w:r w:rsidR="003753E7">
        <w:rPr>
          <w:rFonts w:ascii="Times New Roman" w:eastAsia="Times New Roman" w:hAnsi="Times New Roman"/>
          <w:sz w:val="24"/>
          <w:szCs w:val="20"/>
          <w:lang w:eastAsia="x-none"/>
        </w:rPr>
        <w:t xml:space="preserve">kwot dochodów i wydatków ujętych w budżecie na 2018 rok </w:t>
      </w:r>
    </w:p>
    <w:p w:rsidR="003753E7" w:rsidRDefault="003753E7" w:rsidP="003753E7">
      <w:pPr>
        <w:pStyle w:val="Akapitzlist"/>
        <w:numPr>
          <w:ilvl w:val="0"/>
          <w:numId w:val="4"/>
        </w:numPr>
        <w:tabs>
          <w:tab w:val="center" w:pos="4536"/>
        </w:tabs>
        <w:spacing w:line="240" w:lineRule="auto"/>
        <w:ind w:left="1134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>1 zarządzenie: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W sprawie sprawozdania z w</w:t>
      </w:r>
      <w:r w:rsidR="00484C73">
        <w:rPr>
          <w:rFonts w:ascii="Times New Roman" w:eastAsia="Times New Roman" w:hAnsi="Times New Roman"/>
          <w:sz w:val="24"/>
          <w:szCs w:val="20"/>
          <w:lang w:eastAsia="x-none"/>
        </w:rPr>
        <w:t>ykonania budżetu Gminy Kietrz za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2017 rok </w:t>
      </w:r>
    </w:p>
    <w:p w:rsidR="007C7A12" w:rsidRDefault="00E622EB" w:rsidP="003753E7">
      <w:pPr>
        <w:pStyle w:val="Akapitzlist"/>
        <w:numPr>
          <w:ilvl w:val="0"/>
          <w:numId w:val="4"/>
        </w:numPr>
        <w:tabs>
          <w:tab w:val="center" w:pos="4536"/>
        </w:tabs>
        <w:spacing w:line="240" w:lineRule="auto"/>
        <w:ind w:left="1134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>2 zarządzenia</w:t>
      </w:r>
      <w:r w:rsidR="007C7A12">
        <w:rPr>
          <w:rFonts w:ascii="Times New Roman" w:eastAsia="Times New Roman" w:hAnsi="Times New Roman"/>
          <w:b/>
          <w:sz w:val="24"/>
          <w:szCs w:val="20"/>
          <w:lang w:eastAsia="x-none"/>
        </w:rPr>
        <w:t>:</w:t>
      </w:r>
      <w:r w:rsidR="007C7A12">
        <w:rPr>
          <w:rFonts w:ascii="Times New Roman" w:eastAsia="Times New Roman" w:hAnsi="Times New Roman"/>
          <w:sz w:val="24"/>
          <w:szCs w:val="20"/>
          <w:lang w:eastAsia="x-none"/>
        </w:rPr>
        <w:t xml:space="preserve"> W sprawie zmian kwot dochodów i wydatków ujętych w budżecie na 2018 rok oraz zmian w planie finansowym zadań z zakresu administracji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rządowej na 2018 rok</w:t>
      </w:r>
    </w:p>
    <w:p w:rsidR="007C7A12" w:rsidRDefault="007C7A12" w:rsidP="003753E7">
      <w:pPr>
        <w:pStyle w:val="Akapitzlist"/>
        <w:numPr>
          <w:ilvl w:val="0"/>
          <w:numId w:val="4"/>
        </w:numPr>
        <w:tabs>
          <w:tab w:val="center" w:pos="4536"/>
        </w:tabs>
        <w:spacing w:line="240" w:lineRule="auto"/>
        <w:ind w:left="1134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>1 zarządzenie: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W sprawie zmian budżetu Gminy Kietrz na 2018 rok</w:t>
      </w:r>
    </w:p>
    <w:p w:rsidR="00FA53FC" w:rsidRDefault="00FA53FC" w:rsidP="00FA53FC">
      <w:pPr>
        <w:tabs>
          <w:tab w:val="center" w:pos="4536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FA53FC" w:rsidRDefault="00FA53FC" w:rsidP="00FA53FC">
      <w:pPr>
        <w:tabs>
          <w:tab w:val="center" w:pos="4536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FA53FC" w:rsidRDefault="00FA53FC" w:rsidP="00FA53FC">
      <w:pPr>
        <w:tabs>
          <w:tab w:val="center" w:pos="4536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FA53FC" w:rsidRDefault="00FA53FC" w:rsidP="00FA53FC">
      <w:pPr>
        <w:tabs>
          <w:tab w:val="center" w:pos="4536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FA53FC" w:rsidRDefault="00FA53FC" w:rsidP="00FA53FC">
      <w:pPr>
        <w:pStyle w:val="Akapitzlist"/>
        <w:numPr>
          <w:ilvl w:val="0"/>
          <w:numId w:val="2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x-none"/>
        </w:rPr>
      </w:pPr>
      <w:r w:rsidRPr="00FA53FC">
        <w:rPr>
          <w:rFonts w:ascii="Times New Roman" w:eastAsia="Times New Roman" w:hAnsi="Times New Roman"/>
          <w:b/>
          <w:sz w:val="24"/>
          <w:szCs w:val="20"/>
          <w:lang w:eastAsia="x-none"/>
        </w:rPr>
        <w:t>Sprawy bieżące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: </w:t>
      </w:r>
    </w:p>
    <w:p w:rsidR="00FA53FC" w:rsidRDefault="00FA53FC" w:rsidP="00FA53FC">
      <w:pPr>
        <w:pStyle w:val="Akapitzlist"/>
        <w:tabs>
          <w:tab w:val="center" w:pos="4536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FA53FC" w:rsidRDefault="00FA53FC" w:rsidP="00347D1D">
      <w:pPr>
        <w:pStyle w:val="Akapitzlist"/>
        <w:numPr>
          <w:ilvl w:val="0"/>
          <w:numId w:val="5"/>
        </w:numPr>
        <w:tabs>
          <w:tab w:val="center" w:pos="4536"/>
        </w:tabs>
        <w:spacing w:line="240" w:lineRule="auto"/>
        <w:ind w:left="1418"/>
        <w:rPr>
          <w:rFonts w:ascii="Times New Roman" w:eastAsia="Times New Roman" w:hAnsi="Times New Roman"/>
          <w:sz w:val="24"/>
          <w:szCs w:val="20"/>
          <w:lang w:eastAsia="x-none"/>
        </w:rPr>
      </w:pPr>
      <w:r w:rsidRPr="00FA53FC">
        <w:rPr>
          <w:rFonts w:ascii="Times New Roman" w:eastAsia="Times New Roman" w:hAnsi="Times New Roman"/>
          <w:b/>
          <w:sz w:val="24"/>
          <w:szCs w:val="20"/>
          <w:lang w:eastAsia="x-none"/>
        </w:rPr>
        <w:t>28.03.2018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- Zawody Orlik Kietrz</w:t>
      </w:r>
      <w:r w:rsidR="00347D1D">
        <w:rPr>
          <w:rFonts w:ascii="Times New Roman" w:eastAsia="Times New Roman" w:hAnsi="Times New Roman"/>
          <w:sz w:val="24"/>
          <w:szCs w:val="20"/>
          <w:lang w:eastAsia="x-none"/>
        </w:rPr>
        <w:t xml:space="preserve">. W dniu odbyło się posiedzenie Społecznej    Rady GZLO </w:t>
      </w:r>
    </w:p>
    <w:p w:rsidR="00FA53FC" w:rsidRDefault="00FA53FC" w:rsidP="00FA53FC">
      <w:pPr>
        <w:pStyle w:val="Akapitzlist"/>
        <w:numPr>
          <w:ilvl w:val="0"/>
          <w:numId w:val="5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>09</w:t>
      </w:r>
      <w:r w:rsidRPr="00FA53FC">
        <w:rPr>
          <w:rFonts w:ascii="Times New Roman" w:eastAsia="Times New Roman" w:hAnsi="Times New Roman"/>
          <w:sz w:val="24"/>
          <w:szCs w:val="20"/>
          <w:lang w:eastAsia="x-none"/>
        </w:rPr>
        <w:t>.</w:t>
      </w:r>
      <w:r w:rsidRPr="00FA53FC">
        <w:rPr>
          <w:rFonts w:ascii="Times New Roman" w:eastAsia="Times New Roman" w:hAnsi="Times New Roman"/>
          <w:b/>
          <w:sz w:val="24"/>
          <w:szCs w:val="20"/>
          <w:lang w:eastAsia="x-none"/>
        </w:rPr>
        <w:t>04.2018</w:t>
      </w:r>
      <w:r w:rsidRPr="00FA53FC">
        <w:rPr>
          <w:rFonts w:ascii="Times New Roman" w:eastAsia="Times New Roman" w:hAnsi="Times New Roman"/>
          <w:sz w:val="24"/>
          <w:szCs w:val="20"/>
          <w:lang w:eastAsia="x-none"/>
        </w:rPr>
        <w:t>-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Recital Andrzeja Kołakowskiego w Miejskim Domu Kultury </w:t>
      </w:r>
    </w:p>
    <w:p w:rsidR="00FA53FC" w:rsidRDefault="00FA53FC" w:rsidP="00FA53FC">
      <w:pPr>
        <w:pStyle w:val="Akapitzlist"/>
        <w:numPr>
          <w:ilvl w:val="0"/>
          <w:numId w:val="5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>11</w:t>
      </w:r>
      <w:r w:rsidRPr="00FA53FC">
        <w:rPr>
          <w:rFonts w:ascii="Times New Roman" w:eastAsia="Times New Roman" w:hAnsi="Times New Roman"/>
          <w:sz w:val="24"/>
          <w:szCs w:val="20"/>
          <w:lang w:eastAsia="x-none"/>
        </w:rPr>
        <w:t>.</w:t>
      </w:r>
      <w:r w:rsidRPr="00FA53FC">
        <w:rPr>
          <w:rFonts w:ascii="Times New Roman" w:eastAsia="Times New Roman" w:hAnsi="Times New Roman"/>
          <w:b/>
          <w:sz w:val="24"/>
          <w:szCs w:val="20"/>
          <w:lang w:eastAsia="x-none"/>
        </w:rPr>
        <w:t>04.2018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- Rada Pedagogiczna w Zespole Szkół w Kietrzu </w:t>
      </w:r>
    </w:p>
    <w:p w:rsidR="002A7740" w:rsidRDefault="00FA53FC" w:rsidP="002A7740">
      <w:pPr>
        <w:pStyle w:val="Akapitzlist"/>
        <w:numPr>
          <w:ilvl w:val="0"/>
          <w:numId w:val="5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>13</w:t>
      </w:r>
      <w:r w:rsidRPr="00FA53FC">
        <w:rPr>
          <w:rFonts w:ascii="Times New Roman" w:eastAsia="Times New Roman" w:hAnsi="Times New Roman"/>
          <w:sz w:val="24"/>
          <w:szCs w:val="20"/>
          <w:lang w:eastAsia="x-none"/>
        </w:rPr>
        <w:t>.</w:t>
      </w:r>
      <w:r w:rsidRPr="00FA53FC">
        <w:rPr>
          <w:rFonts w:ascii="Times New Roman" w:eastAsia="Times New Roman" w:hAnsi="Times New Roman"/>
          <w:b/>
          <w:sz w:val="24"/>
          <w:szCs w:val="20"/>
          <w:lang w:eastAsia="x-none"/>
        </w:rPr>
        <w:t>04.2018</w:t>
      </w:r>
      <w:r w:rsidR="002A7740"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- </w:t>
      </w:r>
      <w:r w:rsidR="002A7740" w:rsidRPr="002A7740">
        <w:rPr>
          <w:rFonts w:ascii="Times New Roman" w:eastAsia="Times New Roman" w:hAnsi="Times New Roman"/>
          <w:sz w:val="24"/>
          <w:szCs w:val="20"/>
          <w:lang w:eastAsia="x-none"/>
        </w:rPr>
        <w:t xml:space="preserve">Sesja Nadzwyczajna </w:t>
      </w:r>
    </w:p>
    <w:p w:rsidR="002A7740" w:rsidRDefault="002A7740" w:rsidP="002A7740">
      <w:pPr>
        <w:pStyle w:val="Akapitzlist"/>
        <w:numPr>
          <w:ilvl w:val="0"/>
          <w:numId w:val="5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>14</w:t>
      </w:r>
      <w:r w:rsidRPr="002A7740">
        <w:rPr>
          <w:rFonts w:ascii="Times New Roman" w:eastAsia="Times New Roman" w:hAnsi="Times New Roman"/>
          <w:sz w:val="24"/>
          <w:szCs w:val="20"/>
          <w:lang w:eastAsia="x-none"/>
        </w:rPr>
        <w:t>.</w:t>
      </w:r>
      <w:r w:rsidRPr="002A7740">
        <w:rPr>
          <w:rFonts w:ascii="Times New Roman" w:eastAsia="Times New Roman" w:hAnsi="Times New Roman"/>
          <w:b/>
          <w:sz w:val="24"/>
          <w:szCs w:val="20"/>
          <w:lang w:eastAsia="x-none"/>
        </w:rPr>
        <w:t>04.2018-</w:t>
      </w:r>
      <w:r w:rsidR="00300721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Eliminacje Mistrzostw </w:t>
      </w:r>
      <w:r w:rsidR="00D72BDC">
        <w:rPr>
          <w:rFonts w:ascii="Times New Roman" w:eastAsia="Times New Roman" w:hAnsi="Times New Roman"/>
          <w:sz w:val="24"/>
          <w:szCs w:val="20"/>
          <w:lang w:eastAsia="x-none"/>
        </w:rPr>
        <w:t xml:space="preserve">Polski Strong Man </w:t>
      </w:r>
    </w:p>
    <w:p w:rsidR="00883C4A" w:rsidRDefault="00883C4A" w:rsidP="002A7740">
      <w:pPr>
        <w:pStyle w:val="Akapitzlist"/>
        <w:numPr>
          <w:ilvl w:val="0"/>
          <w:numId w:val="5"/>
        </w:numPr>
        <w:tabs>
          <w:tab w:val="center" w:pos="4536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>16</w:t>
      </w:r>
      <w:r w:rsidRPr="00883C4A">
        <w:rPr>
          <w:rFonts w:ascii="Times New Roman" w:eastAsia="Times New Roman" w:hAnsi="Times New Roman"/>
          <w:sz w:val="24"/>
          <w:szCs w:val="20"/>
          <w:lang w:eastAsia="x-none"/>
        </w:rPr>
        <w:t>.</w:t>
      </w:r>
      <w:r w:rsidRPr="00883C4A">
        <w:rPr>
          <w:rFonts w:ascii="Times New Roman" w:eastAsia="Times New Roman" w:hAnsi="Times New Roman"/>
          <w:b/>
          <w:sz w:val="24"/>
          <w:szCs w:val="20"/>
          <w:lang w:eastAsia="x-none"/>
        </w:rPr>
        <w:t>04.2018</w:t>
      </w: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- </w:t>
      </w:r>
      <w:r w:rsidR="001F4842">
        <w:rPr>
          <w:rFonts w:ascii="Times New Roman" w:eastAsia="Times New Roman" w:hAnsi="Times New Roman"/>
          <w:sz w:val="24"/>
          <w:szCs w:val="20"/>
          <w:lang w:eastAsia="x-none"/>
        </w:rPr>
        <w:t xml:space="preserve">Spotkanie w sprawie regulacji o ochronie danych osobowych </w:t>
      </w:r>
      <w:bookmarkStart w:id="0" w:name="_GoBack"/>
      <w:bookmarkEnd w:id="0"/>
    </w:p>
    <w:p w:rsidR="003753E7" w:rsidRPr="00271673" w:rsidRDefault="003753E7" w:rsidP="00271673">
      <w:pPr>
        <w:tabs>
          <w:tab w:val="center" w:pos="4536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5D6DF4" w:rsidRPr="003753E7" w:rsidRDefault="005D6DF4" w:rsidP="00FE2738">
      <w:pPr>
        <w:pStyle w:val="Akapitzlist"/>
        <w:tabs>
          <w:tab w:val="center" w:pos="4536"/>
        </w:tabs>
        <w:spacing w:line="240" w:lineRule="auto"/>
        <w:ind w:left="1146" w:firstLine="0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5D6DF4" w:rsidRDefault="005D6DF4" w:rsidP="005D6DF4">
      <w:pPr>
        <w:tabs>
          <w:tab w:val="center" w:pos="4536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:rsidR="005D6DF4" w:rsidRDefault="005D6DF4" w:rsidP="005D6DF4">
      <w:pPr>
        <w:tabs>
          <w:tab w:val="center" w:pos="4536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:rsidR="005D6DF4" w:rsidRDefault="005D6DF4" w:rsidP="005D6DF4">
      <w:pPr>
        <w:tabs>
          <w:tab w:val="center" w:pos="4536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:rsidR="005D6DF4" w:rsidRDefault="005D6DF4" w:rsidP="005D6DF4">
      <w:pPr>
        <w:tabs>
          <w:tab w:val="center" w:pos="4536"/>
        </w:tabs>
        <w:spacing w:line="240" w:lineRule="auto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:rsidR="005D6DF4" w:rsidRPr="005D6DF4" w:rsidRDefault="005D6DF4" w:rsidP="005D6DF4">
      <w:pPr>
        <w:tabs>
          <w:tab w:val="center" w:pos="4536"/>
        </w:tabs>
        <w:spacing w:line="240" w:lineRule="auto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:rsidR="005D6DF4" w:rsidRDefault="005D6DF4" w:rsidP="005D6DF4">
      <w:pPr>
        <w:spacing w:line="240" w:lineRule="auto"/>
        <w:ind w:firstLine="0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:rsidR="005D6DF4" w:rsidRDefault="005D6DF4" w:rsidP="005D6DF4">
      <w:pPr>
        <w:spacing w:line="240" w:lineRule="auto"/>
        <w:ind w:firstLine="0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:rsidR="005D6DF4" w:rsidRDefault="005D6DF4" w:rsidP="005D6DF4">
      <w:pPr>
        <w:spacing w:line="240" w:lineRule="auto"/>
        <w:ind w:firstLine="0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:rsidR="00E80333" w:rsidRDefault="00E80333"/>
    <w:sectPr w:rsidR="00E8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69" w:rsidRDefault="00C16C69" w:rsidP="000E79A2">
      <w:pPr>
        <w:spacing w:line="240" w:lineRule="auto"/>
      </w:pPr>
      <w:r>
        <w:separator/>
      </w:r>
    </w:p>
  </w:endnote>
  <w:endnote w:type="continuationSeparator" w:id="0">
    <w:p w:rsidR="00C16C69" w:rsidRDefault="00C16C69" w:rsidP="000E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69" w:rsidRDefault="00C16C69" w:rsidP="000E79A2">
      <w:pPr>
        <w:spacing w:line="240" w:lineRule="auto"/>
      </w:pPr>
      <w:r>
        <w:separator/>
      </w:r>
    </w:p>
  </w:footnote>
  <w:footnote w:type="continuationSeparator" w:id="0">
    <w:p w:rsidR="00C16C69" w:rsidRDefault="00C16C69" w:rsidP="000E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270"/>
    <w:multiLevelType w:val="hybridMultilevel"/>
    <w:tmpl w:val="B7C0D7F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FF1AE4"/>
    <w:multiLevelType w:val="hybridMultilevel"/>
    <w:tmpl w:val="9056B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7F15D3"/>
    <w:multiLevelType w:val="hybridMultilevel"/>
    <w:tmpl w:val="047C835E"/>
    <w:lvl w:ilvl="0" w:tplc="04150013">
      <w:start w:val="1"/>
      <w:numFmt w:val="upperRoman"/>
      <w:lvlText w:val="%1."/>
      <w:lvlJc w:val="right"/>
      <w:pPr>
        <w:ind w:left="5250" w:hanging="360"/>
      </w:pPr>
    </w:lvl>
    <w:lvl w:ilvl="1" w:tplc="04150019" w:tentative="1">
      <w:start w:val="1"/>
      <w:numFmt w:val="lowerLetter"/>
      <w:lvlText w:val="%2."/>
      <w:lvlJc w:val="left"/>
      <w:pPr>
        <w:ind w:left="5970" w:hanging="360"/>
      </w:pPr>
    </w:lvl>
    <w:lvl w:ilvl="2" w:tplc="0415001B" w:tentative="1">
      <w:start w:val="1"/>
      <w:numFmt w:val="lowerRoman"/>
      <w:lvlText w:val="%3."/>
      <w:lvlJc w:val="right"/>
      <w:pPr>
        <w:ind w:left="6690" w:hanging="180"/>
      </w:pPr>
    </w:lvl>
    <w:lvl w:ilvl="3" w:tplc="0415000F" w:tentative="1">
      <w:start w:val="1"/>
      <w:numFmt w:val="decimal"/>
      <w:lvlText w:val="%4."/>
      <w:lvlJc w:val="left"/>
      <w:pPr>
        <w:ind w:left="7410" w:hanging="360"/>
      </w:pPr>
    </w:lvl>
    <w:lvl w:ilvl="4" w:tplc="04150019" w:tentative="1">
      <w:start w:val="1"/>
      <w:numFmt w:val="lowerLetter"/>
      <w:lvlText w:val="%5."/>
      <w:lvlJc w:val="left"/>
      <w:pPr>
        <w:ind w:left="8130" w:hanging="360"/>
      </w:pPr>
    </w:lvl>
    <w:lvl w:ilvl="5" w:tplc="0415001B" w:tentative="1">
      <w:start w:val="1"/>
      <w:numFmt w:val="lowerRoman"/>
      <w:lvlText w:val="%6."/>
      <w:lvlJc w:val="right"/>
      <w:pPr>
        <w:ind w:left="8850" w:hanging="180"/>
      </w:pPr>
    </w:lvl>
    <w:lvl w:ilvl="6" w:tplc="0415000F" w:tentative="1">
      <w:start w:val="1"/>
      <w:numFmt w:val="decimal"/>
      <w:lvlText w:val="%7."/>
      <w:lvlJc w:val="left"/>
      <w:pPr>
        <w:ind w:left="9570" w:hanging="360"/>
      </w:pPr>
    </w:lvl>
    <w:lvl w:ilvl="7" w:tplc="04150019" w:tentative="1">
      <w:start w:val="1"/>
      <w:numFmt w:val="lowerLetter"/>
      <w:lvlText w:val="%8."/>
      <w:lvlJc w:val="left"/>
      <w:pPr>
        <w:ind w:left="10290" w:hanging="360"/>
      </w:pPr>
    </w:lvl>
    <w:lvl w:ilvl="8" w:tplc="0415001B" w:tentative="1">
      <w:start w:val="1"/>
      <w:numFmt w:val="lowerRoman"/>
      <w:lvlText w:val="%9."/>
      <w:lvlJc w:val="right"/>
      <w:pPr>
        <w:ind w:left="11010" w:hanging="180"/>
      </w:pPr>
    </w:lvl>
  </w:abstractNum>
  <w:abstractNum w:abstractNumId="3" w15:restartNumberingAfterBreak="0">
    <w:nsid w:val="6B46257D"/>
    <w:multiLevelType w:val="hybridMultilevel"/>
    <w:tmpl w:val="C79097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7079CB"/>
    <w:multiLevelType w:val="hybridMultilevel"/>
    <w:tmpl w:val="5EFAFAEC"/>
    <w:lvl w:ilvl="0" w:tplc="E2987D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F5"/>
    <w:rsid w:val="0008143F"/>
    <w:rsid w:val="000E79A2"/>
    <w:rsid w:val="000F49F5"/>
    <w:rsid w:val="000F5E33"/>
    <w:rsid w:val="001129B7"/>
    <w:rsid w:val="00117451"/>
    <w:rsid w:val="00142BA2"/>
    <w:rsid w:val="00167E07"/>
    <w:rsid w:val="001910D9"/>
    <w:rsid w:val="001B6DF2"/>
    <w:rsid w:val="001E2FA4"/>
    <w:rsid w:val="001F4842"/>
    <w:rsid w:val="00200486"/>
    <w:rsid w:val="00252445"/>
    <w:rsid w:val="00266B62"/>
    <w:rsid w:val="00271673"/>
    <w:rsid w:val="002A7740"/>
    <w:rsid w:val="002E3C9A"/>
    <w:rsid w:val="002F4B62"/>
    <w:rsid w:val="00300721"/>
    <w:rsid w:val="00347D1D"/>
    <w:rsid w:val="00360132"/>
    <w:rsid w:val="003753E7"/>
    <w:rsid w:val="003B7B25"/>
    <w:rsid w:val="00484C73"/>
    <w:rsid w:val="004B4DD2"/>
    <w:rsid w:val="004C7036"/>
    <w:rsid w:val="0057404F"/>
    <w:rsid w:val="005B25A1"/>
    <w:rsid w:val="005D6DF4"/>
    <w:rsid w:val="006C5A06"/>
    <w:rsid w:val="00767872"/>
    <w:rsid w:val="007C7A12"/>
    <w:rsid w:val="00883C4A"/>
    <w:rsid w:val="0088543C"/>
    <w:rsid w:val="008F3DD3"/>
    <w:rsid w:val="009078C1"/>
    <w:rsid w:val="00A43861"/>
    <w:rsid w:val="00B216B5"/>
    <w:rsid w:val="00B52016"/>
    <w:rsid w:val="00B92288"/>
    <w:rsid w:val="00BC2CCF"/>
    <w:rsid w:val="00C16C69"/>
    <w:rsid w:val="00CA5212"/>
    <w:rsid w:val="00D265A9"/>
    <w:rsid w:val="00D34FD9"/>
    <w:rsid w:val="00D72BDC"/>
    <w:rsid w:val="00E622EB"/>
    <w:rsid w:val="00E80333"/>
    <w:rsid w:val="00F252B5"/>
    <w:rsid w:val="00F63701"/>
    <w:rsid w:val="00F92711"/>
    <w:rsid w:val="00FA53FC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5BFE-6E5D-463B-992A-DC8FC886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DF4"/>
    <w:pPr>
      <w:spacing w:after="0" w:line="252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9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9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7525-BF65-44D4-AC8A-C243C9F7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Papierz</dc:creator>
  <cp:keywords/>
  <dc:description/>
  <cp:lastModifiedBy>Olga Papierz</cp:lastModifiedBy>
  <cp:revision>62</cp:revision>
  <dcterms:created xsi:type="dcterms:W3CDTF">2018-03-28T06:54:00Z</dcterms:created>
  <dcterms:modified xsi:type="dcterms:W3CDTF">2018-04-18T10:29:00Z</dcterms:modified>
</cp:coreProperties>
</file>