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0"/>
        <w:gridCol w:w="1480"/>
        <w:gridCol w:w="1460"/>
      </w:tblGrid>
      <w:tr w:rsidR="00035EC1" w:rsidRPr="00035EC1" w:rsidTr="00035EC1">
        <w:trPr>
          <w:trHeight w:val="675"/>
        </w:trPr>
        <w:tc>
          <w:tcPr>
            <w:tcW w:w="10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84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Rejestr działalności regulowanej w zakresie odbierania odpadów komunalnych od właścicieli nieruchomości </w:t>
            </w:r>
            <w:r w:rsidR="0020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dzień</w:t>
            </w:r>
            <w:r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 xml:space="preserve">: </w:t>
            </w:r>
            <w:r w:rsidR="00847A2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07.03.2018</w:t>
            </w:r>
            <w:r w:rsidR="00CA01B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 xml:space="preserve"> </w:t>
            </w:r>
            <w:r w:rsidR="0031080F"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r.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201"/>
        <w:gridCol w:w="1140"/>
        <w:gridCol w:w="2584"/>
        <w:gridCol w:w="1843"/>
        <w:gridCol w:w="1134"/>
        <w:gridCol w:w="992"/>
        <w:gridCol w:w="1247"/>
        <w:gridCol w:w="1480"/>
        <w:gridCol w:w="1526"/>
        <w:gridCol w:w="1276"/>
        <w:gridCol w:w="6948"/>
      </w:tblGrid>
      <w:tr w:rsidR="00035EC1" w:rsidRPr="00035EC1" w:rsidTr="004E1AE2">
        <w:trPr>
          <w:trHeight w:val="285"/>
        </w:trPr>
        <w:tc>
          <w:tcPr>
            <w:tcW w:w="7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LP</w:t>
            </w:r>
          </w:p>
        </w:tc>
        <w:tc>
          <w:tcPr>
            <w:tcW w:w="1201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rejestrowy</w:t>
            </w:r>
          </w:p>
        </w:tc>
        <w:tc>
          <w:tcPr>
            <w:tcW w:w="11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Data wpisu</w:t>
            </w:r>
          </w:p>
        </w:tc>
        <w:tc>
          <w:tcPr>
            <w:tcW w:w="2584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Nazwa firmy/Imię i nazwisko przedsiębiorcy</w:t>
            </w:r>
          </w:p>
        </w:tc>
        <w:tc>
          <w:tcPr>
            <w:tcW w:w="6696" w:type="dxa"/>
            <w:gridSpan w:val="5"/>
            <w:hideMark/>
          </w:tcPr>
          <w:p w:rsidR="00035EC1" w:rsidRPr="00035EC1" w:rsidRDefault="00035EC1" w:rsidP="000C428F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Siedziba i adres przedsiębiorcy</w:t>
            </w:r>
          </w:p>
        </w:tc>
        <w:tc>
          <w:tcPr>
            <w:tcW w:w="152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identyfikacji podatkowej </w:t>
            </w:r>
            <w:r w:rsidRPr="00035EC1">
              <w:rPr>
                <w:b/>
                <w:bCs/>
              </w:rPr>
              <w:t>(NIP)</w:t>
            </w:r>
          </w:p>
        </w:tc>
        <w:tc>
          <w:tcPr>
            <w:tcW w:w="127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identyfikacyjny REGON</w:t>
            </w:r>
          </w:p>
        </w:tc>
        <w:tc>
          <w:tcPr>
            <w:tcW w:w="6948" w:type="dxa"/>
            <w:vMerge w:val="restart"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 xml:space="preserve">Określenie rodzaju odbieranych odpadów komunalnych </w:t>
            </w:r>
            <w:r w:rsidRPr="00035EC1">
              <w:rPr>
                <w:b/>
                <w:bCs/>
                <w:vertAlign w:val="superscript"/>
              </w:rPr>
              <w:t>1)</w:t>
            </w:r>
          </w:p>
        </w:tc>
      </w:tr>
      <w:tr w:rsidR="00035EC1" w:rsidRPr="00035EC1" w:rsidTr="004E1AE2">
        <w:trPr>
          <w:trHeight w:val="720"/>
        </w:trPr>
        <w:tc>
          <w:tcPr>
            <w:tcW w:w="7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2584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Ulica</w:t>
            </w:r>
          </w:p>
        </w:tc>
        <w:tc>
          <w:tcPr>
            <w:tcW w:w="1134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posesji</w:t>
            </w:r>
          </w:p>
        </w:tc>
        <w:tc>
          <w:tcPr>
            <w:tcW w:w="992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lokalu</w:t>
            </w:r>
          </w:p>
        </w:tc>
        <w:tc>
          <w:tcPr>
            <w:tcW w:w="1247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Kod pocztowy</w:t>
            </w:r>
          </w:p>
        </w:tc>
        <w:tc>
          <w:tcPr>
            <w:tcW w:w="1480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Miejscowość</w:t>
            </w:r>
          </w:p>
        </w:tc>
        <w:tc>
          <w:tcPr>
            <w:tcW w:w="152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6948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</w:tr>
      <w:tr w:rsidR="00035EC1" w:rsidRPr="00035EC1" w:rsidTr="004E1AE2">
        <w:trPr>
          <w:trHeight w:val="255"/>
        </w:trPr>
        <w:tc>
          <w:tcPr>
            <w:tcW w:w="7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2</w:t>
            </w:r>
          </w:p>
        </w:tc>
        <w:tc>
          <w:tcPr>
            <w:tcW w:w="11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3</w:t>
            </w:r>
          </w:p>
        </w:tc>
        <w:tc>
          <w:tcPr>
            <w:tcW w:w="258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7</w:t>
            </w:r>
          </w:p>
        </w:tc>
        <w:tc>
          <w:tcPr>
            <w:tcW w:w="1247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8</w:t>
            </w:r>
          </w:p>
        </w:tc>
        <w:tc>
          <w:tcPr>
            <w:tcW w:w="148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9</w:t>
            </w:r>
          </w:p>
        </w:tc>
        <w:tc>
          <w:tcPr>
            <w:tcW w:w="152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11</w:t>
            </w:r>
          </w:p>
        </w:tc>
        <w:tc>
          <w:tcPr>
            <w:tcW w:w="6948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12</w:t>
            </w:r>
          </w:p>
        </w:tc>
      </w:tr>
    </w:tbl>
    <w:tbl>
      <w:tblPr>
        <w:tblW w:w="2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182"/>
        <w:gridCol w:w="1141"/>
        <w:gridCol w:w="2590"/>
        <w:gridCol w:w="1858"/>
        <w:gridCol w:w="1153"/>
        <w:gridCol w:w="950"/>
        <w:gridCol w:w="1317"/>
        <w:gridCol w:w="1418"/>
        <w:gridCol w:w="1559"/>
        <w:gridCol w:w="1333"/>
        <w:gridCol w:w="6820"/>
      </w:tblGrid>
      <w:tr w:rsidR="00124427" w:rsidRPr="00970923" w:rsidTr="004E1AE2">
        <w:trPr>
          <w:trHeight w:val="57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21.05.2012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REMONDIS Opole  Sp. z 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Al. Przyjaźni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754-033-34-24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530590474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C428F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papieru i tektury,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tworzyw sztucznych,  </w:t>
            </w:r>
          </w:p>
          <w:p w:rsidR="00035EC1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drewna,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Opakowania z metali,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wielomateriałowe,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Zmieszane odpady opakowaniowe,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Opakowania ze szkła,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17 01 01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betonu oraz gruz betonowy z rozbiórek i remontów,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17 01 02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-Gruz ceglany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i tektura,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Szkło,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kuchenne ulegające biodegradacji,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Odzież,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Tekstylia,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Rozpuszczalniki,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Kwasy,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Alkalia,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Odczynniki fotograficzne,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(bardzo toksyczne i toksyczne, np. herbicydy, insektycydy)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Lampy fluoroscencyjne i inne odpady zawierające rtęć,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Urządzenia zawierające freony,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Oleje i tłuszcze jadalne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Oleje i tłuszcze  inne niż wymienione w 20 01 25,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20 01 28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inne niż wymienione w 20 01 27,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inne niż wymienione w 20 01 29,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inne niż wymienione w 20 01 31;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akumulatory  łącznie z bateriami i akumulatorami wymienionymi w 16 06 01, 16 06 02 lub 06 06 03 oraz niesortowalne baterie i akumulatory zawierające te baterie,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akumulatory inne niż wymienione w 20 01 33,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35*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Zużyte urządzenia  elektryczne i ele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ktroniczne inne niż wymienione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20 01 21, 20 01 23 i 20 01 35,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inne niż wymienione w 20 01 37,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Tworzywa sztuczne,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Metal,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zmiotek wentylacyjnych,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inne niż wymienione w 20 01 19,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niewymienione frakcje zbierane w sposób selektywny,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ulegające biodegradacji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Gleba i ziemia, w tym kamienie,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odpady nieulegające  biodegradacji,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Niesegregowane (zmieszane) odpady komunalne,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20 03 02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 targowisk,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 czyszczenia ulic i placów,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20 03 04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Szlamy ze zbiorników bezodpływowych służących do gromadzenia nieczystości,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ze studzienek kanalizacyjnych,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wielkogabarytowe,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komunalne niewymienione w innych podgrupach</w:t>
            </w:r>
          </w:p>
        </w:tc>
      </w:tr>
      <w:tr w:rsidR="00124427" w:rsidRPr="00970923" w:rsidTr="004E1AE2">
        <w:trPr>
          <w:trHeight w:val="11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06.08.2012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REMONDIS Gliwice Sp. z 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Kaszubska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631-22-11-431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276253371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2365E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 inne niż wymienione w 20 01 25,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inne niż wymienione w 20 01 27,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inne niż wymienione w 20 01 29,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 łącznie z bateriami i akumulatorami wymienionymi w 16 06 01, 16 06 02 lub 06 06 03 oraz niesortowalne baterie i akumulatory zawierające te baterie,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35*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Niesegregowane (zmieszane) odpady komunalne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czyszczenia ulic i placów,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Odpady wielkogabarytowe,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ienione w innych podgrupach;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uzupełnienie w dniu 16.05.2013 r. o kody: 15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10*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bardzo toksyczne i toksyczne);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tymi pojemnikami ciśnieniowymi;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niż  wymienione w 17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17 04 01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Miedź, brąz, mosiądz,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17 04 03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17 04 05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Mieszaniny metali;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Tłuczeń torowy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(kruszywo)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17 06 04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niż wymienione w 17 06 01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</w:t>
            </w:r>
          </w:p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24427" w:rsidRPr="00970923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17 06 03,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17 08 02</w:t>
            </w:r>
            <w:r w:rsidR="009D3013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konstrukcyjne zawierające gips inne niż wymienione w 17 08 01,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17 09 04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Zmieszane odpady z budowy, remontów i demontażu inne niż wymienione w 17 09 01, 17 09 02 i 17 09 03</w:t>
            </w: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26.10.2012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Usług Komunalnych Jednoosobowa Spółka Gminy z 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Przemysłowa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755-000-63-42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530544646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10 01 01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Żużle, popioły paleniskowe i pyły z kotłó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(z wyłączeniem pyłów z kotłów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wymienionych w 10 01 04), 10 01 99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niewymienione odpady, 15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z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papieru i tektury, 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tworzyw sztucznych, 15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 szkła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betonowy z rozbiórek i remontów, 17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odpadów materiałów ceramicznych i elementów wyposażenia inne niż wymienione w 17 01 06,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Usunięte tynki, tapety, okleiny itp.,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remontów i p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zebudowy dróg,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odpady,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17 02 03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 17 03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Odpadowa papa, 17 05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inne niż wymienione w 17 05 03, 17 05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Urobek z pogłębiania inny niż wymieniony w 17 05 05,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Default="001453A0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06 04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nne niż wymienione w 17 06 01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17 06 03,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odpady nieulegające  biodegradacji, 20 03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Niesegregowane (zmieszane) odpady komunalne, 20 03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07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20 03 99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02365E" w:rsidRPr="00970923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Oczyszczania Miasta Zbigniew Strach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Korzonek 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42-274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573-106-75-24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150628080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tektury, 15 01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Opakowania z drewna,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15 01 05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wielomateriałowe,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tekstyliów, 15 01 10*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toksyczności– bardzo toksyczne i toksyczne,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pustymi pojemnikami ciśnieniowymi,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16 01 03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betonowy z rozbiórek i remontów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17 01 03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icznych i elementów wyposażenia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betonu, gruzu ceglanego, odpadów materiałów ceramicznych i elementów wyposażenia inne niż wymienione w 17 01 06, 17 02 01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Drewno, 17 02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Szkło, 17 02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Tworzywa sztuczne, 17 03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17 04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 i mosiądz,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17 04 02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Aluminium,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17 04 05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-Mieszaniny metali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05 08 - t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łuczeń torowy (kruszywo) inny niż wymieniony w 17 05 07,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inne niż wymienione w 17 06 01 i 17 06 03, 17 08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budowy, remontów i demontażu inne niż wymienione w </w:t>
            </w:r>
          </w:p>
          <w:p w:rsidR="00275137" w:rsidRPr="00970923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09 01, 17 09 02 i 17 09 03,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13*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14*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Pr="00970923" w:rsidRDefault="00275137" w:rsidP="008C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23*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20 01 25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26*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inne niż wymienione w 20 01 25, 20 01 27*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drukarskie, kleje, lepiszcze 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żywice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 żywice inne niż wymienione w 20 01 27,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29*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zawie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inne niż wymienione w 20 01 29,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łącznie z bateriami i akumulatorami wymienionymi w 16 06 01, 16 06 02 lub 16 06 03 oraz niesortowalne baterie i akumulatory zawierające te baterie,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35*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 i 20 01 23 zawi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erające niebezpieczne składniki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21, 20 01 23 i 20 01 35,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20 01 39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Meble,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 w  20 01 19,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20 01 99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20 03 01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Niesegregowane (zmieszane) odpady komunalne,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20 03 02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20 03 03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dy z czyszczenia ulic i placów,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nia nieczystości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20 03 06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 ze studzienek kanalizacyjnych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20 03 99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Odpady komunalne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niewymienione w innych podgrupach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847A21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Komunalne "DARPOL"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Korzonek 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42-274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573-250-58-31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152146131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F4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F461C8" w:rsidRDefault="002A0BF5" w:rsidP="00F4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tektury, 15 01 02 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15 01 03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Opakowania z drewna,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15 01 04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15 01 05 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Opakowania 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ielomateriałowe,</w:t>
            </w:r>
          </w:p>
          <w:p w:rsidR="002A0BF5" w:rsidRDefault="002A0BF5" w:rsidP="00F4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15 01 06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15 01 07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Opakowania ze szkła,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15 01 09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Opakowania z tekstyliów, 15 01 10*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toksyczności– bardzo toksyczne i toksyczne,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pustymi pojemnikami ciśnieniowymi,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16 01 03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17 01 01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betonowy z rozbiórek i remontów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17 01 03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icznych i elementów wyposażenia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17 01 07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Zmieszane odpady z betonu, gruzu ceglanego, odpadów materiałów ceramicznych i elementów wyposażenia inne niż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wymienione w 17 01 06, 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Drewno, 17 02 02 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 17 02 03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 17 03 02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17 04 01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 i mosiądz,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17 04 05 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Żelazo i stal,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17 04 06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Mieszaniny metali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17 05 08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Tłuczeń torowy (kruszywo) inny niż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wymieniony w 17 05 07,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inne niż wymienione w 17 06 01 i 17 06 03, 17 08 02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20 01 10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13*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14*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17*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</w:p>
          <w:p w:rsidR="0002365E" w:rsidRPr="00970923" w:rsidRDefault="0002365E" w:rsidP="00F4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2365E" w:rsidRDefault="0002365E" w:rsidP="00F4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2A0BF5" w:rsidRPr="00970923" w:rsidRDefault="002A0BF5" w:rsidP="00F4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23*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20 01 25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26*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inne niż wymienione w 20 01 25, 20 01 27*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 żywice zawierające substancje niebezpieczne,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20 01 28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 żywice inne niż wymienione w 20 01 27,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29* </w:t>
            </w:r>
            <w:r w:rsidR="00F461C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inne niż wymienione w 20 01 29,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inne niż wymienione w 20 01 33,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33*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Baterie i akumulatory łącznie z bateriami i akumulatorami wymienionymi w 16 06 01, 16 06 02 lub 16 06 03 oraz niesortowalne baterie i akumulatory zawierające te baterie,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35*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 i 20 01 23 zawi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erające niebezpieczne składniki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21, 20 01 23 i 20 01 35,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20 01 39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Meble,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20 01 80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rony roślin inne niż wymienione 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20 01 19,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Inne odpady nieulegające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biodegradacji,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Niesegregowane (zmieszane) odpady komunalne,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Odpady z czyszczenia ulic i placów,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ych do gromadzenia nieczystości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 ze studzienek kanalizacyjnych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847A21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10.12.2012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NAPRZÓD Sp. z .o.o.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Raciborska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 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Rydułtowy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J29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647-050-91-58</w:t>
            </w:r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270658240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tektury, 15 01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15 01 03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15 01 04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Opakowania z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15 01 05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wielomateriałowe, 15 01 06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Zmieszane odpady opakowaniowe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15 01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ze szkła,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10*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 pozostałości substancji niebezpiecznych lub nimi zanieczyszczone 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 bardzo toksyczne i toksyczne),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metali zawierające niebezpieczne porowate elementy wzmocnienia konstrukcyjnego (np. azbest), włącznie z pustymi  pojemnikami ciśnieniowymi), 20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14*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Odczynniki fotograficzne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 20 01 25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Oleje i tłuszcze jadalne, 20 01 26*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 inne niż wymienione w 20 01 25,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29*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akumulatory  łącznie z bateriami i akumulatorami wymienionymi w 16 06 01, 16 06 02 lub 06 06 03 oraz niesortowalne baterie i akumulatory zawierające te baterie, 20 01 34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 20 01 35*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20 01 36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20 01 39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</w:p>
          <w:p w:rsidR="002A0BF5" w:rsidRPr="00970923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20 01 80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ulegające biodegradacji, 20 02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20 02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odpady nieulegające  biodegradacji, 20 03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 ze studzienek kanalizacyjny,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komunalne niewymienione w innych podgrupach, 17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17 01 03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17 01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01 06,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Szkło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Asfalt inny niż wymieniony w 17 03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Miedź, brąz, mosiądz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17 04 05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7 04 06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Kable inne niż wymienione w 17 04 10, 17 05 08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 inny niż wymieniony w 17 05 07,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izolacyjne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niż wymienione w 17 06 01 i 17 06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17 08 02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 16 01 03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zużyte opony, 20 01 28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farby, tusze, farby drukarskie, kleje, lepiszcze i żywice inne niż wymienione w 20 01 27, 17 03 80- odpadowa papa</w:t>
            </w:r>
          </w:p>
          <w:p w:rsidR="0002365E" w:rsidRPr="00970923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847A21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1/2013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07.05.2013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NCS Spó</w:t>
            </w:r>
            <w:r w:rsidR="00AB4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 z ograniczoną odpowiedzialnością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 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58-212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Jaźwina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882-210-52-55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21438869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15 01 03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15 01 04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 15 01 05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</w:p>
          <w:p w:rsidR="0002365E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Opakowania z tekstyliów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10*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bardzo toksyczne i toksyczne);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stymi pojemnikami ciśnieniowymi,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16 01 03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ceramicznych i elementów wyposażenia,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inne niż wymienione w 17 01 06,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-Drewno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17 03 02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inny niż wymieniony w 17 03 01,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brąz, mosiądz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luminium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</w:p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BC734C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17 04 05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Żelazo i stal,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17 04 06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17 05 08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07, </w:t>
            </w: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inne niż w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ymienione w 17 06 01 i 17 06 03,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17 08 02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08 01,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20 01 10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Odzież,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13*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14*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17* - Odczynniki fotograficzne,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Lampy fluoroscencyjne i inne odpady zawierające rtęć20 01 23* Urządzenia zawierające freony,20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01 25 Oleje i tłuszcze jadalne,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26*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 inne niż wymienione w 20 01 25,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Farby, tusze, farby drukarskie, kleje, lepiszcze i żywice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29*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 łącznie z bateriami i akumulatorami wymienionymi w 16 06 01, 16 06 02 lub 06 06 03 oraz niesortowalne baterie i aku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mulatory zawierające te baterie,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20 01 34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Baterie i akumulatory inne niż wymienione w 20 01 33,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35*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</w:p>
          <w:p w:rsidR="002A0BF5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ektroniczne inne niż wymienione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20 01 21, 20 01 23 i 20 01 35, 20 01 37*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 zawie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Tworzywa sztuczne,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20 01 80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20 01 99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niewymienione frakcje zbierane w sposób selektywny,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20 03 99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2365E" w:rsidRPr="00970923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1080F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0F" w:rsidRDefault="00847A21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bookmarkStart w:id="1" w:name="_GoBack"/>
            <w:bookmarkEnd w:id="1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25.01.2016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Komunalne "HYDROKAN" Sp. z o.o.</w:t>
            </w:r>
          </w:p>
          <w:p w:rsidR="0031080F" w:rsidRPr="002A0BF5" w:rsidRDefault="0031080F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Traugutta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¯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48-130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Kietrz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748-000-20-36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530577410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206E9F" w:rsidRPr="00206E9F" w:rsidTr="00206E9F">
              <w:trPr>
                <w:trHeight w:val="1455"/>
              </w:trPr>
              <w:tc>
                <w:tcPr>
                  <w:tcW w:w="668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6E9F" w:rsidRPr="00206E9F" w:rsidRDefault="00206E9F" w:rsidP="00206E9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07 02 13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Odpady z tworzyw sztucznych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; 15 01 01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Opakowania z papieru i tektury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15 01 02 Opakowania z tworzyw sztucznych; 15 01 04 Opakowania z metali; 15 01 05 Opakowania wielomateriałowe; 15 01 06 Zmieszane odpady opakowaniowe; 15 01 07 Opakowania ze szkła; 16 01 03 Zużyte opony; 16 01 20 Szkło; 17 03 80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Odpadowa papa; 19 08 01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Skratki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; 19 08 02 Zawartość piaskowników; 19 08 05 Ustabilizowane komunalne odpady ściekowe; 10 01 01 Żużle, popioły paleniskowe i pyły z kotłów; 17 01 01 Odpady z betonu oraz gruz  betonowy z rozbiórek i remontów; 17 01 02 Gruz ceglany; 17 01 03 Odpady innych materiałów ceramicznych i elementów wyposażenia; 17 01 07 Zmieszane odpady z betonu, gruzu ceglanego, odpadowych materiałów ceramicznych i elementów wyposażenia 17 01 80; Usunięte tynki, tapety, okleiny itp.; 17 01 81 Odpady z remontów i przebudowy dróg; 17 01 82 Inne niewymienione odpady; 17 02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Drewno; 17 02 02 Szkło; 17 02 03 Tworzywa sztuczne; 17 05 04 Gleba i ziemia w tym kamienie; 17 06 04 Materiały izolacyjne inne niż wymienione w 17 06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i 17 06 03; 17 09 04 Zmieszane odpady z budowy, remontów i demontażu; 20 01 01 Papier i tektura; 20 01 02Szkło; 20 01 08 Odpady kuchenne ulegające biodegradacji; 20 01 13* Rozpuszczalniki; 20 01 14* Kwasy; 20 01 15* Alkalia; 20 01 17* Odczynniki fotograficzne; 20 01 21* Lampy fluorescencyjne i inne odpady zawierające rtęć; 20 01 19* Środki ochrony roślin I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II klasy toksyczności (bardzo toksyczne i toksyczne np. herbicydy, insektycydy); 20 01 23* Urządzenia zawierające freony; 20 01 27* Farby, tusze, farby drukarskie, kleje, lepiszcze i żywice zawierające substancje niebezpieczne; 20 01 29* Detergenty zawierające substancje niebezpieczne; 20 01 33* Baterie i akumulatory łącznie z bateriami i akumulatorami wymienionymi w 16 06 01, 16 06 02 lub 16 06 03 oraz niesortowane baterie i akumulatory zawierające te baterie; 20 01 35* Zużyte urządzenia elektryczne i elektroniczne inne niż wymienione w 20 01 21 i 20 01 23 zawierające niebezpieczne składniki (1); 20 01 36 Zużyte urządzenia elektryczne i elektroniczne inne niż wymienione w 20 01 21, 20 01 23, 20 01 35; 20 01 39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Tworzywa sztuczne; 20 01 40 Metale; 20 01 80 Środki ochrony roślin inne niż wymienione w 20 01 19; 20 02 Odpady z ogrodów i parków (w tym cmentarzy);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20 02 01 Odpady ulegające biodegradacji; 20 03 01 Niesegregowane (zmieszane) odpady komunalne; 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lastRenderedPageBreak/>
                    <w:t>20 03 07 Odpady wielkogabarytowe; 20 03 99 Odpady komunalne niewymienione w innych podgrupach</w:t>
                  </w: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21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C428F" w:rsidRPr="002A0BF5" w:rsidTr="000C428F">
        <w:trPr>
          <w:trHeight w:val="2400"/>
        </w:trPr>
        <w:tc>
          <w:tcPr>
            <w:tcW w:w="2204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28F" w:rsidRDefault="000C428F" w:rsidP="000C4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lastRenderedPageBreak/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Zgodnie z rozporządzeniem Ministra Środowiska z dnia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9 grudnia 2014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 w sprawie katalogu odpadów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(Dz. U. z 20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r, poz.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1923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0C428F" w:rsidRPr="002A0BF5" w:rsidRDefault="000C428F" w:rsidP="002A0B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6B23A5" w:rsidRDefault="006B23A5" w:rsidP="002A0BF5"/>
    <w:sectPr w:rsidR="006B23A5" w:rsidSect="00206E9F">
      <w:headerReference w:type="default" r:id="rId7"/>
      <w:pgSz w:w="23814" w:h="16839" w:orient="landscape" w:code="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47" w:rsidRDefault="00B32547" w:rsidP="00206E9F">
      <w:pPr>
        <w:spacing w:after="0" w:line="240" w:lineRule="auto"/>
      </w:pPr>
      <w:r>
        <w:separator/>
      </w:r>
    </w:p>
  </w:endnote>
  <w:end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47" w:rsidRDefault="00B32547" w:rsidP="00206E9F">
      <w:pPr>
        <w:spacing w:after="0" w:line="240" w:lineRule="auto"/>
      </w:pPr>
      <w:r>
        <w:separator/>
      </w:r>
    </w:p>
  </w:footnote>
  <w:foot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F" w:rsidRDefault="00206E9F">
    <w:pPr>
      <w:pStyle w:val="Nagwek"/>
    </w:pPr>
    <w:r>
      <w:t>GMINA KIETRZ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4"/>
    <w:rsid w:val="0002365E"/>
    <w:rsid w:val="00035EC1"/>
    <w:rsid w:val="00082564"/>
    <w:rsid w:val="00097B22"/>
    <w:rsid w:val="000C428F"/>
    <w:rsid w:val="00124427"/>
    <w:rsid w:val="001453A0"/>
    <w:rsid w:val="00166E84"/>
    <w:rsid w:val="001816CA"/>
    <w:rsid w:val="00206E9F"/>
    <w:rsid w:val="00275137"/>
    <w:rsid w:val="002A0BF5"/>
    <w:rsid w:val="002E6CAF"/>
    <w:rsid w:val="0031080F"/>
    <w:rsid w:val="004618A2"/>
    <w:rsid w:val="004E1AE2"/>
    <w:rsid w:val="006B23A5"/>
    <w:rsid w:val="00847A21"/>
    <w:rsid w:val="00871837"/>
    <w:rsid w:val="00883A1B"/>
    <w:rsid w:val="008C2E7E"/>
    <w:rsid w:val="00970923"/>
    <w:rsid w:val="009D3013"/>
    <w:rsid w:val="00AB4C6E"/>
    <w:rsid w:val="00B32547"/>
    <w:rsid w:val="00B34D6C"/>
    <w:rsid w:val="00B63BA1"/>
    <w:rsid w:val="00BC734C"/>
    <w:rsid w:val="00CA01B9"/>
    <w:rsid w:val="00CB1295"/>
    <w:rsid w:val="00D126BD"/>
    <w:rsid w:val="00DC0C24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72FA-CE0D-49A4-B0A4-CA5DB6B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9F"/>
  </w:style>
  <w:style w:type="paragraph" w:styleId="Stopka">
    <w:name w:val="footer"/>
    <w:basedOn w:val="Normalny"/>
    <w:link w:val="Stopka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3562-CAB4-4B83-B65C-32902156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2</cp:revision>
  <cp:lastPrinted>2018-01-25T13:19:00Z</cp:lastPrinted>
  <dcterms:created xsi:type="dcterms:W3CDTF">2018-03-07T07:21:00Z</dcterms:created>
  <dcterms:modified xsi:type="dcterms:W3CDTF">2018-03-07T07:21:00Z</dcterms:modified>
</cp:coreProperties>
</file>