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AA3" w:rsidRPr="00013AA3" w:rsidRDefault="009C5F7E" w:rsidP="00013AA3">
      <w:pPr>
        <w:spacing w:after="200"/>
        <w:ind w:firstLine="0"/>
        <w:rPr>
          <w:b/>
          <w:sz w:val="36"/>
        </w:rPr>
      </w:pPr>
      <w:r w:rsidRPr="00E575DB">
        <w:rPr>
          <w:noProof/>
          <w:lang w:eastAsia="pl-PL"/>
        </w:rPr>
        <w:drawing>
          <wp:anchor distT="0" distB="0" distL="114300" distR="114300" simplePos="0" relativeHeight="251661312" behindDoc="0" locked="0" layoutInCell="1" allowOverlap="1" wp14:anchorId="5B63E491" wp14:editId="22447B79">
            <wp:simplePos x="0" y="0"/>
            <wp:positionH relativeFrom="margin">
              <wp:posOffset>-457200</wp:posOffset>
            </wp:positionH>
            <wp:positionV relativeFrom="margin">
              <wp:posOffset>8759190</wp:posOffset>
            </wp:positionV>
            <wp:extent cx="7548880" cy="1033145"/>
            <wp:effectExtent l="0" t="0" r="0" b="0"/>
            <wp:wrapSquare wrapText="bothSides"/>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8880" cy="1033145"/>
                    </a:xfrm>
                    <a:prstGeom prst="rect">
                      <a:avLst/>
                    </a:prstGeom>
                    <a:noFill/>
                    <a:ln>
                      <a:noFill/>
                    </a:ln>
                  </pic:spPr>
                </pic:pic>
              </a:graphicData>
            </a:graphic>
          </wp:anchor>
        </w:drawing>
      </w:r>
      <w:r w:rsidR="0062157C">
        <w:rPr>
          <w:noProof/>
          <w:lang w:eastAsia="pl-PL"/>
        </w:rPr>
        <w:pict>
          <v:shapetype id="_x0000_t202" coordsize="21600,21600" o:spt="202" path="m,l,21600r21600,l21600,xe">
            <v:stroke joinstyle="miter"/>
            <v:path gradientshapeok="t" o:connecttype="rect"/>
          </v:shapetype>
          <v:shape id="Pole tekstowe 217" o:spid="_x0000_s1026" type="#_x0000_t202" style="position:absolute;left:0;text-align:left;margin-left:0;margin-top:166.05pt;width:592.5pt;height:478.5pt;z-index:251663360;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" filled="f" stroked="f">
            <v:textbox>
              <w:txbxContent>
                <w:p w:rsidR="002F4024" w:rsidRDefault="002F4024" w:rsidP="009C5F7E">
                  <w:pPr>
                    <w:jc w:val="center"/>
                    <w:rPr>
                      <w:b/>
                      <w:sz w:val="28"/>
                      <w:szCs w:val="28"/>
                    </w:rPr>
                  </w:pPr>
                </w:p>
                <w:p w:rsidR="002F4024" w:rsidRDefault="002F4024" w:rsidP="009C5F7E">
                  <w:pPr>
                    <w:jc w:val="center"/>
                    <w:rPr>
                      <w:b/>
                      <w:sz w:val="28"/>
                      <w:szCs w:val="28"/>
                    </w:rPr>
                  </w:pPr>
                </w:p>
                <w:p w:rsidR="002F4024" w:rsidRDefault="002F4024" w:rsidP="009C5F7E">
                  <w:pPr>
                    <w:pStyle w:val="Zwykytekst"/>
                    <w:spacing w:before="240" w:after="120" w:line="276" w:lineRule="auto"/>
                    <w:contextualSpacing/>
                    <w:jc w:val="center"/>
                    <w:rPr>
                      <w:rFonts w:ascii="Verdana" w:hAnsi="Verdana"/>
                      <w:sz w:val="24"/>
                      <w:szCs w:val="24"/>
                    </w:rPr>
                  </w:pPr>
                </w:p>
                <w:p w:rsidR="002F4024" w:rsidRDefault="002F4024" w:rsidP="009C5F7E">
                  <w:pPr>
                    <w:pStyle w:val="Zwykytekst"/>
                    <w:spacing w:before="240" w:after="120" w:line="276" w:lineRule="auto"/>
                    <w:contextualSpacing/>
                    <w:jc w:val="center"/>
                    <w:rPr>
                      <w:rFonts w:ascii="Verdana" w:hAnsi="Verdana"/>
                      <w:b/>
                      <w:sz w:val="28"/>
                      <w:szCs w:val="28"/>
                    </w:rPr>
                  </w:pPr>
                </w:p>
                <w:p w:rsidR="002F4024" w:rsidRDefault="002F4024" w:rsidP="009C5F7E">
                  <w:pPr>
                    <w:pStyle w:val="Zwykytekst"/>
                    <w:spacing w:before="240" w:after="120" w:line="276" w:lineRule="auto"/>
                    <w:contextualSpacing/>
                    <w:jc w:val="center"/>
                    <w:rPr>
                      <w:rFonts w:ascii="Verdana" w:hAnsi="Verdana"/>
                      <w:b/>
                      <w:sz w:val="28"/>
                      <w:szCs w:val="28"/>
                    </w:rPr>
                  </w:pPr>
                  <w:r>
                    <w:rPr>
                      <w:rFonts w:ascii="Verdana" w:hAnsi="Verdana"/>
                      <w:b/>
                      <w:sz w:val="28"/>
                      <w:szCs w:val="28"/>
                    </w:rPr>
                    <w:t>RAPORT Z KONSULTACJI SPOŁECZNYCH</w:t>
                  </w:r>
                </w:p>
                <w:p w:rsidR="002F4024" w:rsidRDefault="002F4024" w:rsidP="009C5F7E">
                  <w:pPr>
                    <w:pStyle w:val="Zwykytekst"/>
                    <w:spacing w:before="240" w:after="120" w:line="276" w:lineRule="auto"/>
                    <w:contextualSpacing/>
                    <w:jc w:val="center"/>
                    <w:rPr>
                      <w:rFonts w:ascii="Verdana" w:hAnsi="Verdana"/>
                      <w:sz w:val="24"/>
                      <w:szCs w:val="24"/>
                    </w:rPr>
                  </w:pPr>
                  <w:r>
                    <w:rPr>
                      <w:rFonts w:ascii="Verdana" w:hAnsi="Verdana"/>
                      <w:b/>
                      <w:sz w:val="28"/>
                      <w:szCs w:val="28"/>
                    </w:rPr>
                    <w:t>PRZEPROWADZONYCH W RAMACH</w:t>
                  </w:r>
                </w:p>
                <w:p w:rsidR="002F4024" w:rsidRDefault="002F4024" w:rsidP="009C5F7E">
                  <w:pPr>
                    <w:pStyle w:val="Zwykytekst"/>
                    <w:spacing w:before="240" w:after="120" w:line="276" w:lineRule="auto"/>
                    <w:contextualSpacing/>
                    <w:jc w:val="center"/>
                    <w:rPr>
                      <w:rFonts w:ascii="Verdana" w:hAnsi="Verdana"/>
                      <w:b/>
                      <w:sz w:val="28"/>
                      <w:szCs w:val="28"/>
                    </w:rPr>
                  </w:pPr>
                  <w:r w:rsidRPr="004A508D">
                    <w:rPr>
                      <w:rFonts w:ascii="Verdana" w:hAnsi="Verdana"/>
                      <w:b/>
                      <w:sz w:val="28"/>
                      <w:szCs w:val="28"/>
                    </w:rPr>
                    <w:t xml:space="preserve">STRATEGICZNEJ OCENY ODDZIAŁYWANIA NA ŚRODOWISKO STRATEGII ROZWOJU TRANSPORTU OBSZARU FUNKCJONALNEGO PARTNERSTWO NYSKIE 2020 NA LATA 2016-2026 </w:t>
                  </w:r>
                </w:p>
                <w:p w:rsidR="002F4024" w:rsidRPr="004A508D" w:rsidRDefault="002F4024" w:rsidP="009C5F7E">
                  <w:pPr>
                    <w:pStyle w:val="Zwykytekst"/>
                    <w:spacing w:before="240" w:after="120" w:line="276" w:lineRule="auto"/>
                    <w:contextualSpacing/>
                    <w:jc w:val="center"/>
                    <w:rPr>
                      <w:rFonts w:ascii="Verdana" w:hAnsi="Verdana"/>
                      <w:b/>
                      <w:sz w:val="28"/>
                      <w:szCs w:val="28"/>
                    </w:rPr>
                  </w:pPr>
                  <w:r w:rsidRPr="004A508D">
                    <w:rPr>
                      <w:rFonts w:ascii="Verdana" w:hAnsi="Verdana"/>
                      <w:b/>
                      <w:sz w:val="28"/>
                      <w:szCs w:val="28"/>
                    </w:rPr>
                    <w:t>Z PERSPEKTYWĄ DO 2030</w:t>
                  </w:r>
                </w:p>
                <w:p w:rsidR="002F4024" w:rsidRDefault="002F4024" w:rsidP="004A508D">
                  <w:pPr>
                    <w:pStyle w:val="Zwykytekst"/>
                    <w:spacing w:before="240" w:after="120" w:line="276" w:lineRule="auto"/>
                    <w:contextualSpacing/>
                    <w:jc w:val="center"/>
                    <w:rPr>
                      <w:rFonts w:ascii="Verdana" w:hAnsi="Verdana"/>
                      <w:b/>
                      <w:sz w:val="28"/>
                      <w:szCs w:val="28"/>
                    </w:rPr>
                  </w:pPr>
                  <w:r>
                    <w:rPr>
                      <w:rFonts w:ascii="Verdana" w:hAnsi="Verdana"/>
                      <w:b/>
                      <w:sz w:val="28"/>
                      <w:szCs w:val="28"/>
                    </w:rPr>
                    <w:t>Z DNIA 19.02.2016 r.</w:t>
                  </w:r>
                </w:p>
                <w:p w:rsidR="002F4024" w:rsidRDefault="002F4024" w:rsidP="009C5F7E">
                  <w:pPr>
                    <w:pStyle w:val="Zwykytekst"/>
                    <w:spacing w:before="240" w:after="120" w:line="276" w:lineRule="auto"/>
                    <w:contextualSpacing/>
                    <w:jc w:val="center"/>
                    <w:rPr>
                      <w:rFonts w:ascii="Verdana" w:hAnsi="Verdana"/>
                      <w:sz w:val="24"/>
                      <w:szCs w:val="24"/>
                    </w:rPr>
                  </w:pPr>
                </w:p>
                <w:p w:rsidR="002F4024" w:rsidRDefault="002F4024" w:rsidP="009C5F7E">
                  <w:pPr>
                    <w:pStyle w:val="Zwykytekst"/>
                    <w:spacing w:before="240" w:after="120" w:line="276" w:lineRule="auto"/>
                    <w:contextualSpacing/>
                    <w:jc w:val="center"/>
                    <w:rPr>
                      <w:rFonts w:ascii="Verdana" w:hAnsi="Verdana"/>
                      <w:sz w:val="24"/>
                      <w:szCs w:val="24"/>
                    </w:rPr>
                  </w:pPr>
                </w:p>
                <w:p w:rsidR="002F4024" w:rsidRDefault="002F4024" w:rsidP="009C5F7E">
                  <w:pPr>
                    <w:pStyle w:val="Zwykytekst"/>
                    <w:spacing w:before="240" w:after="120" w:line="276" w:lineRule="auto"/>
                    <w:contextualSpacing/>
                    <w:jc w:val="center"/>
                    <w:rPr>
                      <w:rFonts w:ascii="Verdana" w:hAnsi="Verdana"/>
                      <w:sz w:val="24"/>
                      <w:szCs w:val="24"/>
                    </w:rPr>
                  </w:pPr>
                </w:p>
                <w:p w:rsidR="002F4024" w:rsidRDefault="002F4024" w:rsidP="008656B2">
                  <w:pPr>
                    <w:pStyle w:val="Zwykytekst"/>
                    <w:spacing w:before="240" w:after="120" w:line="276" w:lineRule="auto"/>
                    <w:ind w:firstLine="0"/>
                    <w:contextualSpacing/>
                    <w:rPr>
                      <w:rFonts w:ascii="Verdana" w:hAnsi="Verdana"/>
                      <w:sz w:val="24"/>
                      <w:szCs w:val="24"/>
                    </w:rPr>
                  </w:pPr>
                </w:p>
                <w:p w:rsidR="002F4024" w:rsidRPr="0096159B" w:rsidRDefault="002F4024" w:rsidP="009C5F7E">
                  <w:pPr>
                    <w:pStyle w:val="Zwykytekst"/>
                    <w:spacing w:before="240" w:after="120" w:line="276" w:lineRule="auto"/>
                    <w:contextualSpacing/>
                    <w:jc w:val="center"/>
                    <w:rPr>
                      <w:rFonts w:ascii="Verdana" w:hAnsi="Verdana"/>
                      <w:sz w:val="24"/>
                      <w:szCs w:val="24"/>
                    </w:rPr>
                  </w:pPr>
                  <w:r w:rsidRPr="0096159B">
                    <w:rPr>
                      <w:rFonts w:ascii="Verdana" w:hAnsi="Verdana"/>
                      <w:sz w:val="24"/>
                      <w:szCs w:val="24"/>
                    </w:rPr>
                    <w:t>www.partnerstwo-nyskie2020.pl</w:t>
                  </w:r>
                </w:p>
                <w:p w:rsidR="002F4024" w:rsidRDefault="002F4024" w:rsidP="009C5F7E">
                  <w:pPr>
                    <w:pStyle w:val="Stopka"/>
                    <w:tabs>
                      <w:tab w:val="left" w:pos="1913"/>
                      <w:tab w:val="center" w:pos="5233"/>
                    </w:tabs>
                    <w:rPr>
                      <w:b/>
                      <w:sz w:val="32"/>
                    </w:rPr>
                  </w:pPr>
                </w:p>
                <w:p w:rsidR="002F4024" w:rsidRPr="00597EDF" w:rsidRDefault="002F4024" w:rsidP="009C5F7E">
                  <w:pPr>
                    <w:pStyle w:val="Stopka"/>
                    <w:tabs>
                      <w:tab w:val="left" w:pos="1913"/>
                      <w:tab w:val="center" w:pos="5233"/>
                    </w:tabs>
                    <w:jc w:val="center"/>
                    <w:rPr>
                      <w:b/>
                      <w:sz w:val="32"/>
                    </w:rPr>
                  </w:pPr>
                  <w:r w:rsidRPr="00597EDF">
                    <w:rPr>
                      <w:b/>
                      <w:sz w:val="32"/>
                    </w:rPr>
                    <w:t>Wykonawca:</w:t>
                  </w:r>
                </w:p>
                <w:p w:rsidR="002F4024" w:rsidRDefault="002F4024" w:rsidP="009C5F7E">
                  <w:pPr>
                    <w:pStyle w:val="Stopka"/>
                    <w:tabs>
                      <w:tab w:val="left" w:pos="1913"/>
                      <w:tab w:val="center" w:pos="5233"/>
                    </w:tabs>
                    <w:jc w:val="center"/>
                    <w:rPr>
                      <w:b/>
                      <w:sz w:val="32"/>
                    </w:rPr>
                  </w:pPr>
                </w:p>
                <w:p w:rsidR="002F4024" w:rsidRDefault="002F4024" w:rsidP="009C5F7E">
                  <w:pPr>
                    <w:pStyle w:val="Stopka"/>
                    <w:tabs>
                      <w:tab w:val="left" w:pos="1913"/>
                      <w:tab w:val="center" w:pos="5233"/>
                    </w:tabs>
                    <w:jc w:val="center"/>
                    <w:rPr>
                      <w:b/>
                      <w:sz w:val="32"/>
                    </w:rPr>
                  </w:pPr>
                  <w:r>
                    <w:rPr>
                      <w:noProof/>
                      <w:lang w:eastAsia="pl-PL"/>
                    </w:rPr>
                    <w:drawing>
                      <wp:inline distT="0" distB="0" distL="0" distR="0" wp14:anchorId="20100FCE" wp14:editId="233B131A">
                        <wp:extent cx="3314699" cy="723900"/>
                        <wp:effectExtent l="19050" t="0" r="1"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05" cy="724316"/>
                                </a:xfrm>
                                <a:prstGeom prst="rect">
                                  <a:avLst/>
                                </a:prstGeom>
                                <a:noFill/>
                              </pic:spPr>
                            </pic:pic>
                          </a:graphicData>
                        </a:graphic>
                      </wp:inline>
                    </w:drawing>
                  </w:r>
                </w:p>
                <w:p w:rsidR="002F4024" w:rsidRDefault="002F4024" w:rsidP="009C5F7E"/>
              </w:txbxContent>
            </v:textbox>
            <w10:wrap anchorx="page"/>
          </v:shape>
        </w:pict>
      </w:r>
      <w:r w:rsidRPr="00E575DB">
        <w:rPr>
          <w:noProof/>
          <w:lang w:eastAsia="pl-PL"/>
        </w:rPr>
        <w:drawing>
          <wp:anchor distT="0" distB="0" distL="114300" distR="114300" simplePos="0" relativeHeight="251656192" behindDoc="1" locked="0" layoutInCell="1" allowOverlap="1" wp14:anchorId="3841A0E8" wp14:editId="48C6B6DA">
            <wp:simplePos x="0" y="0"/>
            <wp:positionH relativeFrom="margin">
              <wp:posOffset>-444500</wp:posOffset>
            </wp:positionH>
            <wp:positionV relativeFrom="margin">
              <wp:posOffset>551815</wp:posOffset>
            </wp:positionV>
            <wp:extent cx="7719822" cy="6350689"/>
            <wp:effectExtent l="0" t="0" r="0" b="0"/>
            <wp:wrapNone/>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9822" cy="6350689"/>
                    </a:xfrm>
                    <a:prstGeom prst="rect">
                      <a:avLst/>
                    </a:prstGeom>
                    <a:noFill/>
                    <a:ln>
                      <a:noFill/>
                    </a:ln>
                  </pic:spPr>
                </pic:pic>
              </a:graphicData>
            </a:graphic>
          </wp:anchor>
        </w:drawing>
      </w:r>
    </w:p>
    <w:p w:rsidR="002F4024" w:rsidRDefault="00F02B1F" w:rsidP="00DE6317">
      <w:pPr>
        <w:pStyle w:val="Nagwek1"/>
        <w:numPr>
          <w:ilvl w:val="0"/>
          <w:numId w:val="0"/>
        </w:numPr>
        <w:rPr>
          <w:rFonts w:eastAsia="Times New Roman"/>
          <w:shd w:val="clear" w:color="auto" w:fill="FFFFFF"/>
        </w:rPr>
      </w:pPr>
      <w:r>
        <w:rPr>
          <w:rFonts w:eastAsia="Times New Roman"/>
          <w:shd w:val="clear" w:color="auto" w:fill="FFFFFF"/>
        </w:rPr>
        <w:br w:type="column"/>
      </w:r>
      <w:bookmarkStart w:id="0" w:name="_Toc443594105"/>
      <w:bookmarkStart w:id="1" w:name="_Toc443594189"/>
      <w:r w:rsidR="00013AA3" w:rsidRPr="00013AA3">
        <w:rPr>
          <w:rFonts w:eastAsia="Times New Roman"/>
          <w:shd w:val="clear" w:color="auto" w:fill="FFFFFF"/>
        </w:rPr>
        <w:lastRenderedPageBreak/>
        <w:t>Spis treści</w:t>
      </w:r>
      <w:bookmarkStart w:id="2" w:name="_Toc443615968"/>
    </w:p>
    <w:sdt>
      <w:sdtPr>
        <w:rPr>
          <w:rFonts w:ascii="Verdana" w:eastAsiaTheme="minorHAnsi" w:hAnsi="Verdana" w:cstheme="minorBidi"/>
          <w:color w:val="auto"/>
          <w:sz w:val="20"/>
          <w:szCs w:val="22"/>
          <w:lang w:eastAsia="en-US"/>
        </w:rPr>
        <w:id w:val="-129404756"/>
        <w:docPartObj>
          <w:docPartGallery w:val="Table of Contents"/>
          <w:docPartUnique/>
        </w:docPartObj>
      </w:sdtPr>
      <w:sdtEndPr>
        <w:rPr>
          <w:b/>
          <w:bCs/>
        </w:rPr>
      </w:sdtEndPr>
      <w:sdtContent>
        <w:p w:rsidR="002F4024" w:rsidRPr="00DE6317" w:rsidRDefault="002F4024">
          <w:pPr>
            <w:pStyle w:val="Nagwekspisutreci"/>
            <w:rPr>
              <w:rStyle w:val="Nagwek1Znak"/>
              <w:rFonts w:ascii="Arial" w:hAnsi="Arial" w:cs="Arial"/>
              <w:color w:val="000000" w:themeColor="text1"/>
              <w:sz w:val="20"/>
              <w:szCs w:val="20"/>
            </w:rPr>
          </w:pPr>
          <w:r w:rsidRPr="00DE6317">
            <w:rPr>
              <w:rStyle w:val="Nagwek1Znak"/>
              <w:rFonts w:ascii="Arial" w:hAnsi="Arial" w:cs="Arial"/>
              <w:color w:val="000000" w:themeColor="text1"/>
              <w:sz w:val="20"/>
              <w:szCs w:val="20"/>
            </w:rPr>
            <w:t>Spis treści</w:t>
          </w:r>
        </w:p>
        <w:p w:rsidR="00E44B64" w:rsidRPr="00DE6317" w:rsidRDefault="002F4024" w:rsidP="00E44B64">
          <w:pPr>
            <w:pStyle w:val="Spistreci1"/>
            <w:tabs>
              <w:tab w:val="right" w:leader="dot" w:pos="8779"/>
            </w:tabs>
            <w:ind w:left="567" w:hanging="567"/>
            <w:rPr>
              <w:rFonts w:ascii="Arial" w:eastAsiaTheme="minorEastAsia" w:hAnsi="Arial" w:cs="Arial"/>
              <w:b w:val="0"/>
              <w:bCs w:val="0"/>
              <w:caps w:val="0"/>
              <w:noProof/>
              <w:sz w:val="22"/>
              <w:szCs w:val="22"/>
              <w:lang w:eastAsia="pl-PL"/>
            </w:rPr>
          </w:pPr>
          <w:r w:rsidRPr="00DE6317">
            <w:rPr>
              <w:rFonts w:ascii="Arial" w:hAnsi="Arial" w:cs="Arial"/>
              <w:b w:val="0"/>
            </w:rPr>
            <w:fldChar w:fldCharType="begin"/>
          </w:r>
          <w:r w:rsidRPr="00DE6317">
            <w:rPr>
              <w:rFonts w:ascii="Arial" w:hAnsi="Arial" w:cs="Arial"/>
              <w:b w:val="0"/>
            </w:rPr>
            <w:instrText xml:space="preserve"> TOC \o "1-3" \h \z \u </w:instrText>
          </w:r>
          <w:r w:rsidRPr="00DE6317">
            <w:rPr>
              <w:rFonts w:ascii="Arial" w:hAnsi="Arial" w:cs="Arial"/>
              <w:b w:val="0"/>
            </w:rPr>
            <w:fldChar w:fldCharType="separate"/>
          </w:r>
          <w:hyperlink w:anchor="_Toc443639412" w:history="1">
            <w:r w:rsidR="00E44B64" w:rsidRPr="00DE6317">
              <w:rPr>
                <w:rStyle w:val="Hipercze"/>
                <w:rFonts w:ascii="Arial" w:eastAsia="Times New Roman" w:hAnsi="Arial" w:cs="Arial"/>
                <w:b w:val="0"/>
                <w:noProof/>
                <w:shd w:val="clear" w:color="auto" w:fill="FFFFFF"/>
              </w:rPr>
              <w:t>Wprowadzenie do konsultacji</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_Toc443639412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3</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13" w:history="1">
            <w:r w:rsidR="00E44B64" w:rsidRPr="00DE6317">
              <w:rPr>
                <w:rStyle w:val="Hipercze"/>
                <w:rFonts w:ascii="Arial" w:hAnsi="Arial" w:cs="Arial"/>
                <w:b w:val="0"/>
                <w:noProof/>
              </w:rPr>
              <w:t>1</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hAnsi="Arial" w:cs="Arial"/>
                <w:b w:val="0"/>
                <w:noProof/>
              </w:rPr>
              <w:t>Podsumowanie konsultacji w Gminie Biała</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_Toc443639413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7</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14" w:history="1">
            <w:r w:rsidR="00E44B64" w:rsidRPr="00DE6317">
              <w:rPr>
                <w:rStyle w:val="Hipercze"/>
                <w:rFonts w:ascii="Arial" w:eastAsia="Times New Roman" w:hAnsi="Arial" w:cs="Arial"/>
                <w:b w:val="0"/>
                <w:noProof/>
                <w:lang w:eastAsia="pl-PL"/>
              </w:rPr>
              <w:t>2</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Gminie Branice</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_Toc443639414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8</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15" w:history="1">
            <w:r w:rsidR="00E44B64" w:rsidRPr="00DE6317">
              <w:rPr>
                <w:rStyle w:val="Hipercze"/>
                <w:rFonts w:ascii="Arial" w:eastAsia="Times New Roman" w:hAnsi="Arial" w:cs="Arial"/>
                <w:b w:val="0"/>
                <w:noProof/>
                <w:lang w:eastAsia="pl-PL"/>
              </w:rPr>
              <w:t>3</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Gminie Głubczyce</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_Toc443639415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12</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16" w:history="1">
            <w:r w:rsidR="00E44B64" w:rsidRPr="00DE6317">
              <w:rPr>
                <w:rStyle w:val="Hipercze"/>
                <w:rFonts w:ascii="Arial" w:hAnsi="Arial" w:cs="Arial"/>
                <w:b w:val="0"/>
                <w:noProof/>
              </w:rPr>
              <w:t>4</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 xml:space="preserve">Podsumowanie konsultacji w </w:t>
            </w:r>
            <w:r w:rsidR="00E44B64" w:rsidRPr="00DE6317">
              <w:rPr>
                <w:rStyle w:val="Hipercze"/>
                <w:rFonts w:ascii="Arial" w:hAnsi="Arial" w:cs="Arial"/>
                <w:b w:val="0"/>
                <w:noProof/>
              </w:rPr>
              <w:t>Gminie Głuchołazy</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_Toc443639416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13</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17" w:history="1">
            <w:r w:rsidR="00E44B64" w:rsidRPr="00DE6317">
              <w:rPr>
                <w:rStyle w:val="Hipercze"/>
                <w:rFonts w:ascii="Arial" w:eastAsia="Times New Roman" w:hAnsi="Arial" w:cs="Arial"/>
                <w:b w:val="0"/>
                <w:noProof/>
                <w:lang w:eastAsia="pl-PL"/>
              </w:rPr>
              <w:t>5</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Gminie Grodków</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_Toc443639417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14</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18" w:history="1">
            <w:r w:rsidR="00E44B64" w:rsidRPr="00DE6317">
              <w:rPr>
                <w:rStyle w:val="Hipercze"/>
                <w:rFonts w:ascii="Arial" w:hAnsi="Arial" w:cs="Arial"/>
                <w:b w:val="0"/>
                <w:noProof/>
              </w:rPr>
              <w:t>6</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 xml:space="preserve">Podsumowanie konsultacji w </w:t>
            </w:r>
            <w:r w:rsidR="00E44B64" w:rsidRPr="00DE6317">
              <w:rPr>
                <w:rStyle w:val="Hipercze"/>
                <w:rFonts w:ascii="Arial" w:hAnsi="Arial" w:cs="Arial"/>
                <w:b w:val="0"/>
                <w:noProof/>
              </w:rPr>
              <w:t>Gminie Kietrz</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_Toc443639418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16</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19" w:history="1">
            <w:r w:rsidR="00E44B64" w:rsidRPr="00DE6317">
              <w:rPr>
                <w:rStyle w:val="Hipercze"/>
                <w:rFonts w:ascii="Arial" w:eastAsia="Times New Roman" w:hAnsi="Arial" w:cs="Arial"/>
                <w:b w:val="0"/>
                <w:noProof/>
                <w:lang w:eastAsia="pl-PL"/>
              </w:rPr>
              <w:t>7</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Gminie Korfantów</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_Toc443639419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17</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20" w:history="1">
            <w:r w:rsidR="00E44B64" w:rsidRPr="00DE6317">
              <w:rPr>
                <w:rStyle w:val="Hipercze"/>
                <w:rFonts w:ascii="Arial" w:eastAsia="Times New Roman" w:hAnsi="Arial" w:cs="Arial"/>
                <w:b w:val="0"/>
                <w:noProof/>
                <w:lang w:eastAsia="pl-PL"/>
              </w:rPr>
              <w:t>8</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Gminie Lubrza</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_Toc443639420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19</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21" w:history="1">
            <w:r w:rsidR="00E44B64" w:rsidRPr="00DE6317">
              <w:rPr>
                <w:rStyle w:val="Hipercze"/>
                <w:rFonts w:ascii="Arial" w:eastAsia="Times New Roman" w:hAnsi="Arial" w:cs="Arial"/>
                <w:b w:val="0"/>
                <w:noProof/>
                <w:lang w:eastAsia="pl-PL"/>
              </w:rPr>
              <w:t>9</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Gminie Łambinowice</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_Toc443639421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20</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22" w:history="1">
            <w:r w:rsidR="00E44B64" w:rsidRPr="00DE6317">
              <w:rPr>
                <w:rStyle w:val="Hipercze"/>
                <w:rFonts w:ascii="Arial" w:eastAsia="Times New Roman" w:hAnsi="Arial" w:cs="Arial"/>
                <w:b w:val="0"/>
                <w:noProof/>
                <w:lang w:eastAsia="pl-PL"/>
              </w:rPr>
              <w:t>10</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Gminie Nysa</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_Toc443639422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22</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23" w:history="1">
            <w:r w:rsidR="00E44B64" w:rsidRPr="00DE6317">
              <w:rPr>
                <w:rStyle w:val="Hipercze"/>
                <w:rFonts w:ascii="Arial" w:eastAsia="Times New Roman" w:hAnsi="Arial" w:cs="Arial"/>
                <w:b w:val="0"/>
                <w:noProof/>
                <w:lang w:eastAsia="pl-PL"/>
              </w:rPr>
              <w:t>11</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Gminie Otmuchów</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_Toc443639423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33</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24" w:history="1">
            <w:r w:rsidR="00E44B64" w:rsidRPr="00DE6317">
              <w:rPr>
                <w:rStyle w:val="Hipercze"/>
                <w:rFonts w:ascii="Arial" w:hAnsi="Arial" w:cs="Arial"/>
                <w:b w:val="0"/>
                <w:noProof/>
              </w:rPr>
              <w:t>12</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 xml:space="preserve">Podsumowanie </w:t>
            </w:r>
            <w:r w:rsidR="00E44B64" w:rsidRPr="00DE6317">
              <w:rPr>
                <w:rStyle w:val="Hipercze"/>
                <w:rFonts w:ascii="Arial" w:hAnsi="Arial" w:cs="Arial"/>
                <w:b w:val="0"/>
                <w:noProof/>
              </w:rPr>
              <w:t>konsultacji w Gminie Paczków</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_Toc443639424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37</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25" w:history="1">
            <w:r w:rsidR="00E44B64" w:rsidRPr="00DE6317">
              <w:rPr>
                <w:rStyle w:val="Hipercze"/>
                <w:rFonts w:ascii="Arial" w:eastAsia="Times New Roman" w:hAnsi="Arial" w:cs="Arial"/>
                <w:b w:val="0"/>
                <w:noProof/>
                <w:lang w:eastAsia="pl-PL"/>
              </w:rPr>
              <w:t>13</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Gminie Prudnik</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_Toc443639425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38</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26" w:history="1">
            <w:r w:rsidR="00E44B64" w:rsidRPr="00DE6317">
              <w:rPr>
                <w:rStyle w:val="Hipercze"/>
                <w:rFonts w:ascii="Arial" w:eastAsia="Times New Roman" w:hAnsi="Arial" w:cs="Arial"/>
                <w:b w:val="0"/>
                <w:noProof/>
                <w:lang w:eastAsia="pl-PL"/>
              </w:rPr>
              <w:t>14</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Gminie Skoroszyce</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_Toc443639426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40</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27" w:history="1">
            <w:r w:rsidR="00E44B64" w:rsidRPr="00DE6317">
              <w:rPr>
                <w:rStyle w:val="Hipercze"/>
                <w:rFonts w:ascii="Arial" w:eastAsia="Times New Roman" w:hAnsi="Arial" w:cs="Arial"/>
                <w:b w:val="0"/>
                <w:noProof/>
                <w:lang w:eastAsia="pl-PL"/>
              </w:rPr>
              <w:t>15</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Powiecie Głubczyckim</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_Toc443639427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41</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28" w:history="1">
            <w:r w:rsidR="00E44B64" w:rsidRPr="00DE6317">
              <w:rPr>
                <w:rStyle w:val="Hipercze"/>
                <w:rFonts w:ascii="Arial" w:eastAsia="Times New Roman" w:hAnsi="Arial" w:cs="Arial"/>
                <w:b w:val="0"/>
                <w:noProof/>
                <w:lang w:eastAsia="pl-PL"/>
              </w:rPr>
              <w:t>16</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Powiecie Nyskim</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_Toc443639428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43</w:t>
            </w:r>
            <w:r w:rsidR="00E44B64" w:rsidRPr="00DE6317">
              <w:rPr>
                <w:rFonts w:ascii="Arial" w:hAnsi="Arial" w:cs="Arial"/>
                <w:b w:val="0"/>
                <w:noProof/>
                <w:webHidden/>
              </w:rPr>
              <w:fldChar w:fldCharType="end"/>
            </w:r>
          </w:hyperlink>
        </w:p>
        <w:p w:rsidR="00E44B64" w:rsidRPr="00DE6317" w:rsidRDefault="0062157C" w:rsidP="00E44B64">
          <w:pPr>
            <w:pStyle w:val="Spistreci1"/>
            <w:tabs>
              <w:tab w:val="left" w:pos="1000"/>
              <w:tab w:val="right" w:leader="dot" w:pos="8779"/>
            </w:tabs>
            <w:ind w:left="567" w:hanging="567"/>
            <w:rPr>
              <w:rFonts w:ascii="Arial" w:eastAsiaTheme="minorEastAsia" w:hAnsi="Arial" w:cs="Arial"/>
              <w:b w:val="0"/>
              <w:bCs w:val="0"/>
              <w:caps w:val="0"/>
              <w:noProof/>
              <w:sz w:val="22"/>
              <w:szCs w:val="22"/>
              <w:lang w:eastAsia="pl-PL"/>
            </w:rPr>
          </w:pPr>
          <w:hyperlink w:anchor="_Toc443639429" w:history="1">
            <w:r w:rsidR="00E44B64" w:rsidRPr="00DE6317">
              <w:rPr>
                <w:rStyle w:val="Hipercze"/>
                <w:rFonts w:ascii="Arial" w:hAnsi="Arial" w:cs="Arial"/>
                <w:b w:val="0"/>
                <w:noProof/>
              </w:rPr>
              <w:t>17</w:t>
            </w:r>
            <w:r w:rsidR="00E44B64" w:rsidRPr="00DE6317">
              <w:rPr>
                <w:rFonts w:ascii="Arial" w:eastAsiaTheme="minorEastAsia" w:hAnsi="Arial" w:cs="Arial"/>
                <w:b w:val="0"/>
                <w:bCs w:val="0"/>
                <w:caps w:val="0"/>
                <w:noProof/>
                <w:sz w:val="22"/>
                <w:szCs w:val="22"/>
                <w:lang w:eastAsia="pl-PL"/>
              </w:rPr>
              <w:tab/>
            </w:r>
            <w:r w:rsidR="00E44B64" w:rsidRPr="00DE6317">
              <w:rPr>
                <w:rStyle w:val="Hipercze"/>
                <w:rFonts w:ascii="Arial" w:eastAsia="Times New Roman" w:hAnsi="Arial" w:cs="Arial"/>
                <w:b w:val="0"/>
                <w:noProof/>
                <w:lang w:eastAsia="pl-PL"/>
              </w:rPr>
              <w:t>Podsumowanie konsultacji w Powiecie Prudnickim</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_Toc443639429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47</w:t>
            </w:r>
            <w:r w:rsidR="00E44B64" w:rsidRPr="00DE6317">
              <w:rPr>
                <w:rFonts w:ascii="Arial" w:hAnsi="Arial" w:cs="Arial"/>
                <w:b w:val="0"/>
                <w:noProof/>
                <w:webHidden/>
              </w:rPr>
              <w:fldChar w:fldCharType="end"/>
            </w:r>
          </w:hyperlink>
        </w:p>
        <w:p w:rsidR="00E44B64" w:rsidRPr="00DE6317" w:rsidRDefault="0062157C" w:rsidP="00E44B64">
          <w:pPr>
            <w:pStyle w:val="Spistreci1"/>
            <w:tabs>
              <w:tab w:val="right" w:leader="dot" w:pos="8779"/>
            </w:tabs>
            <w:ind w:left="567" w:hanging="567"/>
            <w:rPr>
              <w:rFonts w:ascii="Arial" w:eastAsiaTheme="minorEastAsia" w:hAnsi="Arial" w:cs="Arial"/>
              <w:b w:val="0"/>
              <w:bCs w:val="0"/>
              <w:caps w:val="0"/>
              <w:noProof/>
              <w:sz w:val="22"/>
              <w:szCs w:val="22"/>
              <w:lang w:eastAsia="pl-PL"/>
            </w:rPr>
          </w:pPr>
          <w:hyperlink w:anchor="_Toc443639430" w:history="1">
            <w:r w:rsidR="00E44B64" w:rsidRPr="00DE6317">
              <w:rPr>
                <w:rStyle w:val="Hipercze"/>
                <w:rFonts w:ascii="Arial" w:hAnsi="Arial" w:cs="Arial"/>
                <w:b w:val="0"/>
                <w:noProof/>
              </w:rPr>
              <w:t>Spis tabel</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_Toc443639430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48</w:t>
            </w:r>
            <w:r w:rsidR="00E44B64" w:rsidRPr="00DE6317">
              <w:rPr>
                <w:rFonts w:ascii="Arial" w:hAnsi="Arial" w:cs="Arial"/>
                <w:b w:val="0"/>
                <w:noProof/>
                <w:webHidden/>
              </w:rPr>
              <w:fldChar w:fldCharType="end"/>
            </w:r>
          </w:hyperlink>
        </w:p>
        <w:p w:rsidR="00E44B64" w:rsidRPr="00DE6317" w:rsidRDefault="0062157C" w:rsidP="00E44B64">
          <w:pPr>
            <w:pStyle w:val="Spistreci1"/>
            <w:tabs>
              <w:tab w:val="right" w:leader="dot" w:pos="8779"/>
            </w:tabs>
            <w:ind w:left="567" w:hanging="567"/>
            <w:rPr>
              <w:rFonts w:ascii="Arial" w:eastAsiaTheme="minorEastAsia" w:hAnsi="Arial" w:cs="Arial"/>
              <w:b w:val="0"/>
              <w:bCs w:val="0"/>
              <w:caps w:val="0"/>
              <w:noProof/>
              <w:sz w:val="22"/>
              <w:szCs w:val="22"/>
              <w:lang w:eastAsia="pl-PL"/>
            </w:rPr>
          </w:pPr>
          <w:hyperlink w:anchor="_Toc443639431" w:history="1">
            <w:r w:rsidR="00E44B64" w:rsidRPr="00DE6317">
              <w:rPr>
                <w:rStyle w:val="Hipercze"/>
                <w:rFonts w:ascii="Arial" w:hAnsi="Arial" w:cs="Arial"/>
                <w:b w:val="0"/>
                <w:noProof/>
              </w:rPr>
              <w:t>Spis rysunków</w:t>
            </w:r>
            <w:r w:rsidR="00E44B64" w:rsidRPr="00DE6317">
              <w:rPr>
                <w:rFonts w:ascii="Arial" w:hAnsi="Arial" w:cs="Arial"/>
                <w:b w:val="0"/>
                <w:noProof/>
                <w:webHidden/>
              </w:rPr>
              <w:tab/>
            </w:r>
            <w:r w:rsidR="00E44B64" w:rsidRPr="00DE6317">
              <w:rPr>
                <w:rFonts w:ascii="Arial" w:hAnsi="Arial" w:cs="Arial"/>
                <w:b w:val="0"/>
                <w:noProof/>
                <w:webHidden/>
              </w:rPr>
              <w:fldChar w:fldCharType="begin"/>
            </w:r>
            <w:r w:rsidR="00E44B64" w:rsidRPr="00DE6317">
              <w:rPr>
                <w:rFonts w:ascii="Arial" w:hAnsi="Arial" w:cs="Arial"/>
                <w:b w:val="0"/>
                <w:noProof/>
                <w:webHidden/>
              </w:rPr>
              <w:instrText xml:space="preserve"> PAGEREF _Toc443639431 \h </w:instrText>
            </w:r>
            <w:r w:rsidR="00E44B64" w:rsidRPr="00DE6317">
              <w:rPr>
                <w:rFonts w:ascii="Arial" w:hAnsi="Arial" w:cs="Arial"/>
                <w:b w:val="0"/>
                <w:noProof/>
                <w:webHidden/>
              </w:rPr>
            </w:r>
            <w:r w:rsidR="00E44B64" w:rsidRPr="00DE6317">
              <w:rPr>
                <w:rFonts w:ascii="Arial" w:hAnsi="Arial" w:cs="Arial"/>
                <w:b w:val="0"/>
                <w:noProof/>
                <w:webHidden/>
              </w:rPr>
              <w:fldChar w:fldCharType="separate"/>
            </w:r>
            <w:r w:rsidR="003C1507">
              <w:rPr>
                <w:rFonts w:ascii="Arial" w:hAnsi="Arial" w:cs="Arial"/>
                <w:b w:val="0"/>
                <w:noProof/>
                <w:webHidden/>
              </w:rPr>
              <w:t>49</w:t>
            </w:r>
            <w:r w:rsidR="00E44B64" w:rsidRPr="00DE6317">
              <w:rPr>
                <w:rFonts w:ascii="Arial" w:hAnsi="Arial" w:cs="Arial"/>
                <w:b w:val="0"/>
                <w:noProof/>
                <w:webHidden/>
              </w:rPr>
              <w:fldChar w:fldCharType="end"/>
            </w:r>
          </w:hyperlink>
        </w:p>
        <w:p w:rsidR="002F4024" w:rsidRDefault="002F4024" w:rsidP="00E44B64">
          <w:pPr>
            <w:ind w:left="567" w:hanging="567"/>
          </w:pPr>
          <w:r w:rsidRPr="00DE6317">
            <w:rPr>
              <w:rFonts w:ascii="Arial" w:hAnsi="Arial" w:cs="Arial"/>
              <w:bCs/>
            </w:rPr>
            <w:fldChar w:fldCharType="end"/>
          </w:r>
        </w:p>
      </w:sdtContent>
    </w:sdt>
    <w:p w:rsidR="002F4024" w:rsidRDefault="002F4024" w:rsidP="002F4024">
      <w:pPr>
        <w:spacing w:after="200"/>
        <w:ind w:firstLine="0"/>
        <w:jc w:val="left"/>
        <w:rPr>
          <w:rFonts w:eastAsia="Times New Roman"/>
          <w:sz w:val="24"/>
          <w:szCs w:val="24"/>
          <w:shd w:val="clear" w:color="auto" w:fill="FFFFFF"/>
        </w:rPr>
      </w:pPr>
    </w:p>
    <w:p w:rsidR="002F4024" w:rsidRDefault="002F4024">
      <w:pPr>
        <w:spacing w:after="200"/>
        <w:ind w:firstLine="0"/>
        <w:jc w:val="left"/>
        <w:rPr>
          <w:rFonts w:eastAsia="Times New Roman"/>
          <w:shd w:val="clear" w:color="auto" w:fill="FFFFFF"/>
        </w:rPr>
      </w:pPr>
      <w:r>
        <w:rPr>
          <w:rFonts w:eastAsia="Times New Roman"/>
          <w:shd w:val="clear" w:color="auto" w:fill="FFFFFF"/>
        </w:rPr>
        <w:br w:type="page"/>
      </w:r>
      <w:bookmarkStart w:id="3" w:name="_GoBack"/>
      <w:bookmarkEnd w:id="3"/>
    </w:p>
    <w:p w:rsidR="002C414E" w:rsidRPr="00013AA3" w:rsidRDefault="00F951BF" w:rsidP="002F4024">
      <w:pPr>
        <w:pStyle w:val="Nagwek1"/>
        <w:numPr>
          <w:ilvl w:val="0"/>
          <w:numId w:val="0"/>
        </w:numPr>
        <w:ind w:left="432" w:hanging="432"/>
        <w:rPr>
          <w:rFonts w:eastAsiaTheme="minorHAnsi"/>
        </w:rPr>
      </w:pPr>
      <w:bookmarkStart w:id="4" w:name="_Toc443639412"/>
      <w:r>
        <w:rPr>
          <w:rFonts w:eastAsia="Times New Roman"/>
          <w:shd w:val="clear" w:color="auto" w:fill="FFFFFF"/>
        </w:rPr>
        <w:lastRenderedPageBreak/>
        <w:t>Wprowadzenie</w:t>
      </w:r>
      <w:r w:rsidR="008B1F98">
        <w:rPr>
          <w:rFonts w:eastAsia="Times New Roman"/>
          <w:shd w:val="clear" w:color="auto" w:fill="FFFFFF"/>
        </w:rPr>
        <w:t xml:space="preserve"> do konsultacji</w:t>
      </w:r>
      <w:bookmarkEnd w:id="0"/>
      <w:bookmarkEnd w:id="1"/>
      <w:bookmarkEnd w:id="2"/>
      <w:bookmarkEnd w:id="4"/>
    </w:p>
    <w:p w:rsidR="00AE2744" w:rsidRDefault="00AE2744" w:rsidP="00AE2744">
      <w:r>
        <w:t>W ramach przeprowadzenia strategicznej oceny oddziaływania na środowisko Strategii Rozwoju Transportu Obszaru Funkcjonalnego Partnerstwo Nyskie 2020</w:t>
      </w:r>
      <w:r w:rsidRPr="000330A8">
        <w:t xml:space="preserve"> </w:t>
      </w:r>
      <w:r>
        <w:t xml:space="preserve">na lata 2016-2026 z perspektywą do 2030 przeprowadzono konsultacje społeczne dokumentu. </w:t>
      </w:r>
    </w:p>
    <w:p w:rsidR="00AE2744" w:rsidRDefault="00AE2744" w:rsidP="00AE2744">
      <w:r>
        <w:t>Na podstawie art. 39 ust. 1 ustawy z dnia 3 października 2008 r. o udostępnianiu informacji o środowisku i jego ochronie, udziale społeczeństwa w ochronie środowiska oraz ocenach oddziaływania na środowisko (Dz. U. z 2013 poz. 1235ze zm.), Burmistrz Miasta Nysa zawiadomił wszystkich mieszkańców oraz podmioty funkcjonujące na obszarze Partnerstwa Nyskiego 2020</w:t>
      </w:r>
      <w:r w:rsidR="004A508D">
        <w:t>,</w:t>
      </w:r>
      <w:r>
        <w:t xml:space="preserve"> o przystąpieniu do strategicznej oceny oddziaływania na środowisko ustaleń powyższego dokumentu </w:t>
      </w:r>
      <w:r w:rsidR="00DE13CB">
        <w:t>wraz z Prognozą oddziaływania na środowisko. Wszyscy zainteresowani mogli składać wnioski do dokumentów. Warunkiem udziału w konsultacjach było wypełnienie i</w:t>
      </w:r>
      <w:r w:rsidR="006467C4">
        <w:t> </w:t>
      </w:r>
      <w:r w:rsidR="00DE13CB">
        <w:t>złożenie formularza uwag, zgodnego z poniższym wzorem.</w:t>
      </w:r>
    </w:p>
    <w:p w:rsidR="00F951BF" w:rsidRDefault="006467C4" w:rsidP="006467C4">
      <w:pPr>
        <w:spacing w:after="200"/>
        <w:ind w:firstLine="0"/>
        <w:jc w:val="left"/>
      </w:pPr>
      <w:r>
        <w:br w:type="page"/>
      </w:r>
    </w:p>
    <w:p w:rsidR="00013AA3" w:rsidRPr="005D1CD0" w:rsidRDefault="00013AA3" w:rsidP="006467C4">
      <w:pPr>
        <w:spacing w:before="120"/>
        <w:ind w:right="1418" w:firstLine="0"/>
        <w:jc w:val="center"/>
        <w:rPr>
          <w:b/>
          <w:sz w:val="24"/>
          <w:szCs w:val="24"/>
        </w:rPr>
      </w:pPr>
      <w:r w:rsidRPr="005D1CD0">
        <w:rPr>
          <w:b/>
          <w:sz w:val="24"/>
          <w:szCs w:val="24"/>
        </w:rPr>
        <w:lastRenderedPageBreak/>
        <w:t xml:space="preserve">FORMULARZ ZGŁASZANIA UWAG DO STRATEGII ROZWOJU TRANSPORTU OBSZARU FUNKCJONALNEGO </w:t>
      </w:r>
    </w:p>
    <w:p w:rsidR="00013AA3" w:rsidRDefault="00013AA3" w:rsidP="006467C4">
      <w:pPr>
        <w:spacing w:before="120"/>
        <w:ind w:right="1418" w:firstLine="0"/>
        <w:jc w:val="center"/>
        <w:rPr>
          <w:b/>
          <w:sz w:val="24"/>
          <w:szCs w:val="24"/>
        </w:rPr>
      </w:pPr>
      <w:r w:rsidRPr="005D1CD0">
        <w:rPr>
          <w:b/>
          <w:sz w:val="24"/>
          <w:szCs w:val="24"/>
        </w:rPr>
        <w:t>PARTNERSTWO NYSKIE 2020</w:t>
      </w:r>
      <w:r>
        <w:rPr>
          <w:b/>
          <w:sz w:val="24"/>
          <w:szCs w:val="24"/>
        </w:rPr>
        <w:t xml:space="preserve"> WRAZ Z PROGNOZĄ ODZIAŁYWANIA NA ŚRODOWISKO</w:t>
      </w:r>
    </w:p>
    <w:p w:rsidR="00013AA3" w:rsidRDefault="00013AA3" w:rsidP="00013AA3">
      <w:pPr>
        <w:ind w:right="1418"/>
        <w:jc w:val="center"/>
        <w:rPr>
          <w:b/>
          <w:sz w:val="24"/>
          <w:szCs w:val="24"/>
        </w:rPr>
      </w:pPr>
    </w:p>
    <w:p w:rsidR="00013AA3" w:rsidRPr="00913F97" w:rsidRDefault="006467C4" w:rsidP="006467C4">
      <w:pPr>
        <w:spacing w:after="0"/>
        <w:ind w:right="142"/>
        <w:jc w:val="right"/>
        <w:rPr>
          <w:b/>
          <w:sz w:val="24"/>
          <w:szCs w:val="24"/>
          <w:vertAlign w:val="subscript"/>
        </w:rPr>
      </w:pPr>
      <w:r>
        <w:rPr>
          <w:b/>
          <w:sz w:val="24"/>
          <w:szCs w:val="24"/>
          <w:vertAlign w:val="subscript"/>
        </w:rPr>
        <w:t xml:space="preserve">    </w:t>
      </w:r>
      <w:r w:rsidR="00013AA3" w:rsidRPr="00913F97">
        <w:rPr>
          <w:b/>
          <w:sz w:val="24"/>
          <w:szCs w:val="24"/>
          <w:vertAlign w:val="subscript"/>
        </w:rPr>
        <w:t>....</w:t>
      </w:r>
      <w:r w:rsidR="00013AA3">
        <w:rPr>
          <w:b/>
          <w:sz w:val="24"/>
          <w:szCs w:val="24"/>
          <w:vertAlign w:val="subscript"/>
        </w:rPr>
        <w:t>....................................</w:t>
      </w:r>
      <w:r w:rsidR="00013AA3" w:rsidRPr="00913F97">
        <w:rPr>
          <w:b/>
          <w:sz w:val="24"/>
          <w:szCs w:val="24"/>
          <w:vertAlign w:val="subscript"/>
        </w:rPr>
        <w:t>.</w:t>
      </w:r>
      <w:r w:rsidR="00013AA3">
        <w:rPr>
          <w:b/>
          <w:sz w:val="24"/>
          <w:szCs w:val="24"/>
          <w:vertAlign w:val="subscript"/>
        </w:rPr>
        <w:t>....</w:t>
      </w:r>
      <w:r w:rsidR="00013AA3" w:rsidRPr="00913F97">
        <w:rPr>
          <w:b/>
          <w:sz w:val="24"/>
          <w:szCs w:val="24"/>
          <w:vertAlign w:val="subscript"/>
        </w:rPr>
        <w:t>....................</w:t>
      </w:r>
    </w:p>
    <w:p w:rsidR="00013AA3" w:rsidRPr="00913F97" w:rsidRDefault="006467C4" w:rsidP="006467C4">
      <w:pPr>
        <w:ind w:left="4956" w:right="142"/>
        <w:rPr>
          <w:b/>
          <w:sz w:val="24"/>
          <w:szCs w:val="24"/>
          <w:vertAlign w:val="superscript"/>
        </w:rPr>
      </w:pPr>
      <w:r>
        <w:rPr>
          <w:b/>
          <w:sz w:val="24"/>
          <w:szCs w:val="24"/>
          <w:vertAlign w:val="superscript"/>
        </w:rPr>
        <w:t xml:space="preserve">          </w:t>
      </w:r>
      <w:r w:rsidR="00013AA3">
        <w:rPr>
          <w:b/>
          <w:sz w:val="24"/>
          <w:szCs w:val="24"/>
          <w:vertAlign w:val="superscript"/>
        </w:rPr>
        <w:t>Miejsce i data</w:t>
      </w:r>
    </w:p>
    <w:p w:rsidR="00013AA3" w:rsidRDefault="00013AA3">
      <w:pPr>
        <w:spacing w:after="200"/>
        <w:ind w:firstLine="0"/>
        <w:jc w:val="left"/>
      </w:pPr>
    </w:p>
    <w:tbl>
      <w:tblPr>
        <w:tblStyle w:val="Tabela-Siatka"/>
        <w:tblW w:w="8505" w:type="dxa"/>
        <w:tblInd w:w="250" w:type="dxa"/>
        <w:tblLook w:val="04A0" w:firstRow="1" w:lastRow="0" w:firstColumn="1" w:lastColumn="0" w:noHBand="0" w:noVBand="1"/>
      </w:tblPr>
      <w:tblGrid>
        <w:gridCol w:w="621"/>
        <w:gridCol w:w="3084"/>
        <w:gridCol w:w="4800"/>
      </w:tblGrid>
      <w:tr w:rsidR="00013AA3" w:rsidTr="006467C4">
        <w:tc>
          <w:tcPr>
            <w:tcW w:w="621" w:type="dxa"/>
          </w:tcPr>
          <w:p w:rsidR="00013AA3" w:rsidRPr="00AE2744" w:rsidRDefault="00AE2744" w:rsidP="00AE2744">
            <w:pPr>
              <w:pStyle w:val="Akapitzlist"/>
              <w:spacing w:before="40" w:after="40"/>
              <w:ind w:left="5" w:firstLine="0"/>
              <w:rPr>
                <w:b/>
                <w:sz w:val="24"/>
                <w:szCs w:val="24"/>
              </w:rPr>
            </w:pPr>
            <w:r>
              <w:rPr>
                <w:b/>
                <w:sz w:val="24"/>
                <w:szCs w:val="24"/>
              </w:rPr>
              <w:t>1.</w:t>
            </w:r>
          </w:p>
        </w:tc>
        <w:tc>
          <w:tcPr>
            <w:tcW w:w="3084" w:type="dxa"/>
          </w:tcPr>
          <w:p w:rsidR="00013AA3" w:rsidRDefault="00013AA3" w:rsidP="00AE2744">
            <w:pPr>
              <w:spacing w:before="40" w:after="40"/>
              <w:ind w:firstLine="5"/>
              <w:rPr>
                <w:b/>
                <w:sz w:val="24"/>
                <w:szCs w:val="24"/>
              </w:rPr>
            </w:pPr>
            <w:r>
              <w:rPr>
                <w:b/>
                <w:sz w:val="24"/>
                <w:szCs w:val="24"/>
              </w:rPr>
              <w:t>Imię i nazwisko</w:t>
            </w:r>
          </w:p>
        </w:tc>
        <w:tc>
          <w:tcPr>
            <w:tcW w:w="4800" w:type="dxa"/>
          </w:tcPr>
          <w:p w:rsidR="00013AA3" w:rsidRDefault="00013AA3" w:rsidP="0075158D">
            <w:pPr>
              <w:spacing w:before="40" w:after="40"/>
              <w:ind w:right="1418"/>
              <w:jc w:val="center"/>
              <w:rPr>
                <w:b/>
                <w:sz w:val="24"/>
                <w:szCs w:val="24"/>
              </w:rPr>
            </w:pPr>
          </w:p>
        </w:tc>
      </w:tr>
      <w:tr w:rsidR="00013AA3" w:rsidTr="006467C4">
        <w:tc>
          <w:tcPr>
            <w:tcW w:w="621" w:type="dxa"/>
          </w:tcPr>
          <w:p w:rsidR="00013AA3" w:rsidRDefault="00013AA3" w:rsidP="00AE2744">
            <w:pPr>
              <w:spacing w:before="40" w:after="40"/>
              <w:ind w:left="5" w:firstLine="0"/>
              <w:jc w:val="center"/>
              <w:rPr>
                <w:b/>
                <w:sz w:val="24"/>
                <w:szCs w:val="24"/>
              </w:rPr>
            </w:pPr>
            <w:r>
              <w:rPr>
                <w:b/>
                <w:sz w:val="24"/>
                <w:szCs w:val="24"/>
              </w:rPr>
              <w:t>2.</w:t>
            </w:r>
          </w:p>
        </w:tc>
        <w:tc>
          <w:tcPr>
            <w:tcW w:w="3084" w:type="dxa"/>
          </w:tcPr>
          <w:p w:rsidR="00013AA3" w:rsidRDefault="00013AA3" w:rsidP="00AE2744">
            <w:pPr>
              <w:spacing w:before="40" w:after="40"/>
              <w:ind w:firstLine="5"/>
              <w:rPr>
                <w:b/>
                <w:sz w:val="24"/>
                <w:szCs w:val="24"/>
              </w:rPr>
            </w:pPr>
            <w:r>
              <w:rPr>
                <w:b/>
                <w:sz w:val="24"/>
                <w:szCs w:val="24"/>
              </w:rPr>
              <w:t>Miejsce zamieszkania</w:t>
            </w:r>
          </w:p>
        </w:tc>
        <w:tc>
          <w:tcPr>
            <w:tcW w:w="4800" w:type="dxa"/>
          </w:tcPr>
          <w:p w:rsidR="00013AA3" w:rsidRDefault="00013AA3" w:rsidP="0075158D">
            <w:pPr>
              <w:spacing w:before="40" w:after="40"/>
              <w:ind w:right="1418"/>
              <w:jc w:val="center"/>
              <w:rPr>
                <w:b/>
                <w:sz w:val="24"/>
                <w:szCs w:val="24"/>
              </w:rPr>
            </w:pPr>
          </w:p>
        </w:tc>
      </w:tr>
      <w:tr w:rsidR="00013AA3" w:rsidTr="006467C4">
        <w:tc>
          <w:tcPr>
            <w:tcW w:w="621" w:type="dxa"/>
          </w:tcPr>
          <w:p w:rsidR="00013AA3" w:rsidRDefault="00013AA3" w:rsidP="00AE2744">
            <w:pPr>
              <w:spacing w:before="40" w:after="40"/>
              <w:ind w:left="5" w:firstLine="0"/>
              <w:jc w:val="center"/>
              <w:rPr>
                <w:b/>
                <w:sz w:val="24"/>
                <w:szCs w:val="24"/>
              </w:rPr>
            </w:pPr>
            <w:r>
              <w:rPr>
                <w:b/>
                <w:sz w:val="24"/>
                <w:szCs w:val="24"/>
              </w:rPr>
              <w:t>3.</w:t>
            </w:r>
          </w:p>
        </w:tc>
        <w:tc>
          <w:tcPr>
            <w:tcW w:w="3084" w:type="dxa"/>
          </w:tcPr>
          <w:p w:rsidR="00013AA3" w:rsidRDefault="00013AA3" w:rsidP="00AE2744">
            <w:pPr>
              <w:spacing w:before="40" w:after="40"/>
              <w:ind w:firstLine="5"/>
              <w:rPr>
                <w:b/>
                <w:sz w:val="24"/>
                <w:szCs w:val="24"/>
              </w:rPr>
            </w:pPr>
            <w:r>
              <w:rPr>
                <w:b/>
                <w:sz w:val="24"/>
                <w:szCs w:val="24"/>
              </w:rPr>
              <w:t>Adres e-mail</w:t>
            </w:r>
          </w:p>
        </w:tc>
        <w:tc>
          <w:tcPr>
            <w:tcW w:w="4800" w:type="dxa"/>
          </w:tcPr>
          <w:p w:rsidR="00013AA3" w:rsidRDefault="00013AA3" w:rsidP="0075158D">
            <w:pPr>
              <w:spacing w:before="40" w:after="40"/>
              <w:ind w:right="1418"/>
              <w:jc w:val="center"/>
              <w:rPr>
                <w:b/>
                <w:sz w:val="24"/>
                <w:szCs w:val="24"/>
              </w:rPr>
            </w:pPr>
          </w:p>
        </w:tc>
      </w:tr>
      <w:tr w:rsidR="00013AA3" w:rsidTr="006467C4">
        <w:tc>
          <w:tcPr>
            <w:tcW w:w="621" w:type="dxa"/>
          </w:tcPr>
          <w:p w:rsidR="00013AA3" w:rsidRDefault="00013AA3" w:rsidP="00AE2744">
            <w:pPr>
              <w:spacing w:before="40" w:after="40"/>
              <w:ind w:left="5" w:firstLine="0"/>
              <w:jc w:val="center"/>
              <w:rPr>
                <w:b/>
                <w:sz w:val="24"/>
                <w:szCs w:val="24"/>
              </w:rPr>
            </w:pPr>
            <w:r>
              <w:rPr>
                <w:b/>
                <w:sz w:val="24"/>
                <w:szCs w:val="24"/>
              </w:rPr>
              <w:t>4.</w:t>
            </w:r>
          </w:p>
        </w:tc>
        <w:tc>
          <w:tcPr>
            <w:tcW w:w="3084" w:type="dxa"/>
          </w:tcPr>
          <w:p w:rsidR="00013AA3" w:rsidRDefault="00013AA3" w:rsidP="00AE2744">
            <w:pPr>
              <w:spacing w:before="40" w:after="40"/>
              <w:ind w:firstLine="5"/>
              <w:rPr>
                <w:b/>
                <w:sz w:val="24"/>
                <w:szCs w:val="24"/>
              </w:rPr>
            </w:pPr>
            <w:r>
              <w:rPr>
                <w:b/>
                <w:sz w:val="24"/>
                <w:szCs w:val="24"/>
              </w:rPr>
              <w:t xml:space="preserve">Telefon kontaktowy </w:t>
            </w:r>
          </w:p>
        </w:tc>
        <w:tc>
          <w:tcPr>
            <w:tcW w:w="4800" w:type="dxa"/>
          </w:tcPr>
          <w:p w:rsidR="00013AA3" w:rsidRDefault="00013AA3" w:rsidP="0075158D">
            <w:pPr>
              <w:spacing w:before="40" w:after="40"/>
              <w:ind w:right="1418"/>
              <w:jc w:val="center"/>
              <w:rPr>
                <w:b/>
                <w:sz w:val="24"/>
                <w:szCs w:val="24"/>
              </w:rPr>
            </w:pPr>
          </w:p>
        </w:tc>
      </w:tr>
      <w:tr w:rsidR="00AE2744" w:rsidRPr="008E7AC0" w:rsidTr="006467C4">
        <w:tc>
          <w:tcPr>
            <w:tcW w:w="8505" w:type="dxa"/>
            <w:gridSpan w:val="3"/>
            <w:shd w:val="clear" w:color="auto" w:fill="BFBFBF" w:themeFill="background1" w:themeFillShade="BF"/>
            <w:vAlign w:val="center"/>
          </w:tcPr>
          <w:p w:rsidR="00AE2744" w:rsidRPr="004A1BB0" w:rsidRDefault="00AE2744" w:rsidP="00AE2744">
            <w:pPr>
              <w:spacing w:before="120"/>
              <w:ind w:firstLine="0"/>
              <w:rPr>
                <w:szCs w:val="20"/>
              </w:rPr>
            </w:pPr>
            <w:r w:rsidRPr="008E7AC0">
              <w:rPr>
                <w:b/>
                <w:szCs w:val="20"/>
              </w:rPr>
              <w:t>Treść</w:t>
            </w:r>
            <w:r>
              <w:rPr>
                <w:b/>
                <w:szCs w:val="20"/>
              </w:rPr>
              <w:t xml:space="preserve"> </w:t>
            </w:r>
            <w:r w:rsidRPr="008E7AC0">
              <w:rPr>
                <w:b/>
                <w:szCs w:val="20"/>
                <w:shd w:val="clear" w:color="auto" w:fill="BFBFBF" w:themeFill="background1" w:themeFillShade="BF"/>
              </w:rPr>
              <w:t>zgłaszanej</w:t>
            </w:r>
            <w:r w:rsidRPr="008E7AC0">
              <w:rPr>
                <w:b/>
                <w:szCs w:val="20"/>
              </w:rPr>
              <w:t xml:space="preserve"> </w:t>
            </w:r>
            <w:r>
              <w:rPr>
                <w:b/>
                <w:szCs w:val="20"/>
              </w:rPr>
              <w:t>opinii/uwagi</w:t>
            </w:r>
            <w:r>
              <w:rPr>
                <w:b/>
                <w:szCs w:val="20"/>
                <w:shd w:val="clear" w:color="auto" w:fill="BFBFBF" w:themeFill="background1" w:themeFillShade="BF"/>
              </w:rPr>
              <w:t>:</w:t>
            </w:r>
          </w:p>
        </w:tc>
      </w:tr>
      <w:tr w:rsidR="00AE2744" w:rsidRPr="008E7AC0" w:rsidTr="006467C4">
        <w:trPr>
          <w:trHeight w:val="4339"/>
        </w:trPr>
        <w:tc>
          <w:tcPr>
            <w:tcW w:w="8505" w:type="dxa"/>
            <w:gridSpan w:val="3"/>
            <w:vAlign w:val="center"/>
          </w:tcPr>
          <w:p w:rsidR="00AE2744" w:rsidRPr="008E7AC0" w:rsidRDefault="00AE2744" w:rsidP="00DE13CB">
            <w:pPr>
              <w:spacing w:before="120"/>
              <w:ind w:firstLine="0"/>
              <w:rPr>
                <w:szCs w:val="20"/>
              </w:rPr>
            </w:pPr>
          </w:p>
        </w:tc>
      </w:tr>
    </w:tbl>
    <w:p w:rsidR="00DE13CB" w:rsidRDefault="00DE13CB" w:rsidP="00DE13CB"/>
    <w:p w:rsidR="00DE13CB" w:rsidRDefault="00DE13CB" w:rsidP="00DE13CB">
      <w:r>
        <w:t>Dokumenty wraz z formularzem uwag dostępne były:</w:t>
      </w:r>
    </w:p>
    <w:p w:rsidR="00DE13CB" w:rsidRDefault="00CE5E77" w:rsidP="00760488">
      <w:pPr>
        <w:pStyle w:val="Akapitzlist"/>
        <w:numPr>
          <w:ilvl w:val="0"/>
          <w:numId w:val="3"/>
        </w:numPr>
      </w:pPr>
      <w:r>
        <w:t>w</w:t>
      </w:r>
      <w:r w:rsidR="00DE13CB">
        <w:t xml:space="preserve"> siedzibie Urzędu Miejskiego w Nysie – Biuro Projektu „Partnerstwo Nyskie 2020”, pok. 133, ul. Kolejowa 15, 48-300 Nysa, w </w:t>
      </w:r>
      <w:r w:rsidR="004A508D">
        <w:t>dniach i godzinach pracy urzędu,</w:t>
      </w:r>
    </w:p>
    <w:p w:rsidR="00DE13CB" w:rsidRDefault="00CE5E77" w:rsidP="00760488">
      <w:pPr>
        <w:pStyle w:val="Akapitzlist"/>
        <w:numPr>
          <w:ilvl w:val="0"/>
          <w:numId w:val="3"/>
        </w:numPr>
      </w:pPr>
      <w:r>
        <w:lastRenderedPageBreak/>
        <w:t>w</w:t>
      </w:r>
      <w:r w:rsidR="00DE13CB">
        <w:t xml:space="preserve"> Biuletynie Informacji Publicznej Partnerów Pro</w:t>
      </w:r>
      <w:r w:rsidR="004A508D">
        <w:t>jektu „Partnerstwo Nyskie 2020”,</w:t>
      </w:r>
    </w:p>
    <w:p w:rsidR="00DE13CB" w:rsidRDefault="00CE5E77" w:rsidP="00760488">
      <w:pPr>
        <w:pStyle w:val="Akapitzlist"/>
        <w:numPr>
          <w:ilvl w:val="0"/>
          <w:numId w:val="3"/>
        </w:numPr>
      </w:pPr>
      <w:r>
        <w:t>n</w:t>
      </w:r>
      <w:r w:rsidR="00DE13CB">
        <w:t xml:space="preserve">a stronie Partnerstwa Nyskiego </w:t>
      </w:r>
      <w:r w:rsidR="00DE13CB" w:rsidRPr="00CE5E77">
        <w:t xml:space="preserve">2020: </w:t>
      </w:r>
      <w:hyperlink r:id="rId11" w:history="1">
        <w:r w:rsidR="00DE13CB" w:rsidRPr="00CE5E77">
          <w:t>www.partnerstwo-nyskie2020.pl</w:t>
        </w:r>
      </w:hyperlink>
      <w:r w:rsidR="004A508D">
        <w:t>,</w:t>
      </w:r>
    </w:p>
    <w:p w:rsidR="00DE13CB" w:rsidRDefault="00CE5E77" w:rsidP="00760488">
      <w:pPr>
        <w:pStyle w:val="Akapitzlist"/>
        <w:numPr>
          <w:ilvl w:val="0"/>
          <w:numId w:val="3"/>
        </w:numPr>
      </w:pPr>
      <w:r>
        <w:t>n</w:t>
      </w:r>
      <w:r w:rsidR="00DE13CB">
        <w:t xml:space="preserve">a stronie </w:t>
      </w:r>
      <w:hyperlink r:id="rId12" w:history="1">
        <w:r w:rsidRPr="00CE5E77">
          <w:t>https://collect.consulting:5555/fbsharing/4MbmvxQu</w:t>
        </w:r>
      </w:hyperlink>
      <w:r w:rsidR="004A508D">
        <w:t>.</w:t>
      </w:r>
    </w:p>
    <w:p w:rsidR="00CE5E77" w:rsidRDefault="00CE5E77" w:rsidP="00CE5E77"/>
    <w:p w:rsidR="00CE5E77" w:rsidRDefault="00CE5E77" w:rsidP="00CE5E77">
      <w:r>
        <w:t>Wnioski należało składać do dnia 19.02.2016r, w formie:</w:t>
      </w:r>
    </w:p>
    <w:p w:rsidR="00CE5E77" w:rsidRDefault="00CE5E77" w:rsidP="00760488">
      <w:pPr>
        <w:pStyle w:val="Akapitzlist"/>
        <w:numPr>
          <w:ilvl w:val="0"/>
          <w:numId w:val="4"/>
        </w:numPr>
      </w:pPr>
      <w:r>
        <w:t xml:space="preserve">pisemnej papierowej, poprzez wypełnienie i przesłanie na adres </w:t>
      </w:r>
      <w:proofErr w:type="spellStart"/>
      <w:r>
        <w:t>Collect</w:t>
      </w:r>
      <w:proofErr w:type="spellEnd"/>
      <w:r>
        <w:t xml:space="preserve"> Consulting S.A., ul Rolna 14, 40-555 Katowice, formularza uwag,</w:t>
      </w:r>
    </w:p>
    <w:p w:rsidR="00CE5E77" w:rsidRDefault="00CE5E77" w:rsidP="00760488">
      <w:pPr>
        <w:pStyle w:val="Akapitzlist"/>
        <w:numPr>
          <w:ilvl w:val="0"/>
          <w:numId w:val="4"/>
        </w:numPr>
      </w:pPr>
      <w:r>
        <w:t>pisemnej papierowej poprzez wypełnienie i złożenie w Biurze Podawczym Urzędu Miejskiego w Nysie, ul. Kolejowa 15, 48-300 Nysa, formularza uwag,</w:t>
      </w:r>
    </w:p>
    <w:p w:rsidR="00CE5E77" w:rsidRDefault="00CE5E77" w:rsidP="00760488">
      <w:pPr>
        <w:pStyle w:val="Akapitzlist"/>
        <w:numPr>
          <w:ilvl w:val="0"/>
          <w:numId w:val="4"/>
        </w:numPr>
      </w:pPr>
      <w:r>
        <w:t xml:space="preserve">pisemnej elektronicznej (bez konieczności opatrywania ich bezpiecznym podpisem elektronicznym na adres </w:t>
      </w:r>
      <w:hyperlink r:id="rId13" w:history="1">
        <w:r w:rsidRPr="00CE5E77">
          <w:t>konsultacje.nysa@collect.pl</w:t>
        </w:r>
      </w:hyperlink>
      <w:r w:rsidRPr="00CE5E77">
        <w:t>.</w:t>
      </w:r>
    </w:p>
    <w:p w:rsidR="00CE5E77" w:rsidRDefault="00CE5E77" w:rsidP="00CE5E77"/>
    <w:p w:rsidR="00CE5E77" w:rsidRDefault="00CE5E77" w:rsidP="00CE5E77">
      <w:r>
        <w:t xml:space="preserve">Jednostką odpowiedzialną za przeprowadzenie konsultacji była firma </w:t>
      </w:r>
      <w:proofErr w:type="spellStart"/>
      <w:r>
        <w:t>Collect</w:t>
      </w:r>
      <w:proofErr w:type="spellEnd"/>
      <w:r>
        <w:t xml:space="preserve"> Consulting S.A. </w:t>
      </w:r>
    </w:p>
    <w:p w:rsidR="00DE13CB" w:rsidRDefault="00DE13CB" w:rsidP="00DE13CB">
      <w:r w:rsidRPr="006467C4">
        <w:t xml:space="preserve">Konsultacje dokumentu trwały </w:t>
      </w:r>
      <w:r w:rsidR="0074639A" w:rsidRPr="006467C4">
        <w:t>21 dni.</w:t>
      </w:r>
      <w:r w:rsidRPr="006467C4">
        <w:t xml:space="preserve"> Dokumenty były umieszczone na stronach internetowych w okresie od </w:t>
      </w:r>
      <w:r w:rsidR="0074639A" w:rsidRPr="006467C4">
        <w:t>29.01.2016 r. do 19.02.</w:t>
      </w:r>
      <w:r w:rsidR="0074639A" w:rsidRPr="002F4024">
        <w:t>2016r.</w:t>
      </w:r>
    </w:p>
    <w:p w:rsidR="004A508D" w:rsidRDefault="004A508D" w:rsidP="004A508D">
      <w:r>
        <w:t xml:space="preserve">Zaproszeni do udziału w konsultacjach zostali zaproszeni wszyscy mieszkańcy oraz pozostali użytkownicy Gmin i Powiatów tworzących Partnerstwo Nyskie 2020. Partnerstwo tworzone jest przez następujące </w:t>
      </w:r>
      <w:proofErr w:type="spellStart"/>
      <w:r>
        <w:t>jst</w:t>
      </w:r>
      <w:proofErr w:type="spellEnd"/>
      <w:r>
        <w:t>:</w:t>
      </w:r>
    </w:p>
    <w:p w:rsidR="004A508D" w:rsidRPr="004A508D" w:rsidRDefault="004A508D" w:rsidP="004A508D">
      <w:pPr>
        <w:pStyle w:val="Akapitzlist"/>
        <w:numPr>
          <w:ilvl w:val="0"/>
          <w:numId w:val="2"/>
        </w:numPr>
        <w:rPr>
          <w:szCs w:val="20"/>
        </w:rPr>
      </w:pPr>
      <w:r w:rsidRPr="004A508D">
        <w:rPr>
          <w:szCs w:val="20"/>
        </w:rPr>
        <w:t>Gmin</w:t>
      </w:r>
      <w:r>
        <w:rPr>
          <w:szCs w:val="20"/>
        </w:rPr>
        <w:t>a</w:t>
      </w:r>
      <w:r w:rsidRPr="004A508D">
        <w:rPr>
          <w:szCs w:val="20"/>
        </w:rPr>
        <w:t xml:space="preserve"> Biała</w:t>
      </w:r>
    </w:p>
    <w:p w:rsidR="004A508D" w:rsidRPr="00F951BF" w:rsidRDefault="004A508D" w:rsidP="004A508D">
      <w:pPr>
        <w:pStyle w:val="Akapitzlist"/>
        <w:numPr>
          <w:ilvl w:val="0"/>
          <w:numId w:val="2"/>
        </w:numPr>
        <w:rPr>
          <w:rFonts w:eastAsia="Times New Roman" w:cs="Arial"/>
          <w:color w:val="000000"/>
          <w:szCs w:val="20"/>
          <w:lang w:eastAsia="pl-PL"/>
        </w:rPr>
      </w:pPr>
      <w:r w:rsidRPr="00F951BF">
        <w:rPr>
          <w:rFonts w:eastAsia="Times New Roman" w:cs="Arial"/>
          <w:color w:val="000000"/>
          <w:szCs w:val="20"/>
          <w:lang w:eastAsia="pl-PL"/>
        </w:rPr>
        <w:t>Gmin</w:t>
      </w:r>
      <w:r>
        <w:rPr>
          <w:rFonts w:eastAsia="Times New Roman" w:cs="Arial"/>
          <w:color w:val="000000"/>
          <w:szCs w:val="20"/>
          <w:lang w:eastAsia="pl-PL"/>
        </w:rPr>
        <w:t>a</w:t>
      </w:r>
      <w:r w:rsidRPr="00F951BF">
        <w:rPr>
          <w:rFonts w:eastAsia="Times New Roman" w:cs="Arial"/>
          <w:color w:val="000000"/>
          <w:szCs w:val="20"/>
          <w:lang w:eastAsia="pl-PL"/>
        </w:rPr>
        <w:t xml:space="preserve"> Branice</w:t>
      </w:r>
    </w:p>
    <w:p w:rsidR="004A508D" w:rsidRPr="00F951BF" w:rsidRDefault="004A508D" w:rsidP="004A508D">
      <w:pPr>
        <w:pStyle w:val="Akapitzlist"/>
        <w:numPr>
          <w:ilvl w:val="0"/>
          <w:numId w:val="2"/>
        </w:numPr>
        <w:rPr>
          <w:rFonts w:eastAsia="Times New Roman" w:cs="Arial"/>
          <w:color w:val="000000"/>
          <w:szCs w:val="20"/>
          <w:lang w:eastAsia="pl-PL"/>
        </w:rPr>
      </w:pPr>
      <w:r w:rsidRPr="00F951BF">
        <w:rPr>
          <w:rFonts w:eastAsia="Times New Roman" w:cs="Arial"/>
          <w:color w:val="000000"/>
          <w:szCs w:val="20"/>
          <w:lang w:eastAsia="pl-PL"/>
        </w:rPr>
        <w:t>Gmin</w:t>
      </w:r>
      <w:r>
        <w:rPr>
          <w:rFonts w:eastAsia="Times New Roman" w:cs="Arial"/>
          <w:color w:val="000000"/>
          <w:szCs w:val="20"/>
          <w:lang w:eastAsia="pl-PL"/>
        </w:rPr>
        <w:t>a</w:t>
      </w:r>
      <w:r w:rsidRPr="00F951BF">
        <w:rPr>
          <w:rFonts w:eastAsia="Times New Roman" w:cs="Arial"/>
          <w:color w:val="000000"/>
          <w:szCs w:val="20"/>
          <w:lang w:eastAsia="pl-PL"/>
        </w:rPr>
        <w:t xml:space="preserve"> Głubczyce</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Gmina</w:t>
      </w:r>
      <w:r w:rsidRPr="00F951BF">
        <w:rPr>
          <w:rFonts w:eastAsia="Times New Roman" w:cs="Arial"/>
          <w:color w:val="000000"/>
          <w:szCs w:val="20"/>
          <w:lang w:eastAsia="pl-PL"/>
        </w:rPr>
        <w:t xml:space="preserve"> Głuchołazy</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Gmina</w:t>
      </w:r>
      <w:r w:rsidRPr="00F951BF">
        <w:rPr>
          <w:rFonts w:eastAsia="Times New Roman" w:cs="Arial"/>
          <w:color w:val="000000"/>
          <w:szCs w:val="20"/>
          <w:lang w:eastAsia="pl-PL"/>
        </w:rPr>
        <w:t xml:space="preserve"> Grodków</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w:t>
      </w:r>
      <w:r w:rsidR="00493BFA">
        <w:rPr>
          <w:rFonts w:eastAsia="Times New Roman" w:cs="Arial"/>
          <w:color w:val="000000"/>
          <w:szCs w:val="20"/>
          <w:lang w:eastAsia="pl-PL"/>
        </w:rPr>
        <w:t>a</w:t>
      </w:r>
      <w:r w:rsidRPr="00F951BF">
        <w:rPr>
          <w:rFonts w:eastAsia="Times New Roman" w:cs="Arial"/>
          <w:color w:val="000000"/>
          <w:szCs w:val="20"/>
          <w:lang w:eastAsia="pl-PL"/>
        </w:rPr>
        <w:t xml:space="preserve"> Kietrz</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w:t>
      </w:r>
      <w:r w:rsidR="00493BFA">
        <w:rPr>
          <w:rFonts w:eastAsia="Times New Roman" w:cs="Arial"/>
          <w:color w:val="000000"/>
          <w:szCs w:val="20"/>
          <w:lang w:eastAsia="pl-PL"/>
        </w:rPr>
        <w:t>a</w:t>
      </w:r>
      <w:r w:rsidRPr="00F951BF">
        <w:rPr>
          <w:rFonts w:eastAsia="Times New Roman" w:cs="Arial"/>
          <w:color w:val="000000"/>
          <w:szCs w:val="20"/>
          <w:lang w:eastAsia="pl-PL"/>
        </w:rPr>
        <w:t xml:space="preserve"> Korfantów</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w:t>
      </w:r>
      <w:r w:rsidR="00493BFA">
        <w:rPr>
          <w:rFonts w:eastAsia="Times New Roman" w:cs="Arial"/>
          <w:color w:val="000000"/>
          <w:szCs w:val="20"/>
          <w:lang w:eastAsia="pl-PL"/>
        </w:rPr>
        <w:t>a</w:t>
      </w:r>
      <w:r w:rsidRPr="00F951BF">
        <w:rPr>
          <w:rFonts w:eastAsia="Times New Roman" w:cs="Arial"/>
          <w:color w:val="000000"/>
          <w:szCs w:val="20"/>
          <w:lang w:eastAsia="pl-PL"/>
        </w:rPr>
        <w:t xml:space="preserve"> Lubrza</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w:t>
      </w:r>
      <w:r w:rsidR="00493BFA">
        <w:rPr>
          <w:rFonts w:eastAsia="Times New Roman" w:cs="Arial"/>
          <w:color w:val="000000"/>
          <w:szCs w:val="20"/>
          <w:lang w:eastAsia="pl-PL"/>
        </w:rPr>
        <w:t>a</w:t>
      </w:r>
      <w:r w:rsidRPr="00F951BF">
        <w:rPr>
          <w:rFonts w:eastAsia="Times New Roman" w:cs="Arial"/>
          <w:color w:val="000000"/>
          <w:szCs w:val="20"/>
          <w:lang w:eastAsia="pl-PL"/>
        </w:rPr>
        <w:t xml:space="preserve"> Łambinowice</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w:t>
      </w:r>
      <w:r w:rsidR="00493BFA">
        <w:rPr>
          <w:rFonts w:eastAsia="Times New Roman" w:cs="Arial"/>
          <w:color w:val="000000"/>
          <w:szCs w:val="20"/>
          <w:lang w:eastAsia="pl-PL"/>
        </w:rPr>
        <w:t>a</w:t>
      </w:r>
      <w:r w:rsidRPr="00F951BF">
        <w:rPr>
          <w:rFonts w:eastAsia="Times New Roman" w:cs="Arial"/>
          <w:color w:val="000000"/>
          <w:szCs w:val="20"/>
          <w:lang w:eastAsia="pl-PL"/>
        </w:rPr>
        <w:t xml:space="preserve"> Nysa</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w:t>
      </w:r>
      <w:r w:rsidR="00493BFA">
        <w:rPr>
          <w:rFonts w:eastAsia="Times New Roman" w:cs="Arial"/>
          <w:color w:val="000000"/>
          <w:szCs w:val="20"/>
          <w:lang w:eastAsia="pl-PL"/>
        </w:rPr>
        <w:t>a</w:t>
      </w:r>
      <w:r w:rsidRPr="00F951BF">
        <w:rPr>
          <w:rFonts w:eastAsia="Times New Roman" w:cs="Arial"/>
          <w:color w:val="000000"/>
          <w:szCs w:val="20"/>
          <w:lang w:eastAsia="pl-PL"/>
        </w:rPr>
        <w:t xml:space="preserve"> Otmuchów</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w:t>
      </w:r>
      <w:r w:rsidR="00493BFA">
        <w:rPr>
          <w:rFonts w:eastAsia="Times New Roman" w:cs="Arial"/>
          <w:color w:val="000000"/>
          <w:szCs w:val="20"/>
          <w:lang w:eastAsia="pl-PL"/>
        </w:rPr>
        <w:t>a</w:t>
      </w:r>
      <w:r w:rsidRPr="00F951BF">
        <w:rPr>
          <w:rFonts w:eastAsia="Times New Roman" w:cs="Arial"/>
          <w:color w:val="000000"/>
          <w:szCs w:val="20"/>
          <w:lang w:eastAsia="pl-PL"/>
        </w:rPr>
        <w:t xml:space="preserve"> Paczków</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w:t>
      </w:r>
      <w:r w:rsidR="00493BFA">
        <w:rPr>
          <w:rFonts w:eastAsia="Times New Roman" w:cs="Arial"/>
          <w:color w:val="000000"/>
          <w:szCs w:val="20"/>
          <w:lang w:eastAsia="pl-PL"/>
        </w:rPr>
        <w:t>a</w:t>
      </w:r>
      <w:r w:rsidRPr="00F951BF">
        <w:rPr>
          <w:rFonts w:eastAsia="Times New Roman" w:cs="Arial"/>
          <w:color w:val="000000"/>
          <w:szCs w:val="20"/>
          <w:lang w:eastAsia="pl-PL"/>
        </w:rPr>
        <w:t xml:space="preserve"> Prudnik</w:t>
      </w:r>
    </w:p>
    <w:p w:rsidR="004A508D" w:rsidRPr="00F951BF" w:rsidRDefault="004A508D"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t>Gmin</w:t>
      </w:r>
      <w:r w:rsidR="00493BFA">
        <w:rPr>
          <w:rFonts w:eastAsia="Times New Roman" w:cs="Arial"/>
          <w:color w:val="000000"/>
          <w:szCs w:val="20"/>
          <w:lang w:eastAsia="pl-PL"/>
        </w:rPr>
        <w:t>a</w:t>
      </w:r>
      <w:r w:rsidRPr="00F951BF">
        <w:rPr>
          <w:rFonts w:eastAsia="Times New Roman" w:cs="Arial"/>
          <w:color w:val="000000"/>
          <w:szCs w:val="20"/>
          <w:lang w:eastAsia="pl-PL"/>
        </w:rPr>
        <w:t xml:space="preserve"> Skoroszyce</w:t>
      </w:r>
    </w:p>
    <w:p w:rsidR="004A508D" w:rsidRPr="00F951BF" w:rsidRDefault="004A508D" w:rsidP="004A508D">
      <w:pPr>
        <w:pStyle w:val="Akapitzlist"/>
        <w:numPr>
          <w:ilvl w:val="0"/>
          <w:numId w:val="2"/>
        </w:numPr>
        <w:rPr>
          <w:rFonts w:eastAsia="Times New Roman" w:cs="Arial"/>
          <w:color w:val="000000"/>
          <w:szCs w:val="20"/>
          <w:lang w:eastAsia="pl-PL"/>
        </w:rPr>
      </w:pPr>
      <w:r w:rsidRPr="00F951BF">
        <w:rPr>
          <w:rFonts w:eastAsia="Times New Roman" w:cs="Arial"/>
          <w:color w:val="000000"/>
          <w:szCs w:val="20"/>
          <w:lang w:eastAsia="pl-PL"/>
        </w:rPr>
        <w:t>Powiat Głubczycki</w:t>
      </w:r>
    </w:p>
    <w:p w:rsidR="004A508D" w:rsidRPr="00F951BF" w:rsidRDefault="00493BFA" w:rsidP="004A508D">
      <w:pPr>
        <w:pStyle w:val="Akapitzlist"/>
        <w:numPr>
          <w:ilvl w:val="0"/>
          <w:numId w:val="2"/>
        </w:numPr>
        <w:rPr>
          <w:rFonts w:eastAsia="Times New Roman" w:cs="Arial"/>
          <w:color w:val="000000"/>
          <w:szCs w:val="20"/>
          <w:lang w:eastAsia="pl-PL"/>
        </w:rPr>
      </w:pPr>
      <w:r>
        <w:rPr>
          <w:rFonts w:eastAsia="Times New Roman" w:cs="Arial"/>
          <w:color w:val="000000"/>
          <w:szCs w:val="20"/>
          <w:lang w:eastAsia="pl-PL"/>
        </w:rPr>
        <w:lastRenderedPageBreak/>
        <w:t>Powiat</w:t>
      </w:r>
      <w:r w:rsidR="004A508D" w:rsidRPr="00F951BF">
        <w:rPr>
          <w:rFonts w:eastAsia="Times New Roman" w:cs="Arial"/>
          <w:color w:val="000000"/>
          <w:szCs w:val="20"/>
          <w:lang w:eastAsia="pl-PL"/>
        </w:rPr>
        <w:t xml:space="preserve"> Nyski</w:t>
      </w:r>
    </w:p>
    <w:p w:rsidR="004A508D" w:rsidRPr="00F951BF" w:rsidRDefault="004A508D" w:rsidP="004A508D">
      <w:pPr>
        <w:pStyle w:val="Akapitzlist"/>
        <w:numPr>
          <w:ilvl w:val="0"/>
          <w:numId w:val="2"/>
        </w:numPr>
        <w:rPr>
          <w:szCs w:val="20"/>
        </w:rPr>
      </w:pPr>
      <w:r w:rsidRPr="00F951BF">
        <w:rPr>
          <w:rFonts w:eastAsia="Times New Roman" w:cs="Arial"/>
          <w:color w:val="000000"/>
          <w:szCs w:val="20"/>
          <w:lang w:eastAsia="pl-PL"/>
        </w:rPr>
        <w:t>Powiat Prudnicki</w:t>
      </w:r>
    </w:p>
    <w:p w:rsidR="001A2336" w:rsidRDefault="001A2336" w:rsidP="00AE2744">
      <w:pPr>
        <w:rPr>
          <w:rFonts w:eastAsiaTheme="majorEastAsia" w:cstheme="majorBidi"/>
          <w:sz w:val="32"/>
          <w:szCs w:val="32"/>
        </w:rPr>
      </w:pPr>
    </w:p>
    <w:p w:rsidR="0074639A" w:rsidRDefault="0074639A">
      <w:pPr>
        <w:spacing w:after="200"/>
        <w:ind w:firstLine="0"/>
        <w:jc w:val="left"/>
        <w:rPr>
          <w:rFonts w:eastAsiaTheme="majorEastAsia" w:cstheme="majorBidi"/>
          <w:sz w:val="32"/>
          <w:szCs w:val="32"/>
        </w:rPr>
      </w:pPr>
      <w:bookmarkStart w:id="5" w:name="_Toc443594106"/>
      <w:bookmarkStart w:id="6" w:name="_Toc443594190"/>
      <w:r>
        <w:br w:type="page"/>
      </w:r>
    </w:p>
    <w:p w:rsidR="00633184" w:rsidRDefault="008B1F98" w:rsidP="002F4024">
      <w:pPr>
        <w:pStyle w:val="Nagwek1"/>
        <w:ind w:left="567" w:hanging="567"/>
        <w:rPr>
          <w:szCs w:val="20"/>
        </w:rPr>
      </w:pPr>
      <w:bookmarkStart w:id="7" w:name="_Toc443615969"/>
      <w:bookmarkStart w:id="8" w:name="_Toc443639413"/>
      <w:r>
        <w:lastRenderedPageBreak/>
        <w:t xml:space="preserve">Podsumowanie konsultacji w </w:t>
      </w:r>
      <w:r>
        <w:rPr>
          <w:szCs w:val="20"/>
        </w:rPr>
        <w:t>Gminie</w:t>
      </w:r>
      <w:r w:rsidR="00633184" w:rsidRPr="008B1F98">
        <w:rPr>
          <w:szCs w:val="20"/>
        </w:rPr>
        <w:t xml:space="preserve"> Biała</w:t>
      </w:r>
      <w:bookmarkEnd w:id="5"/>
      <w:bookmarkEnd w:id="6"/>
      <w:bookmarkEnd w:id="7"/>
      <w:bookmarkEnd w:id="8"/>
    </w:p>
    <w:p w:rsidR="00EC77F7" w:rsidRDefault="00EC77F7" w:rsidP="00EC77F7">
      <w:r>
        <w:rPr>
          <w:lang w:eastAsia="pl-PL"/>
        </w:rPr>
        <w:t xml:space="preserve">Konsultacje dokumentu </w:t>
      </w:r>
      <w:r>
        <w:t>Strategia Rozwoju Transportu Obszaru Funkcjonalnego Partnerstwo Nyskie 2020</w:t>
      </w:r>
      <w:r w:rsidRPr="000330A8">
        <w:t xml:space="preserve"> </w:t>
      </w:r>
      <w:r>
        <w:t>na lata 2016-2026 z perspektywą do 2030 w Gminie Biała przebiegały w sposób następujący:</w:t>
      </w:r>
    </w:p>
    <w:p w:rsidR="00EC77F7" w:rsidRDefault="00EC77F7" w:rsidP="00EC77F7">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6467C4">
        <w:t> </w:t>
      </w:r>
      <w:r>
        <w:t>perspektywą do 2030: 29.01.2016r.</w:t>
      </w:r>
    </w:p>
    <w:p w:rsidR="00EC77F7" w:rsidRDefault="00EC77F7" w:rsidP="00EC77F7">
      <w:pPr>
        <w:rPr>
          <w:rFonts w:eastAsia="Times New Roman"/>
          <w:color w:val="000000"/>
          <w:szCs w:val="20"/>
          <w:lang w:eastAsia="pl-PL"/>
        </w:rPr>
      </w:pPr>
      <w:r w:rsidRPr="00EF30E1">
        <w:rPr>
          <w:b/>
        </w:rPr>
        <w:t>Strona internetowa</w:t>
      </w:r>
      <w:r>
        <w:t xml:space="preserve"> na którym Obwieszczenie wraz z dokumentami zostało opublikowane: </w:t>
      </w:r>
      <w:r w:rsidRPr="00EC77F7">
        <w:rPr>
          <w:rFonts w:eastAsia="Times New Roman"/>
          <w:szCs w:val="20"/>
          <w:lang w:eastAsia="pl-PL"/>
        </w:rPr>
        <w:t>http://bip.biala.gmina.pl/1392/1454/konsultacje-spoleczne.html</w:t>
      </w:r>
    </w:p>
    <w:p w:rsidR="00EC77F7" w:rsidRDefault="00EC77F7" w:rsidP="00EC77F7">
      <w:r>
        <w:t>Poniżej zaprezentowano zrzut z powyższej strony internetowej:</w:t>
      </w:r>
    </w:p>
    <w:p w:rsidR="00EC77F7" w:rsidRDefault="00EC77F7" w:rsidP="00EC77F7">
      <w:pPr>
        <w:pStyle w:val="Legenda"/>
        <w:ind w:firstLine="0"/>
      </w:pPr>
      <w:bookmarkStart w:id="9" w:name="_Toc443615919"/>
      <w:r>
        <w:t xml:space="preserve">Rysunek </w:t>
      </w:r>
      <w:r w:rsidR="0062157C">
        <w:fldChar w:fldCharType="begin"/>
      </w:r>
      <w:r w:rsidR="0062157C">
        <w:instrText xml:space="preserve"> SEQ Rysunek \* ARABIC </w:instrText>
      </w:r>
      <w:r w:rsidR="0062157C">
        <w:fldChar w:fldCharType="separate"/>
      </w:r>
      <w:r w:rsidR="003C1507">
        <w:rPr>
          <w:noProof/>
        </w:rPr>
        <w:t>1</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Biała</w:t>
      </w:r>
      <w:bookmarkEnd w:id="9"/>
    </w:p>
    <w:p w:rsidR="00EC77F7" w:rsidRDefault="00EC77F7" w:rsidP="006467C4">
      <w:pPr>
        <w:ind w:firstLine="0"/>
      </w:pPr>
      <w:r>
        <w:rPr>
          <w:noProof/>
          <w:lang w:eastAsia="pl-PL"/>
        </w:rPr>
        <w:drawing>
          <wp:inline distT="0" distB="0" distL="0" distR="0" wp14:anchorId="72C2B4CA" wp14:editId="329E9CB3">
            <wp:extent cx="5760000" cy="318109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777" t="12447" r="13130" b="13782"/>
                    <a:stretch/>
                  </pic:blipFill>
                  <pic:spPr bwMode="auto">
                    <a:xfrm>
                      <a:off x="0" y="0"/>
                      <a:ext cx="5760000" cy="3181091"/>
                    </a:xfrm>
                    <a:prstGeom prst="rect">
                      <a:avLst/>
                    </a:prstGeom>
                    <a:ln>
                      <a:noFill/>
                    </a:ln>
                    <a:extLst>
                      <a:ext uri="{53640926-AAD7-44D8-BBD7-CCE9431645EC}">
                        <a14:shadowObscured xmlns:a14="http://schemas.microsoft.com/office/drawing/2010/main"/>
                      </a:ext>
                    </a:extLst>
                  </pic:spPr>
                </pic:pic>
              </a:graphicData>
            </a:graphic>
          </wp:inline>
        </w:drawing>
      </w:r>
    </w:p>
    <w:p w:rsidR="00EC77F7" w:rsidRPr="006467C4" w:rsidRDefault="00EC77F7" w:rsidP="00EC77F7">
      <w:pPr>
        <w:ind w:firstLine="0"/>
        <w:rPr>
          <w:sz w:val="16"/>
          <w:szCs w:val="16"/>
        </w:rPr>
      </w:pPr>
      <w:r w:rsidRPr="00B27CB8">
        <w:rPr>
          <w:sz w:val="16"/>
          <w:szCs w:val="16"/>
        </w:rPr>
        <w:t xml:space="preserve">Źródło: </w:t>
      </w:r>
      <w:r w:rsidRPr="00EC77F7">
        <w:rPr>
          <w:rFonts w:eastAsia="Times New Roman"/>
          <w:sz w:val="16"/>
          <w:szCs w:val="16"/>
          <w:lang w:eastAsia="pl-PL"/>
        </w:rPr>
        <w:t>http://bip.biala.gmina.pl/1392/1454/konsultacje-spoleczne.html</w:t>
      </w:r>
    </w:p>
    <w:p w:rsidR="00EC77F7" w:rsidRPr="00EC77F7" w:rsidRDefault="00EC77F7" w:rsidP="00EC77F7">
      <w:r>
        <w:t>Nie zgłoszono uwag w ramach konsultacji społecznych dokumentów w Gminie Biała.</w:t>
      </w:r>
    </w:p>
    <w:p w:rsidR="00013AA3" w:rsidRPr="00013AA3" w:rsidRDefault="00013AA3" w:rsidP="00013AA3"/>
    <w:p w:rsidR="00633184" w:rsidRDefault="001A2336" w:rsidP="002F4024">
      <w:pPr>
        <w:pStyle w:val="Nagwek1"/>
        <w:ind w:left="567" w:hanging="567"/>
        <w:rPr>
          <w:rFonts w:eastAsia="Times New Roman"/>
          <w:lang w:eastAsia="pl-PL"/>
        </w:rPr>
      </w:pPr>
      <w:bookmarkStart w:id="10" w:name="_Toc443594107"/>
      <w:bookmarkStart w:id="11" w:name="_Toc443594191"/>
      <w:bookmarkStart w:id="12" w:name="_Toc443615970"/>
      <w:bookmarkStart w:id="13" w:name="_Toc443639414"/>
      <w:r>
        <w:rPr>
          <w:rFonts w:eastAsia="Times New Roman"/>
          <w:lang w:eastAsia="pl-PL"/>
        </w:rPr>
        <w:lastRenderedPageBreak/>
        <w:t>Podsumowanie konsultacji w Gminie</w:t>
      </w:r>
      <w:r w:rsidR="00633184" w:rsidRPr="001A2336">
        <w:rPr>
          <w:rFonts w:eastAsia="Times New Roman"/>
          <w:lang w:eastAsia="pl-PL"/>
        </w:rPr>
        <w:t xml:space="preserve"> Branice</w:t>
      </w:r>
      <w:bookmarkEnd w:id="10"/>
      <w:bookmarkEnd w:id="11"/>
      <w:bookmarkEnd w:id="12"/>
      <w:bookmarkEnd w:id="13"/>
    </w:p>
    <w:p w:rsidR="007D3E1C" w:rsidRDefault="007D3E1C" w:rsidP="002F4024">
      <w:r>
        <w:rPr>
          <w:lang w:eastAsia="pl-PL"/>
        </w:rPr>
        <w:t xml:space="preserve">Konsultacje dokumentu </w:t>
      </w:r>
      <w:r>
        <w:t>Strategia Rozwoju Transportu Obszaru Funkcjonalnego Partnerstwo Nyskie 2020</w:t>
      </w:r>
      <w:r w:rsidRPr="000330A8">
        <w:t xml:space="preserve"> </w:t>
      </w:r>
      <w:r>
        <w:t>na lata 2016-2026 z perspektywą do 2030 w Gminie Branice przebiegały w sposób następujący:</w:t>
      </w:r>
    </w:p>
    <w:p w:rsidR="007D3E1C" w:rsidRDefault="007D3E1C" w:rsidP="002F4024">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6467C4">
        <w:t> </w:t>
      </w:r>
      <w:r>
        <w:t>perspektywą do 2030: 29.01.2016r.</w:t>
      </w:r>
    </w:p>
    <w:p w:rsidR="007D3E1C" w:rsidRDefault="007D3E1C" w:rsidP="002F4024">
      <w:pPr>
        <w:rPr>
          <w:rFonts w:eastAsia="Times New Roman"/>
          <w:color w:val="000000"/>
          <w:szCs w:val="20"/>
          <w:lang w:eastAsia="pl-PL"/>
        </w:rPr>
      </w:pPr>
      <w:r w:rsidRPr="00EF30E1">
        <w:rPr>
          <w:b/>
        </w:rPr>
        <w:t>Strona internetowa</w:t>
      </w:r>
      <w:r>
        <w:t xml:space="preserve"> na którym Obwieszczenie wraz z do</w:t>
      </w:r>
      <w:r w:rsidR="002F4024">
        <w:t xml:space="preserve">kumentami zostało opublikowane: </w:t>
      </w:r>
      <w:r w:rsidRPr="00CF05D1">
        <w:rPr>
          <w:rFonts w:eastAsia="Times New Roman"/>
          <w:szCs w:val="20"/>
          <w:lang w:eastAsia="pl-PL"/>
        </w:rPr>
        <w:t>http://bip.branice.pl/1417/595/2016-01-29-obwieszczenie-o-przystapieniu-do-przeprowadzenia-strategicznej-oceny-oddzialywania-na-srodowisko-strategii-transportu-of-pn2020-na-lata-2016-2026-z-perspektywa-do-2030.html</w:t>
      </w:r>
    </w:p>
    <w:p w:rsidR="007D3E1C" w:rsidRDefault="007D3E1C" w:rsidP="002F4024">
      <w:r>
        <w:t>Poniżej zaprezentowano zrzut z powyższej strony internetowej:</w:t>
      </w:r>
    </w:p>
    <w:p w:rsidR="007D3E1C" w:rsidRDefault="00EC77F7" w:rsidP="00EC77F7">
      <w:pPr>
        <w:pStyle w:val="Legenda"/>
        <w:ind w:firstLine="0"/>
      </w:pPr>
      <w:bookmarkStart w:id="14" w:name="_Toc443615920"/>
      <w:r>
        <w:t xml:space="preserve">Rysunek </w:t>
      </w:r>
      <w:r w:rsidR="0062157C">
        <w:fldChar w:fldCharType="begin"/>
      </w:r>
      <w:r w:rsidR="0062157C">
        <w:instrText xml:space="preserve"> SEQ Rysunek \* ARABIC </w:instrText>
      </w:r>
      <w:r w:rsidR="0062157C">
        <w:fldChar w:fldCharType="separate"/>
      </w:r>
      <w:r w:rsidR="003C1507">
        <w:rPr>
          <w:noProof/>
        </w:rPr>
        <w:t>2</w:t>
      </w:r>
      <w:r w:rsidR="0062157C">
        <w:rPr>
          <w:noProof/>
        </w:rPr>
        <w:fldChar w:fldCharType="end"/>
      </w:r>
      <w:r>
        <w:t>.</w:t>
      </w:r>
      <w:r w:rsidR="007D3E1C">
        <w:t xml:space="preserve"> Zrzut ze strony internetowej Obwieszczenia </w:t>
      </w:r>
      <w:proofErr w:type="spellStart"/>
      <w:r w:rsidR="007D3E1C">
        <w:t>ws</w:t>
      </w:r>
      <w:proofErr w:type="spellEnd"/>
      <w:r w:rsidR="007D3E1C">
        <w:t xml:space="preserve"> przystąpienia do strategicznej oceny oddziaływania na środowisko wraz z niezbędnymi dokumentami w Gminie Branice</w:t>
      </w:r>
      <w:bookmarkEnd w:id="14"/>
    </w:p>
    <w:p w:rsidR="007D3E1C" w:rsidRDefault="007D3E1C" w:rsidP="006467C4">
      <w:pPr>
        <w:ind w:firstLine="0"/>
      </w:pPr>
      <w:r>
        <w:rPr>
          <w:noProof/>
          <w:lang w:eastAsia="pl-PL"/>
        </w:rPr>
        <w:drawing>
          <wp:inline distT="0" distB="0" distL="0" distR="0" wp14:anchorId="09EE477D" wp14:editId="15392C54">
            <wp:extent cx="5760000" cy="3374723"/>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47" t="18697" r="14520" b="6234"/>
                    <a:stretch/>
                  </pic:blipFill>
                  <pic:spPr bwMode="auto">
                    <a:xfrm>
                      <a:off x="0" y="0"/>
                      <a:ext cx="5760000" cy="3374723"/>
                    </a:xfrm>
                    <a:prstGeom prst="rect">
                      <a:avLst/>
                    </a:prstGeom>
                    <a:ln>
                      <a:noFill/>
                    </a:ln>
                    <a:extLst>
                      <a:ext uri="{53640926-AAD7-44D8-BBD7-CCE9431645EC}">
                        <a14:shadowObscured xmlns:a14="http://schemas.microsoft.com/office/drawing/2010/main"/>
                      </a:ext>
                    </a:extLst>
                  </pic:spPr>
                </pic:pic>
              </a:graphicData>
            </a:graphic>
          </wp:inline>
        </w:drawing>
      </w:r>
    </w:p>
    <w:p w:rsidR="007D3E1C" w:rsidRPr="00B27CB8" w:rsidRDefault="007D3E1C" w:rsidP="007D3E1C">
      <w:pPr>
        <w:ind w:firstLine="0"/>
        <w:rPr>
          <w:sz w:val="16"/>
          <w:szCs w:val="16"/>
        </w:rPr>
      </w:pPr>
      <w:r w:rsidRPr="00B27CB8">
        <w:rPr>
          <w:sz w:val="16"/>
          <w:szCs w:val="16"/>
        </w:rPr>
        <w:t xml:space="preserve">Źródło: </w:t>
      </w:r>
      <w:r w:rsidRPr="007D3E1C">
        <w:rPr>
          <w:rFonts w:eastAsia="Times New Roman"/>
          <w:sz w:val="16"/>
          <w:szCs w:val="16"/>
          <w:lang w:eastAsia="pl-PL"/>
        </w:rPr>
        <w:t>http://bip.branice.pl/1417/595/2016-01-29-obwieszczenie-o-przystapieniu-do-przeprowadzenia-strategicznej-oceny-oddzialywania-na-srodowisko-strategii-transportu-of-pn2020-na-lata-2016-2026-z-perspektywa-do-2030.html</w:t>
      </w:r>
    </w:p>
    <w:p w:rsidR="00EC77F7" w:rsidRPr="00EC77F7" w:rsidRDefault="009A0E6E" w:rsidP="009A0E6E">
      <w:pPr>
        <w:pStyle w:val="Legenda"/>
        <w:ind w:firstLine="0"/>
        <w:rPr>
          <w:b w:val="0"/>
          <w:noProof/>
        </w:rPr>
      </w:pPr>
      <w:bookmarkStart w:id="15" w:name="_Toc443615948"/>
      <w:r>
        <w:lastRenderedPageBreak/>
        <w:t xml:space="preserve">Tabela </w:t>
      </w:r>
      <w:r w:rsidR="0062157C">
        <w:fldChar w:fldCharType="begin"/>
      </w:r>
      <w:r w:rsidR="0062157C">
        <w:instrText xml:space="preserve"> SEQ Tabela \* ARABIC </w:instrText>
      </w:r>
      <w:r w:rsidR="0062157C">
        <w:fldChar w:fldCharType="separate"/>
      </w:r>
      <w:r w:rsidR="003C1507">
        <w:rPr>
          <w:noProof/>
        </w:rPr>
        <w:t>1</w:t>
      </w:r>
      <w:r w:rsidR="0062157C">
        <w:rPr>
          <w:noProof/>
        </w:rPr>
        <w:fldChar w:fldCharType="end"/>
      </w:r>
      <w:r>
        <w:rPr>
          <w:b w:val="0"/>
          <w:noProof/>
        </w:rPr>
        <w:t xml:space="preserve">. </w:t>
      </w:r>
      <w:r w:rsidR="007D3E1C" w:rsidRPr="00C64D6F">
        <w:rPr>
          <w:b w:val="0"/>
          <w:noProof/>
        </w:rPr>
        <w:t>Uwagi zgłoszone</w:t>
      </w:r>
      <w:r w:rsidR="007D3E1C">
        <w:rPr>
          <w:b w:val="0"/>
          <w:noProof/>
        </w:rPr>
        <w:t xml:space="preserve"> w formie pisemnej</w:t>
      </w:r>
      <w:r w:rsidR="007D3E1C" w:rsidRPr="00C64D6F">
        <w:rPr>
          <w:b w:val="0"/>
          <w:noProof/>
        </w:rPr>
        <w:t xml:space="preserve"> </w:t>
      </w:r>
      <w:r w:rsidR="00EC77F7">
        <w:rPr>
          <w:b w:val="0"/>
          <w:noProof/>
        </w:rPr>
        <w:t>elektronicznej w Gminie Branic</w:t>
      </w:r>
      <w:bookmarkEnd w:id="15"/>
    </w:p>
    <w:tbl>
      <w:tblPr>
        <w:tblW w:w="5000" w:type="pct"/>
        <w:tblCellMar>
          <w:left w:w="70" w:type="dxa"/>
          <w:right w:w="70" w:type="dxa"/>
        </w:tblCellMar>
        <w:tblLook w:val="04A0" w:firstRow="1" w:lastRow="0" w:firstColumn="1" w:lastColumn="0" w:noHBand="0" w:noVBand="1"/>
      </w:tblPr>
      <w:tblGrid>
        <w:gridCol w:w="1337"/>
        <w:gridCol w:w="3411"/>
        <w:gridCol w:w="1702"/>
        <w:gridCol w:w="2479"/>
      </w:tblGrid>
      <w:tr w:rsidR="006467C4" w:rsidRPr="006467C4" w:rsidTr="006467C4">
        <w:trPr>
          <w:trHeight w:val="729"/>
          <w:tblHeader/>
        </w:trPr>
        <w:tc>
          <w:tcPr>
            <w:tcW w:w="749"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6467C4" w:rsidRPr="006467C4" w:rsidRDefault="006467C4" w:rsidP="006467C4">
            <w:pPr>
              <w:spacing w:before="120" w:line="240" w:lineRule="auto"/>
              <w:ind w:firstLine="0"/>
              <w:jc w:val="center"/>
              <w:rPr>
                <w:rFonts w:eastAsia="Times New Roman" w:cs="Times New Roman"/>
                <w:b/>
                <w:bCs/>
                <w:color w:val="000000"/>
                <w:szCs w:val="20"/>
                <w:lang w:eastAsia="pl-PL"/>
              </w:rPr>
            </w:pPr>
            <w:r w:rsidRPr="006467C4">
              <w:rPr>
                <w:rFonts w:eastAsia="Times New Roman" w:cs="Times New Roman"/>
                <w:b/>
                <w:bCs/>
                <w:color w:val="000000"/>
                <w:szCs w:val="20"/>
                <w:lang w:eastAsia="pl-PL"/>
              </w:rPr>
              <w:t>NR UWAGI</w:t>
            </w:r>
          </w:p>
        </w:tc>
        <w:tc>
          <w:tcPr>
            <w:tcW w:w="1910" w:type="pct"/>
            <w:tcBorders>
              <w:top w:val="single" w:sz="8" w:space="0" w:color="000000"/>
              <w:left w:val="nil"/>
              <w:bottom w:val="single" w:sz="8" w:space="0" w:color="000000"/>
              <w:right w:val="single" w:sz="8" w:space="0" w:color="auto"/>
            </w:tcBorders>
            <w:shd w:val="clear" w:color="000000" w:fill="D9D9D9"/>
            <w:vAlign w:val="center"/>
            <w:hideMark/>
          </w:tcPr>
          <w:p w:rsidR="006467C4" w:rsidRPr="006467C4" w:rsidRDefault="006467C4" w:rsidP="006467C4">
            <w:pPr>
              <w:spacing w:before="120" w:line="240" w:lineRule="auto"/>
              <w:ind w:firstLine="0"/>
              <w:jc w:val="center"/>
              <w:rPr>
                <w:rFonts w:eastAsia="Times New Roman" w:cs="Times New Roman"/>
                <w:b/>
                <w:bCs/>
                <w:color w:val="000000"/>
                <w:szCs w:val="20"/>
                <w:lang w:eastAsia="pl-PL"/>
              </w:rPr>
            </w:pPr>
            <w:r w:rsidRPr="006467C4">
              <w:rPr>
                <w:rFonts w:eastAsia="Times New Roman" w:cs="Times New Roman"/>
                <w:b/>
                <w:bCs/>
                <w:color w:val="000000"/>
                <w:szCs w:val="20"/>
                <w:lang w:eastAsia="pl-PL"/>
              </w:rPr>
              <w:t>TREŚĆ UWAGI</w:t>
            </w:r>
          </w:p>
        </w:tc>
        <w:tc>
          <w:tcPr>
            <w:tcW w:w="953" w:type="pct"/>
            <w:tcBorders>
              <w:top w:val="single" w:sz="8" w:space="0" w:color="auto"/>
              <w:left w:val="nil"/>
              <w:bottom w:val="single" w:sz="8" w:space="0" w:color="auto"/>
              <w:right w:val="single" w:sz="8" w:space="0" w:color="auto"/>
            </w:tcBorders>
            <w:shd w:val="clear" w:color="000000" w:fill="D9D9D9"/>
            <w:vAlign w:val="center"/>
            <w:hideMark/>
          </w:tcPr>
          <w:p w:rsidR="006467C4" w:rsidRPr="006467C4" w:rsidRDefault="006467C4" w:rsidP="006467C4">
            <w:pPr>
              <w:spacing w:before="120" w:line="240" w:lineRule="auto"/>
              <w:ind w:firstLine="0"/>
              <w:jc w:val="center"/>
              <w:rPr>
                <w:rFonts w:eastAsia="Times New Roman" w:cs="Times New Roman"/>
                <w:b/>
                <w:bCs/>
                <w:color w:val="000000"/>
                <w:szCs w:val="20"/>
                <w:lang w:eastAsia="pl-PL"/>
              </w:rPr>
            </w:pPr>
            <w:r w:rsidRPr="006467C4">
              <w:rPr>
                <w:rFonts w:eastAsia="Times New Roman" w:cs="Times New Roman"/>
                <w:b/>
                <w:bCs/>
                <w:color w:val="000000"/>
                <w:szCs w:val="20"/>
                <w:lang w:eastAsia="pl-PL"/>
              </w:rPr>
              <w:t>RODZAJ UCZESTNIKA</w:t>
            </w:r>
          </w:p>
        </w:tc>
        <w:tc>
          <w:tcPr>
            <w:tcW w:w="1388" w:type="pct"/>
            <w:tcBorders>
              <w:top w:val="single" w:sz="8" w:space="0" w:color="000000"/>
              <w:left w:val="nil"/>
              <w:bottom w:val="single" w:sz="8" w:space="0" w:color="000000"/>
              <w:right w:val="single" w:sz="8" w:space="0" w:color="000000"/>
            </w:tcBorders>
            <w:shd w:val="clear" w:color="000000" w:fill="D9D9D9"/>
            <w:vAlign w:val="center"/>
            <w:hideMark/>
          </w:tcPr>
          <w:p w:rsidR="006467C4" w:rsidRPr="006467C4" w:rsidRDefault="006467C4" w:rsidP="006467C4">
            <w:pPr>
              <w:spacing w:before="120" w:line="240" w:lineRule="auto"/>
              <w:ind w:firstLine="0"/>
              <w:jc w:val="center"/>
              <w:rPr>
                <w:rFonts w:eastAsia="Times New Roman" w:cs="Times New Roman"/>
                <w:b/>
                <w:bCs/>
                <w:color w:val="000000"/>
                <w:szCs w:val="20"/>
                <w:lang w:eastAsia="pl-PL"/>
              </w:rPr>
            </w:pPr>
            <w:r w:rsidRPr="006467C4">
              <w:rPr>
                <w:rFonts w:eastAsia="Times New Roman" w:cs="Times New Roman"/>
                <w:b/>
                <w:bCs/>
                <w:color w:val="000000"/>
                <w:szCs w:val="20"/>
                <w:lang w:eastAsia="pl-PL"/>
              </w:rPr>
              <w:t>WPROWADZONO / ODRZUCONO</w:t>
            </w:r>
          </w:p>
        </w:tc>
      </w:tr>
      <w:tr w:rsidR="006467C4" w:rsidRPr="006467C4" w:rsidTr="006467C4">
        <w:trPr>
          <w:trHeight w:val="2668"/>
        </w:trPr>
        <w:tc>
          <w:tcPr>
            <w:tcW w:w="749" w:type="pct"/>
            <w:tcBorders>
              <w:top w:val="nil"/>
              <w:left w:val="single" w:sz="8" w:space="0" w:color="000000"/>
              <w:bottom w:val="single" w:sz="8" w:space="0" w:color="000000"/>
              <w:right w:val="single" w:sz="8" w:space="0" w:color="000000"/>
            </w:tcBorders>
            <w:shd w:val="clear" w:color="auto" w:fill="auto"/>
            <w:vAlign w:val="center"/>
            <w:hideMark/>
          </w:tcPr>
          <w:p w:rsidR="006467C4" w:rsidRPr="006467C4" w:rsidRDefault="00E44B64" w:rsidP="006467C4">
            <w:pPr>
              <w:spacing w:before="120" w:line="240" w:lineRule="auto"/>
              <w:ind w:firstLine="0"/>
              <w:jc w:val="center"/>
              <w:rPr>
                <w:rFonts w:eastAsia="Times New Roman" w:cs="Times New Roman"/>
                <w:b/>
                <w:bCs/>
                <w:color w:val="000000"/>
                <w:szCs w:val="20"/>
                <w:lang w:eastAsia="pl-PL"/>
              </w:rPr>
            </w:pPr>
            <w:r>
              <w:rPr>
                <w:rFonts w:eastAsia="Times New Roman" w:cs="Times New Roman"/>
                <w:b/>
                <w:bCs/>
                <w:color w:val="000000"/>
                <w:szCs w:val="20"/>
                <w:lang w:eastAsia="pl-PL"/>
              </w:rPr>
              <w:t>1</w:t>
            </w:r>
            <w:r w:rsidR="006467C4" w:rsidRPr="006467C4">
              <w:rPr>
                <w:rFonts w:eastAsia="Times New Roman" w:cs="Times New Roman"/>
                <w:b/>
                <w:bCs/>
                <w:color w:val="000000"/>
                <w:szCs w:val="20"/>
                <w:lang w:eastAsia="pl-PL"/>
              </w:rPr>
              <w:t> </w:t>
            </w:r>
          </w:p>
        </w:tc>
        <w:tc>
          <w:tcPr>
            <w:tcW w:w="1910" w:type="pct"/>
            <w:tcBorders>
              <w:top w:val="single" w:sz="8" w:space="0" w:color="000000"/>
              <w:left w:val="nil"/>
              <w:bottom w:val="single" w:sz="4" w:space="0" w:color="auto"/>
              <w:right w:val="single" w:sz="8" w:space="0" w:color="auto"/>
            </w:tcBorders>
            <w:shd w:val="clear" w:color="auto" w:fill="auto"/>
            <w:vAlign w:val="center"/>
            <w:hideMark/>
          </w:tcPr>
          <w:p w:rsidR="006467C4" w:rsidRPr="006467C4" w:rsidRDefault="006467C4" w:rsidP="006467C4">
            <w:pPr>
              <w:spacing w:before="120" w:line="240" w:lineRule="auto"/>
              <w:ind w:firstLine="0"/>
              <w:rPr>
                <w:rFonts w:eastAsia="Times New Roman" w:cs="Times New Roman"/>
                <w:color w:val="000000"/>
                <w:szCs w:val="20"/>
                <w:lang w:eastAsia="pl-PL"/>
              </w:rPr>
            </w:pPr>
            <w:r w:rsidRPr="006467C4">
              <w:rPr>
                <w:rFonts w:eastAsia="Times New Roman" w:cs="Times New Roman"/>
                <w:color w:val="000000"/>
                <w:szCs w:val="20"/>
                <w:lang w:eastAsia="pl-PL"/>
              </w:rPr>
              <w:t>Załącznik 4. Wyciąg ze Strategii Rozwoju Transportu Obszaru Funkcjonalnego Partnerstwo Nyskie 202</w:t>
            </w:r>
            <w:r w:rsidRPr="006467C4">
              <w:rPr>
                <w:rFonts w:eastAsia="Times New Roman" w:cs="Tahoma"/>
                <w:color w:val="000000"/>
                <w:szCs w:val="20"/>
                <w:lang w:eastAsia="pl-PL"/>
              </w:rPr>
              <w:t>0</w:t>
            </w:r>
          </w:p>
          <w:p w:rsidR="006467C4" w:rsidRPr="006467C4" w:rsidRDefault="006467C4" w:rsidP="006467C4">
            <w:pPr>
              <w:spacing w:before="120" w:line="240" w:lineRule="auto"/>
              <w:rPr>
                <w:rFonts w:eastAsia="Times New Roman" w:cs="Times New Roman"/>
                <w:color w:val="000000"/>
                <w:szCs w:val="20"/>
                <w:lang w:eastAsia="pl-PL"/>
              </w:rPr>
            </w:pPr>
            <w:r w:rsidRPr="006467C4">
              <w:rPr>
                <w:rFonts w:eastAsia="Times New Roman" w:cs="Tahoma"/>
                <w:color w:val="000000"/>
                <w:szCs w:val="20"/>
                <w:lang w:eastAsia="pl-PL"/>
              </w:rPr>
              <w:t xml:space="preserve">str. 197 – W przewidywanym terminie realizacji projektu </w:t>
            </w:r>
            <w:proofErr w:type="spellStart"/>
            <w:r w:rsidRPr="006467C4">
              <w:rPr>
                <w:rFonts w:eastAsia="Times New Roman" w:cs="Tahoma"/>
                <w:color w:val="000000"/>
                <w:szCs w:val="20"/>
                <w:lang w:eastAsia="pl-PL"/>
              </w:rPr>
              <w:t>pn</w:t>
            </w:r>
            <w:proofErr w:type="spellEnd"/>
            <w:r w:rsidRPr="006467C4">
              <w:rPr>
                <w:rFonts w:eastAsia="Times New Roman" w:cs="Tahoma"/>
                <w:color w:val="000000"/>
                <w:szCs w:val="20"/>
                <w:lang w:eastAsia="pl-PL"/>
              </w:rPr>
              <w:t>.”Budowa nowych parkingów w gminie Branice” wpisać 2017-2022</w:t>
            </w:r>
          </w:p>
        </w:tc>
        <w:tc>
          <w:tcPr>
            <w:tcW w:w="953" w:type="pct"/>
            <w:tcBorders>
              <w:top w:val="nil"/>
              <w:left w:val="single" w:sz="8" w:space="0" w:color="auto"/>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UG Branice</w:t>
            </w:r>
          </w:p>
        </w:tc>
        <w:tc>
          <w:tcPr>
            <w:tcW w:w="1388" w:type="pct"/>
            <w:tcBorders>
              <w:top w:val="nil"/>
              <w:left w:val="single" w:sz="8" w:space="0" w:color="auto"/>
              <w:bottom w:val="single" w:sz="8" w:space="0" w:color="000000"/>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WPROWADZONO</w:t>
            </w:r>
          </w:p>
        </w:tc>
      </w:tr>
      <w:tr w:rsidR="006467C4" w:rsidRPr="006467C4" w:rsidTr="006467C4">
        <w:trPr>
          <w:trHeight w:val="3344"/>
        </w:trPr>
        <w:tc>
          <w:tcPr>
            <w:tcW w:w="749" w:type="pct"/>
            <w:tcBorders>
              <w:top w:val="nil"/>
              <w:left w:val="single" w:sz="8" w:space="0" w:color="000000"/>
              <w:bottom w:val="nil"/>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b/>
                <w:bCs/>
                <w:color w:val="000000"/>
                <w:szCs w:val="20"/>
                <w:lang w:eastAsia="pl-PL"/>
              </w:rPr>
            </w:pPr>
            <w:r w:rsidRPr="006467C4">
              <w:rPr>
                <w:rFonts w:eastAsia="Times New Roman" w:cs="Times New Roman"/>
                <w:b/>
                <w:bCs/>
                <w:color w:val="000000"/>
                <w:szCs w:val="20"/>
                <w:lang w:eastAsia="pl-PL"/>
              </w:rPr>
              <w:t> </w:t>
            </w:r>
            <w:r w:rsidR="00E44B64">
              <w:rPr>
                <w:rFonts w:eastAsia="Times New Roman" w:cs="Times New Roman"/>
                <w:b/>
                <w:bCs/>
                <w:color w:val="000000"/>
                <w:szCs w:val="20"/>
                <w:lang w:eastAsia="pl-PL"/>
              </w:rPr>
              <w:t>2</w:t>
            </w:r>
          </w:p>
        </w:tc>
        <w:tc>
          <w:tcPr>
            <w:tcW w:w="1910" w:type="pct"/>
            <w:tcBorders>
              <w:top w:val="single" w:sz="4" w:space="0" w:color="auto"/>
              <w:left w:val="nil"/>
              <w:bottom w:val="nil"/>
              <w:right w:val="single" w:sz="8" w:space="0" w:color="auto"/>
            </w:tcBorders>
            <w:shd w:val="clear" w:color="auto" w:fill="auto"/>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r w:rsidRPr="006467C4">
              <w:rPr>
                <w:rFonts w:eastAsia="Times New Roman" w:cs="Times New Roman"/>
                <w:color w:val="000000"/>
                <w:szCs w:val="20"/>
                <w:lang w:eastAsia="pl-PL"/>
              </w:rPr>
              <w:t>Załącznik 5 – Karty projektów – str. 126 – w nazwie projektu wpisać: przebudowa drogi Włodzienin – Wiechowice (do przejścia granicznego), a w opisie projektu wpisać: przebudowa drogi na odcinku około 16 km od sołectwa Włodzienin do Wiechowic przez Dzbańce, Dzbańce Osiedle, Wódkę, Gródczany, Jakubowice, Turków, Jabłonka, Uciechowice, Wiechowice.</w:t>
            </w:r>
          </w:p>
        </w:tc>
        <w:tc>
          <w:tcPr>
            <w:tcW w:w="953" w:type="pct"/>
            <w:tcBorders>
              <w:top w:val="nil"/>
              <w:left w:val="nil"/>
              <w:bottom w:val="single" w:sz="8" w:space="0" w:color="auto"/>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UG Branice</w:t>
            </w:r>
          </w:p>
        </w:tc>
        <w:tc>
          <w:tcPr>
            <w:tcW w:w="1388" w:type="pct"/>
            <w:tcBorders>
              <w:top w:val="nil"/>
              <w:left w:val="nil"/>
              <w:bottom w:val="nil"/>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WPROWADZONO</w:t>
            </w:r>
          </w:p>
        </w:tc>
      </w:tr>
      <w:tr w:rsidR="006467C4" w:rsidRPr="006467C4" w:rsidTr="006467C4">
        <w:trPr>
          <w:trHeight w:val="1218"/>
        </w:trPr>
        <w:tc>
          <w:tcPr>
            <w:tcW w:w="74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b/>
                <w:bCs/>
                <w:color w:val="000000"/>
                <w:szCs w:val="20"/>
                <w:lang w:eastAsia="pl-PL"/>
              </w:rPr>
            </w:pPr>
            <w:r w:rsidRPr="006467C4">
              <w:rPr>
                <w:rFonts w:eastAsia="Times New Roman" w:cs="Times New Roman"/>
                <w:b/>
                <w:bCs/>
                <w:color w:val="000000"/>
                <w:szCs w:val="20"/>
                <w:lang w:eastAsia="pl-PL"/>
              </w:rPr>
              <w:t> </w:t>
            </w:r>
            <w:r w:rsidR="00E44B64">
              <w:rPr>
                <w:rFonts w:eastAsia="Times New Roman" w:cs="Times New Roman"/>
                <w:b/>
                <w:bCs/>
                <w:color w:val="000000"/>
                <w:szCs w:val="20"/>
                <w:lang w:eastAsia="pl-PL"/>
              </w:rPr>
              <w:t>3</w:t>
            </w:r>
          </w:p>
        </w:tc>
        <w:tc>
          <w:tcPr>
            <w:tcW w:w="1910" w:type="pct"/>
            <w:tcBorders>
              <w:top w:val="single" w:sz="8" w:space="0" w:color="000000"/>
              <w:left w:val="nil"/>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r w:rsidRPr="006467C4">
              <w:rPr>
                <w:rFonts w:eastAsia="Times New Roman" w:cs="Times New Roman"/>
                <w:color w:val="000000"/>
                <w:szCs w:val="20"/>
                <w:lang w:eastAsia="pl-PL"/>
              </w:rPr>
              <w:t>Załącznik 10 – Zestawienie zbiorcze wskaźników - str. 2 w nazwie zadania wpisać : przebudowa drogi Włodzienin – Wiechowice (do przejścia granicznego</w:t>
            </w:r>
          </w:p>
        </w:tc>
        <w:tc>
          <w:tcPr>
            <w:tcW w:w="953" w:type="pct"/>
            <w:tcBorders>
              <w:top w:val="nil"/>
              <w:left w:val="nil"/>
              <w:bottom w:val="single" w:sz="8" w:space="0" w:color="auto"/>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UG Branice</w:t>
            </w:r>
          </w:p>
        </w:tc>
        <w:tc>
          <w:tcPr>
            <w:tcW w:w="1388" w:type="pct"/>
            <w:tcBorders>
              <w:top w:val="single" w:sz="8" w:space="0" w:color="000000"/>
              <w:left w:val="nil"/>
              <w:bottom w:val="single" w:sz="8" w:space="0" w:color="000000"/>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W zestawieniu już taki projekt jest</w:t>
            </w:r>
          </w:p>
        </w:tc>
      </w:tr>
      <w:tr w:rsidR="006467C4" w:rsidRPr="006467C4" w:rsidTr="006467C4">
        <w:trPr>
          <w:trHeight w:val="793"/>
        </w:trPr>
        <w:tc>
          <w:tcPr>
            <w:tcW w:w="749" w:type="pct"/>
            <w:tcBorders>
              <w:top w:val="nil"/>
              <w:left w:val="single" w:sz="8" w:space="0" w:color="000000"/>
              <w:bottom w:val="single" w:sz="8" w:space="0" w:color="000000"/>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b/>
                <w:bCs/>
                <w:color w:val="000000"/>
                <w:szCs w:val="20"/>
                <w:lang w:eastAsia="pl-PL"/>
              </w:rPr>
            </w:pPr>
            <w:r w:rsidRPr="006467C4">
              <w:rPr>
                <w:rFonts w:eastAsia="Times New Roman" w:cs="Times New Roman"/>
                <w:b/>
                <w:bCs/>
                <w:color w:val="000000"/>
                <w:szCs w:val="20"/>
                <w:lang w:eastAsia="pl-PL"/>
              </w:rPr>
              <w:t> </w:t>
            </w:r>
            <w:r w:rsidR="00E44B64">
              <w:rPr>
                <w:rFonts w:eastAsia="Times New Roman" w:cs="Times New Roman"/>
                <w:b/>
                <w:bCs/>
                <w:color w:val="000000"/>
                <w:szCs w:val="20"/>
                <w:lang w:eastAsia="pl-PL"/>
              </w:rPr>
              <w:t>4</w:t>
            </w:r>
          </w:p>
        </w:tc>
        <w:tc>
          <w:tcPr>
            <w:tcW w:w="1910" w:type="pct"/>
            <w:tcBorders>
              <w:top w:val="nil"/>
              <w:left w:val="nil"/>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r w:rsidRPr="006467C4">
              <w:rPr>
                <w:rFonts w:eastAsia="Times New Roman" w:cs="Times New Roman"/>
                <w:color w:val="000000"/>
                <w:szCs w:val="20"/>
                <w:lang w:eastAsia="pl-PL"/>
              </w:rPr>
              <w:t>Załącznik 10 – Zestawienie zbiorcze wskaźników - str. 2 w okienku tabeli dot. pozostałych partnerów zaangażowanych w projekt : Budowa drogi gminnej w Lewicach wykreślić  ZDW  w Opolu</w:t>
            </w:r>
          </w:p>
        </w:tc>
        <w:tc>
          <w:tcPr>
            <w:tcW w:w="953" w:type="pct"/>
            <w:tcBorders>
              <w:top w:val="nil"/>
              <w:left w:val="nil"/>
              <w:bottom w:val="single" w:sz="8" w:space="0" w:color="auto"/>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UG Branice</w:t>
            </w:r>
          </w:p>
        </w:tc>
        <w:tc>
          <w:tcPr>
            <w:tcW w:w="1388" w:type="pct"/>
            <w:tcBorders>
              <w:top w:val="nil"/>
              <w:left w:val="nil"/>
              <w:bottom w:val="single" w:sz="8" w:space="0" w:color="000000"/>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WPROWADZONO</w:t>
            </w:r>
          </w:p>
        </w:tc>
      </w:tr>
      <w:tr w:rsidR="006467C4" w:rsidRPr="006467C4" w:rsidTr="006467C4">
        <w:trPr>
          <w:trHeight w:val="2777"/>
        </w:trPr>
        <w:tc>
          <w:tcPr>
            <w:tcW w:w="749" w:type="pct"/>
            <w:tcBorders>
              <w:top w:val="nil"/>
              <w:left w:val="single" w:sz="8" w:space="0" w:color="000000"/>
              <w:bottom w:val="single" w:sz="8" w:space="0" w:color="000000"/>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b/>
                <w:bCs/>
                <w:color w:val="000000"/>
                <w:szCs w:val="20"/>
                <w:lang w:eastAsia="pl-PL"/>
              </w:rPr>
            </w:pPr>
            <w:r w:rsidRPr="006467C4">
              <w:rPr>
                <w:rFonts w:eastAsia="Times New Roman" w:cs="Times New Roman"/>
                <w:b/>
                <w:bCs/>
                <w:color w:val="000000"/>
                <w:szCs w:val="20"/>
                <w:lang w:eastAsia="pl-PL"/>
              </w:rPr>
              <w:lastRenderedPageBreak/>
              <w:t> </w:t>
            </w:r>
            <w:r w:rsidR="00E44B64">
              <w:rPr>
                <w:rFonts w:eastAsia="Times New Roman" w:cs="Times New Roman"/>
                <w:b/>
                <w:bCs/>
                <w:color w:val="000000"/>
                <w:szCs w:val="20"/>
                <w:lang w:eastAsia="pl-PL"/>
              </w:rPr>
              <w:t>5</w:t>
            </w:r>
          </w:p>
        </w:tc>
        <w:tc>
          <w:tcPr>
            <w:tcW w:w="1910" w:type="pct"/>
            <w:tcBorders>
              <w:top w:val="single" w:sz="8" w:space="0" w:color="000000"/>
              <w:left w:val="nil"/>
              <w:bottom w:val="single" w:sz="4" w:space="0" w:color="auto"/>
              <w:right w:val="single" w:sz="8" w:space="0" w:color="auto"/>
            </w:tcBorders>
            <w:shd w:val="clear" w:color="auto" w:fill="auto"/>
            <w:vAlign w:val="center"/>
            <w:hideMark/>
          </w:tcPr>
          <w:p w:rsidR="006467C4" w:rsidRPr="006467C4" w:rsidRDefault="006467C4" w:rsidP="006467C4">
            <w:pPr>
              <w:spacing w:before="120" w:line="240" w:lineRule="auto"/>
              <w:ind w:firstLine="0"/>
              <w:rPr>
                <w:rFonts w:eastAsia="Times New Roman" w:cs="Times New Roman"/>
                <w:color w:val="000000"/>
                <w:szCs w:val="20"/>
                <w:lang w:eastAsia="pl-PL"/>
              </w:rPr>
            </w:pPr>
            <w:r w:rsidRPr="006467C4">
              <w:rPr>
                <w:rFonts w:eastAsia="Times New Roman" w:cs="Times New Roman"/>
                <w:color w:val="000000"/>
                <w:szCs w:val="20"/>
                <w:lang w:eastAsia="pl-PL"/>
              </w:rPr>
              <w:t>Załącznik 4. Wyciąg ze Strategii Rozwoju Transportu Obszaru Funkcjonalnego Partnerstwo Nyskie 202</w:t>
            </w:r>
            <w:r w:rsidRPr="006467C4">
              <w:rPr>
                <w:rFonts w:eastAsia="Times New Roman" w:cs="Tahoma"/>
                <w:color w:val="000000"/>
                <w:szCs w:val="20"/>
                <w:lang w:eastAsia="pl-PL"/>
              </w:rPr>
              <w:t>0</w:t>
            </w:r>
          </w:p>
          <w:p w:rsidR="006467C4" w:rsidRPr="006467C4" w:rsidRDefault="006467C4" w:rsidP="006467C4">
            <w:pPr>
              <w:spacing w:before="120" w:line="240" w:lineRule="auto"/>
              <w:jc w:val="left"/>
              <w:rPr>
                <w:rFonts w:eastAsia="Times New Roman" w:cs="Times New Roman"/>
                <w:color w:val="000000"/>
                <w:szCs w:val="20"/>
                <w:lang w:eastAsia="pl-PL"/>
              </w:rPr>
            </w:pPr>
            <w:r w:rsidRPr="006467C4">
              <w:rPr>
                <w:rFonts w:eastAsia="Times New Roman" w:cs="Times New Roman"/>
                <w:color w:val="000000"/>
                <w:szCs w:val="20"/>
                <w:lang w:eastAsia="pl-PL"/>
              </w:rPr>
              <w:t>str. 160 – w nazwie projektu poprawić słowo „remont” na „przebudowa” drogi Włodzienin – Wiechowice ( do przejścia granicznego)</w:t>
            </w:r>
          </w:p>
        </w:tc>
        <w:tc>
          <w:tcPr>
            <w:tcW w:w="953" w:type="pct"/>
            <w:tcBorders>
              <w:top w:val="nil"/>
              <w:left w:val="single" w:sz="8" w:space="0" w:color="auto"/>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UG Branice</w:t>
            </w:r>
          </w:p>
        </w:tc>
        <w:tc>
          <w:tcPr>
            <w:tcW w:w="1388" w:type="pct"/>
            <w:tcBorders>
              <w:top w:val="nil"/>
              <w:left w:val="single" w:sz="8" w:space="0" w:color="auto"/>
              <w:bottom w:val="single" w:sz="8" w:space="0" w:color="000000"/>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WPROWADZONO</w:t>
            </w:r>
          </w:p>
        </w:tc>
      </w:tr>
      <w:tr w:rsidR="006467C4" w:rsidRPr="006467C4" w:rsidTr="006467C4">
        <w:trPr>
          <w:trHeight w:val="938"/>
        </w:trPr>
        <w:tc>
          <w:tcPr>
            <w:tcW w:w="74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467C4" w:rsidRPr="006467C4" w:rsidRDefault="00E44B64" w:rsidP="006467C4">
            <w:pPr>
              <w:spacing w:before="120" w:line="240" w:lineRule="auto"/>
              <w:ind w:firstLine="0"/>
              <w:jc w:val="center"/>
              <w:rPr>
                <w:rFonts w:eastAsia="Times New Roman" w:cs="Times New Roman"/>
                <w:b/>
                <w:bCs/>
                <w:color w:val="000000"/>
                <w:szCs w:val="20"/>
                <w:lang w:eastAsia="pl-PL"/>
              </w:rPr>
            </w:pPr>
            <w:r>
              <w:rPr>
                <w:rFonts w:eastAsia="Times New Roman" w:cs="Times New Roman"/>
                <w:b/>
                <w:bCs/>
                <w:color w:val="000000"/>
                <w:szCs w:val="20"/>
                <w:lang w:eastAsia="pl-PL"/>
              </w:rPr>
              <w:t>6</w:t>
            </w:r>
            <w:r w:rsidR="006467C4" w:rsidRPr="006467C4">
              <w:rPr>
                <w:rFonts w:eastAsia="Times New Roman" w:cs="Times New Roman"/>
                <w:b/>
                <w:bCs/>
                <w:color w:val="000000"/>
                <w:szCs w:val="20"/>
                <w:lang w:eastAsia="pl-PL"/>
              </w:rPr>
              <w:t> </w:t>
            </w:r>
          </w:p>
        </w:tc>
        <w:tc>
          <w:tcPr>
            <w:tcW w:w="1910" w:type="pct"/>
            <w:tcBorders>
              <w:top w:val="single" w:sz="4" w:space="0" w:color="auto"/>
              <w:left w:val="nil"/>
              <w:bottom w:val="nil"/>
              <w:right w:val="single" w:sz="8" w:space="0" w:color="auto"/>
            </w:tcBorders>
            <w:shd w:val="clear" w:color="auto" w:fill="auto"/>
            <w:vAlign w:val="center"/>
            <w:hideMark/>
          </w:tcPr>
          <w:p w:rsidR="006467C4" w:rsidRPr="006467C4" w:rsidRDefault="006467C4" w:rsidP="006467C4">
            <w:pPr>
              <w:spacing w:before="120" w:line="240" w:lineRule="auto"/>
              <w:ind w:firstLine="0"/>
              <w:rPr>
                <w:rFonts w:eastAsia="Times New Roman" w:cs="Times New Roman"/>
                <w:color w:val="000000"/>
                <w:szCs w:val="20"/>
                <w:lang w:eastAsia="pl-PL"/>
              </w:rPr>
            </w:pPr>
            <w:r w:rsidRPr="006467C4">
              <w:rPr>
                <w:rFonts w:eastAsia="Times New Roman" w:cs="Times New Roman"/>
                <w:color w:val="000000"/>
                <w:szCs w:val="20"/>
                <w:lang w:eastAsia="pl-PL"/>
              </w:rPr>
              <w:t>Załącznik 4. Wyciąg ze Strategii Rozwoju Transportu Obszaru Funkcjonalnego Partnerstwo Nyskie 202</w:t>
            </w:r>
            <w:r w:rsidRPr="006467C4">
              <w:rPr>
                <w:rFonts w:eastAsia="Times New Roman" w:cs="Tahoma"/>
                <w:color w:val="000000"/>
                <w:szCs w:val="20"/>
                <w:lang w:eastAsia="pl-PL"/>
              </w:rPr>
              <w:t>0</w:t>
            </w:r>
          </w:p>
        </w:tc>
        <w:tc>
          <w:tcPr>
            <w:tcW w:w="953" w:type="pct"/>
            <w:vMerge w:val="restart"/>
            <w:tcBorders>
              <w:top w:val="nil"/>
              <w:left w:val="single" w:sz="8" w:space="0" w:color="auto"/>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UG Branice</w:t>
            </w:r>
          </w:p>
        </w:tc>
        <w:tc>
          <w:tcPr>
            <w:tcW w:w="1388" w:type="pct"/>
            <w:vMerge w:val="restart"/>
            <w:tcBorders>
              <w:top w:val="nil"/>
              <w:left w:val="single" w:sz="8" w:space="0" w:color="auto"/>
              <w:bottom w:val="single" w:sz="8" w:space="0" w:color="000000"/>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WPROWADZONO</w:t>
            </w:r>
          </w:p>
        </w:tc>
      </w:tr>
      <w:tr w:rsidR="006467C4" w:rsidRPr="006467C4" w:rsidTr="006467C4">
        <w:trPr>
          <w:trHeight w:val="368"/>
        </w:trPr>
        <w:tc>
          <w:tcPr>
            <w:tcW w:w="749" w:type="pct"/>
            <w:vMerge/>
            <w:tcBorders>
              <w:top w:val="nil"/>
              <w:left w:val="single" w:sz="8" w:space="0" w:color="000000"/>
              <w:bottom w:val="single" w:sz="8" w:space="0" w:color="000000"/>
              <w:right w:val="single" w:sz="8" w:space="0" w:color="000000"/>
            </w:tcBorders>
            <w:vAlign w:val="center"/>
            <w:hideMark/>
          </w:tcPr>
          <w:p w:rsidR="006467C4" w:rsidRPr="006467C4" w:rsidRDefault="006467C4" w:rsidP="006467C4">
            <w:pPr>
              <w:spacing w:before="120" w:line="240" w:lineRule="auto"/>
              <w:ind w:firstLine="0"/>
              <w:jc w:val="left"/>
              <w:rPr>
                <w:rFonts w:eastAsia="Times New Roman" w:cs="Times New Roman"/>
                <w:b/>
                <w:bCs/>
                <w:color w:val="000000"/>
                <w:szCs w:val="20"/>
                <w:lang w:eastAsia="pl-PL"/>
              </w:rPr>
            </w:pPr>
          </w:p>
        </w:tc>
        <w:tc>
          <w:tcPr>
            <w:tcW w:w="1910" w:type="pct"/>
            <w:tcBorders>
              <w:top w:val="nil"/>
              <w:left w:val="nil"/>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r w:rsidRPr="006467C4">
              <w:rPr>
                <w:rFonts w:eastAsia="Times New Roman" w:cs="Times New Roman"/>
                <w:color w:val="000000"/>
                <w:szCs w:val="20"/>
                <w:lang w:eastAsia="pl-PL"/>
              </w:rPr>
              <w:t>str. 160 – nazwę projektu „remont nawierzchni dróg powiatowych i wojewódzkich” poprawić na „remont nawierzchni i przebudowa dróg powiatowych i  wojewódzkich”</w:t>
            </w:r>
          </w:p>
        </w:tc>
        <w:tc>
          <w:tcPr>
            <w:tcW w:w="953" w:type="pct"/>
            <w:vMerge/>
            <w:tcBorders>
              <w:top w:val="nil"/>
              <w:left w:val="single" w:sz="8" w:space="0" w:color="auto"/>
              <w:bottom w:val="single" w:sz="8" w:space="0" w:color="000000"/>
              <w:right w:val="single" w:sz="8" w:space="0" w:color="auto"/>
            </w:tcBorders>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p>
        </w:tc>
        <w:tc>
          <w:tcPr>
            <w:tcW w:w="1388" w:type="pct"/>
            <w:vMerge/>
            <w:tcBorders>
              <w:top w:val="nil"/>
              <w:left w:val="single" w:sz="8" w:space="0" w:color="auto"/>
              <w:bottom w:val="single" w:sz="8" w:space="0" w:color="000000"/>
              <w:right w:val="single" w:sz="8" w:space="0" w:color="000000"/>
            </w:tcBorders>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p>
        </w:tc>
      </w:tr>
      <w:tr w:rsidR="006467C4" w:rsidRPr="006467C4" w:rsidTr="001A1B2A">
        <w:trPr>
          <w:trHeight w:val="2277"/>
        </w:trPr>
        <w:tc>
          <w:tcPr>
            <w:tcW w:w="749" w:type="pct"/>
            <w:tcBorders>
              <w:top w:val="nil"/>
              <w:left w:val="single" w:sz="8" w:space="0" w:color="000000"/>
              <w:bottom w:val="single" w:sz="8" w:space="0" w:color="000000"/>
              <w:right w:val="single" w:sz="8" w:space="0" w:color="000000"/>
            </w:tcBorders>
            <w:shd w:val="clear" w:color="auto" w:fill="auto"/>
            <w:vAlign w:val="center"/>
            <w:hideMark/>
          </w:tcPr>
          <w:p w:rsidR="006467C4" w:rsidRPr="006467C4" w:rsidRDefault="00E44B64" w:rsidP="006467C4">
            <w:pPr>
              <w:spacing w:before="120" w:line="240" w:lineRule="auto"/>
              <w:ind w:firstLine="0"/>
              <w:jc w:val="center"/>
              <w:rPr>
                <w:rFonts w:eastAsia="Times New Roman" w:cs="Times New Roman"/>
                <w:b/>
                <w:bCs/>
                <w:color w:val="000000"/>
                <w:szCs w:val="20"/>
                <w:lang w:eastAsia="pl-PL"/>
              </w:rPr>
            </w:pPr>
            <w:r>
              <w:rPr>
                <w:rFonts w:eastAsia="Times New Roman" w:cs="Times New Roman"/>
                <w:b/>
                <w:bCs/>
                <w:color w:val="000000"/>
                <w:szCs w:val="20"/>
                <w:lang w:eastAsia="pl-PL"/>
              </w:rPr>
              <w:t>7</w:t>
            </w:r>
            <w:r w:rsidR="006467C4" w:rsidRPr="006467C4">
              <w:rPr>
                <w:rFonts w:eastAsia="Times New Roman" w:cs="Times New Roman"/>
                <w:b/>
                <w:bCs/>
                <w:color w:val="000000"/>
                <w:szCs w:val="20"/>
                <w:lang w:eastAsia="pl-PL"/>
              </w:rPr>
              <w:t> </w:t>
            </w:r>
          </w:p>
        </w:tc>
        <w:tc>
          <w:tcPr>
            <w:tcW w:w="1910" w:type="pct"/>
            <w:tcBorders>
              <w:top w:val="single" w:sz="8" w:space="0" w:color="000000"/>
              <w:left w:val="nil"/>
              <w:bottom w:val="single" w:sz="4" w:space="0" w:color="auto"/>
              <w:right w:val="single" w:sz="8" w:space="0" w:color="auto"/>
            </w:tcBorders>
            <w:shd w:val="clear" w:color="auto" w:fill="auto"/>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r w:rsidRPr="006467C4">
              <w:rPr>
                <w:rFonts w:eastAsia="Times New Roman" w:cs="Times New Roman"/>
                <w:color w:val="000000"/>
                <w:szCs w:val="20"/>
                <w:lang w:eastAsia="pl-PL"/>
              </w:rPr>
              <w:t xml:space="preserve">Załącznik 5 – Karty projektów </w:t>
            </w:r>
          </w:p>
          <w:p w:rsidR="006467C4" w:rsidRPr="006467C4" w:rsidRDefault="006467C4" w:rsidP="006467C4">
            <w:pPr>
              <w:spacing w:before="120" w:line="240" w:lineRule="auto"/>
              <w:jc w:val="left"/>
              <w:rPr>
                <w:rFonts w:eastAsia="Times New Roman" w:cs="Times New Roman"/>
                <w:color w:val="000000"/>
                <w:szCs w:val="20"/>
                <w:lang w:eastAsia="pl-PL"/>
              </w:rPr>
            </w:pPr>
            <w:r w:rsidRPr="006467C4">
              <w:rPr>
                <w:rFonts w:eastAsia="Times New Roman" w:cs="Times New Roman"/>
                <w:color w:val="000000"/>
                <w:szCs w:val="20"/>
                <w:lang w:eastAsia="pl-PL"/>
              </w:rPr>
              <w:t>str. 128 – nazwę projektu „remont mostów granicznych na terenie gminy Branice” poprawić na „remont i przebudowa mostów granicznych na terenie gminy Branice” w opisie analogicznie</w:t>
            </w:r>
          </w:p>
        </w:tc>
        <w:tc>
          <w:tcPr>
            <w:tcW w:w="953" w:type="pct"/>
            <w:tcBorders>
              <w:top w:val="nil"/>
              <w:left w:val="single" w:sz="8" w:space="0" w:color="auto"/>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UG Branice</w:t>
            </w:r>
          </w:p>
        </w:tc>
        <w:tc>
          <w:tcPr>
            <w:tcW w:w="1388" w:type="pct"/>
            <w:tcBorders>
              <w:top w:val="nil"/>
              <w:left w:val="single" w:sz="8" w:space="0" w:color="auto"/>
              <w:bottom w:val="single" w:sz="8" w:space="0" w:color="000000"/>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WPROWADZONO</w:t>
            </w:r>
          </w:p>
        </w:tc>
      </w:tr>
      <w:tr w:rsidR="006467C4" w:rsidRPr="006467C4" w:rsidTr="006467C4">
        <w:trPr>
          <w:trHeight w:val="2130"/>
        </w:trPr>
        <w:tc>
          <w:tcPr>
            <w:tcW w:w="74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467C4" w:rsidRPr="006467C4" w:rsidRDefault="00E44B64" w:rsidP="006467C4">
            <w:pPr>
              <w:spacing w:before="120" w:line="240" w:lineRule="auto"/>
              <w:ind w:firstLine="0"/>
              <w:jc w:val="center"/>
              <w:rPr>
                <w:rFonts w:eastAsia="Times New Roman" w:cs="Times New Roman"/>
                <w:b/>
                <w:bCs/>
                <w:color w:val="000000"/>
                <w:szCs w:val="20"/>
                <w:lang w:eastAsia="pl-PL"/>
              </w:rPr>
            </w:pPr>
            <w:r>
              <w:rPr>
                <w:rFonts w:eastAsia="Times New Roman" w:cs="Times New Roman"/>
                <w:b/>
                <w:bCs/>
                <w:color w:val="000000"/>
                <w:szCs w:val="20"/>
                <w:lang w:eastAsia="pl-PL"/>
              </w:rPr>
              <w:t>8</w:t>
            </w:r>
            <w:r w:rsidR="006467C4" w:rsidRPr="006467C4">
              <w:rPr>
                <w:rFonts w:eastAsia="Times New Roman" w:cs="Times New Roman"/>
                <w:b/>
                <w:bCs/>
                <w:color w:val="000000"/>
                <w:szCs w:val="20"/>
                <w:lang w:eastAsia="pl-PL"/>
              </w:rPr>
              <w:t> </w:t>
            </w:r>
          </w:p>
        </w:tc>
        <w:tc>
          <w:tcPr>
            <w:tcW w:w="1910" w:type="pct"/>
            <w:vMerge w:val="restart"/>
            <w:tcBorders>
              <w:top w:val="single" w:sz="4" w:space="0" w:color="auto"/>
              <w:left w:val="single" w:sz="8" w:space="0" w:color="000000"/>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r w:rsidRPr="006467C4">
              <w:rPr>
                <w:rFonts w:eastAsia="Times New Roman" w:cs="Times New Roman"/>
                <w:color w:val="000000"/>
                <w:szCs w:val="20"/>
                <w:lang w:eastAsia="pl-PL"/>
              </w:rPr>
              <w:t>Załącznik 5 – Karty projektów – str. 128- nazwę projektu zmienić z „remontu nawierzchni dróg powiatowych i wojewódzkich” zmienić na „ remont nawierzchni  przebudowa dróg powiatowych i wojewódzkich” , a w opisie zmienić słowo „remont” DW  nr 419… na słowo „przebudowa”</w:t>
            </w:r>
          </w:p>
        </w:tc>
        <w:tc>
          <w:tcPr>
            <w:tcW w:w="953" w:type="pct"/>
            <w:vMerge w:val="restart"/>
            <w:tcBorders>
              <w:top w:val="nil"/>
              <w:left w:val="single" w:sz="8" w:space="0" w:color="auto"/>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UG Branice</w:t>
            </w:r>
          </w:p>
        </w:tc>
        <w:tc>
          <w:tcPr>
            <w:tcW w:w="1388" w:type="pct"/>
            <w:vMerge w:val="restart"/>
            <w:tcBorders>
              <w:top w:val="nil"/>
              <w:left w:val="single" w:sz="8" w:space="0" w:color="auto"/>
              <w:bottom w:val="single" w:sz="8" w:space="0" w:color="000000"/>
              <w:right w:val="single" w:sz="8" w:space="0" w:color="000000"/>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WPROWADZONO</w:t>
            </w:r>
          </w:p>
        </w:tc>
      </w:tr>
      <w:tr w:rsidR="006467C4" w:rsidRPr="006467C4" w:rsidTr="001A1B2A">
        <w:trPr>
          <w:trHeight w:val="483"/>
        </w:trPr>
        <w:tc>
          <w:tcPr>
            <w:tcW w:w="749" w:type="pct"/>
            <w:vMerge/>
            <w:tcBorders>
              <w:top w:val="nil"/>
              <w:left w:val="single" w:sz="8" w:space="0" w:color="000000"/>
              <w:bottom w:val="single" w:sz="8" w:space="0" w:color="000000"/>
              <w:right w:val="single" w:sz="8" w:space="0" w:color="000000"/>
            </w:tcBorders>
            <w:vAlign w:val="center"/>
            <w:hideMark/>
          </w:tcPr>
          <w:p w:rsidR="006467C4" w:rsidRPr="006467C4" w:rsidRDefault="006467C4" w:rsidP="006467C4">
            <w:pPr>
              <w:spacing w:before="120" w:line="240" w:lineRule="auto"/>
              <w:ind w:firstLine="0"/>
              <w:jc w:val="left"/>
              <w:rPr>
                <w:rFonts w:eastAsia="Times New Roman" w:cs="Times New Roman"/>
                <w:b/>
                <w:bCs/>
                <w:color w:val="000000"/>
                <w:szCs w:val="20"/>
                <w:lang w:eastAsia="pl-PL"/>
              </w:rPr>
            </w:pPr>
          </w:p>
        </w:tc>
        <w:tc>
          <w:tcPr>
            <w:tcW w:w="1910" w:type="pct"/>
            <w:vMerge/>
            <w:tcBorders>
              <w:top w:val="nil"/>
              <w:left w:val="single" w:sz="8" w:space="0" w:color="000000"/>
              <w:bottom w:val="single" w:sz="8" w:space="0" w:color="000000"/>
              <w:right w:val="single" w:sz="8" w:space="0" w:color="auto"/>
            </w:tcBorders>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p>
        </w:tc>
        <w:tc>
          <w:tcPr>
            <w:tcW w:w="953" w:type="pct"/>
            <w:vMerge/>
            <w:tcBorders>
              <w:top w:val="nil"/>
              <w:left w:val="single" w:sz="8" w:space="0" w:color="auto"/>
              <w:bottom w:val="single" w:sz="8" w:space="0" w:color="000000"/>
              <w:right w:val="single" w:sz="8" w:space="0" w:color="auto"/>
            </w:tcBorders>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p>
        </w:tc>
        <w:tc>
          <w:tcPr>
            <w:tcW w:w="1388" w:type="pct"/>
            <w:vMerge/>
            <w:tcBorders>
              <w:top w:val="nil"/>
              <w:left w:val="single" w:sz="8" w:space="0" w:color="auto"/>
              <w:bottom w:val="single" w:sz="8" w:space="0" w:color="000000"/>
              <w:right w:val="single" w:sz="8" w:space="0" w:color="000000"/>
            </w:tcBorders>
            <w:vAlign w:val="center"/>
            <w:hideMark/>
          </w:tcPr>
          <w:p w:rsidR="006467C4" w:rsidRPr="006467C4" w:rsidRDefault="006467C4" w:rsidP="006467C4">
            <w:pPr>
              <w:spacing w:before="120" w:line="240" w:lineRule="auto"/>
              <w:ind w:firstLine="0"/>
              <w:jc w:val="left"/>
              <w:rPr>
                <w:rFonts w:eastAsia="Times New Roman" w:cs="Times New Roman"/>
                <w:color w:val="000000"/>
                <w:szCs w:val="20"/>
                <w:lang w:eastAsia="pl-PL"/>
              </w:rPr>
            </w:pPr>
          </w:p>
        </w:tc>
      </w:tr>
      <w:tr w:rsidR="006467C4" w:rsidRPr="006467C4" w:rsidTr="001A1B2A">
        <w:trPr>
          <w:trHeight w:val="2862"/>
        </w:trPr>
        <w:tc>
          <w:tcPr>
            <w:tcW w:w="749" w:type="pct"/>
            <w:tcBorders>
              <w:top w:val="nil"/>
              <w:left w:val="single" w:sz="8" w:space="0" w:color="auto"/>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b/>
                <w:bCs/>
                <w:color w:val="000000"/>
                <w:szCs w:val="20"/>
                <w:lang w:eastAsia="pl-PL"/>
              </w:rPr>
            </w:pPr>
            <w:r w:rsidRPr="006467C4">
              <w:rPr>
                <w:rFonts w:eastAsia="Times New Roman" w:cs="Times New Roman"/>
                <w:b/>
                <w:bCs/>
                <w:color w:val="000000"/>
                <w:szCs w:val="20"/>
                <w:lang w:eastAsia="pl-PL"/>
              </w:rPr>
              <w:lastRenderedPageBreak/>
              <w:t> </w:t>
            </w:r>
            <w:r w:rsidR="00E44B64">
              <w:rPr>
                <w:rFonts w:eastAsia="Times New Roman" w:cs="Times New Roman"/>
                <w:b/>
                <w:bCs/>
                <w:color w:val="000000"/>
                <w:szCs w:val="20"/>
                <w:lang w:eastAsia="pl-PL"/>
              </w:rPr>
              <w:t>9</w:t>
            </w:r>
          </w:p>
        </w:tc>
        <w:tc>
          <w:tcPr>
            <w:tcW w:w="1910" w:type="pct"/>
            <w:tcBorders>
              <w:top w:val="single" w:sz="8" w:space="0" w:color="000000"/>
              <w:left w:val="nil"/>
              <w:bottom w:val="single" w:sz="4" w:space="0" w:color="auto"/>
              <w:right w:val="single" w:sz="8" w:space="0" w:color="auto"/>
            </w:tcBorders>
            <w:shd w:val="clear" w:color="auto" w:fill="auto"/>
            <w:vAlign w:val="center"/>
          </w:tcPr>
          <w:p w:rsidR="006467C4" w:rsidRPr="006467C4" w:rsidRDefault="006467C4" w:rsidP="006467C4">
            <w:pPr>
              <w:spacing w:before="120" w:line="240" w:lineRule="auto"/>
              <w:ind w:firstLine="0"/>
              <w:rPr>
                <w:rFonts w:eastAsia="Times New Roman" w:cs="Times New Roman"/>
                <w:color w:val="000000"/>
                <w:szCs w:val="20"/>
                <w:lang w:eastAsia="pl-PL"/>
              </w:rPr>
            </w:pPr>
            <w:r w:rsidRPr="006467C4">
              <w:rPr>
                <w:rFonts w:eastAsia="Times New Roman" w:cs="Times New Roman"/>
                <w:color w:val="000000"/>
                <w:szCs w:val="20"/>
                <w:lang w:eastAsia="pl-PL"/>
              </w:rPr>
              <w:t>Załącznik 4. Wyciąg ze Strategii Rozwoju Transportu Obszaru Funkcjonalnego Partnerstwo Nyskie 202</w:t>
            </w:r>
            <w:r w:rsidRPr="006467C4">
              <w:rPr>
                <w:rFonts w:eastAsia="Times New Roman" w:cs="Tahoma"/>
                <w:color w:val="000000"/>
                <w:szCs w:val="20"/>
                <w:lang w:eastAsia="pl-PL"/>
              </w:rPr>
              <w:t>0</w:t>
            </w:r>
          </w:p>
          <w:p w:rsidR="006467C4" w:rsidRPr="006467C4" w:rsidRDefault="006467C4" w:rsidP="006467C4">
            <w:pPr>
              <w:spacing w:before="120" w:line="240" w:lineRule="auto"/>
              <w:jc w:val="left"/>
              <w:rPr>
                <w:rFonts w:eastAsia="Times New Roman" w:cs="Times New Roman"/>
                <w:color w:val="000000"/>
                <w:szCs w:val="20"/>
                <w:lang w:eastAsia="pl-PL"/>
              </w:rPr>
            </w:pPr>
            <w:r w:rsidRPr="006467C4">
              <w:rPr>
                <w:rFonts w:eastAsia="Times New Roman" w:cs="Times New Roman"/>
                <w:color w:val="000000"/>
                <w:szCs w:val="20"/>
                <w:lang w:eastAsia="pl-PL"/>
              </w:rPr>
              <w:t>str. 193 – nazwę projektu zmienić  z „remontu nawierzchni dróg powiatowych i wojewódzkich” na „ remont nawierzchni  i przebudowa dróg powiatowych i wojewódzkich”</w:t>
            </w:r>
          </w:p>
        </w:tc>
        <w:tc>
          <w:tcPr>
            <w:tcW w:w="953" w:type="pct"/>
            <w:tcBorders>
              <w:top w:val="nil"/>
              <w:left w:val="single" w:sz="8" w:space="0" w:color="auto"/>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UG Branice</w:t>
            </w:r>
          </w:p>
        </w:tc>
        <w:tc>
          <w:tcPr>
            <w:tcW w:w="1388" w:type="pct"/>
            <w:tcBorders>
              <w:top w:val="nil"/>
              <w:left w:val="single" w:sz="8" w:space="0" w:color="auto"/>
              <w:bottom w:val="single" w:sz="8" w:space="0" w:color="000000"/>
              <w:right w:val="single" w:sz="8" w:space="0" w:color="auto"/>
            </w:tcBorders>
            <w:shd w:val="clear" w:color="auto" w:fill="auto"/>
            <w:vAlign w:val="center"/>
            <w:hideMark/>
          </w:tcPr>
          <w:p w:rsidR="006467C4" w:rsidRPr="006467C4" w:rsidRDefault="006467C4" w:rsidP="006467C4">
            <w:pPr>
              <w:spacing w:before="120" w:line="240" w:lineRule="auto"/>
              <w:ind w:firstLine="0"/>
              <w:jc w:val="center"/>
              <w:rPr>
                <w:rFonts w:eastAsia="Times New Roman" w:cs="Times New Roman"/>
                <w:color w:val="000000"/>
                <w:szCs w:val="20"/>
                <w:lang w:eastAsia="pl-PL"/>
              </w:rPr>
            </w:pPr>
            <w:r w:rsidRPr="006467C4">
              <w:rPr>
                <w:rFonts w:eastAsia="Times New Roman" w:cs="Times New Roman"/>
                <w:color w:val="000000"/>
                <w:szCs w:val="20"/>
                <w:lang w:eastAsia="pl-PL"/>
              </w:rPr>
              <w:t>WPROWADZONO</w:t>
            </w:r>
          </w:p>
        </w:tc>
      </w:tr>
    </w:tbl>
    <w:p w:rsidR="007D3E1C" w:rsidRPr="0060578A" w:rsidRDefault="007D3E1C" w:rsidP="007D3E1C">
      <w:pPr>
        <w:ind w:firstLine="0"/>
        <w:rPr>
          <w:sz w:val="16"/>
          <w:szCs w:val="16"/>
        </w:rPr>
      </w:pPr>
      <w:r w:rsidRPr="0060578A">
        <w:rPr>
          <w:sz w:val="16"/>
          <w:szCs w:val="16"/>
        </w:rPr>
        <w:t>Źródło: opracowanie własne na podstawie zgłoszonych uwag w ramach konsultacji społecznych</w:t>
      </w:r>
    </w:p>
    <w:p w:rsidR="007D3E1C" w:rsidRPr="00BB339D" w:rsidRDefault="007D3E1C" w:rsidP="007D3E1C">
      <w:pPr>
        <w:rPr>
          <w:lang w:eastAsia="pl-PL"/>
        </w:rPr>
      </w:pPr>
    </w:p>
    <w:p w:rsidR="007D3E1C" w:rsidRPr="007D3E1C" w:rsidRDefault="007D3E1C" w:rsidP="007D3E1C">
      <w:pPr>
        <w:rPr>
          <w:lang w:eastAsia="pl-PL"/>
        </w:rPr>
      </w:pPr>
    </w:p>
    <w:p w:rsidR="001A2336" w:rsidRDefault="001A2336">
      <w:pPr>
        <w:spacing w:after="200"/>
        <w:ind w:firstLine="0"/>
        <w:jc w:val="left"/>
        <w:rPr>
          <w:rFonts w:eastAsia="Times New Roman" w:cstheme="majorBidi"/>
          <w:sz w:val="32"/>
          <w:szCs w:val="32"/>
          <w:lang w:eastAsia="pl-PL"/>
        </w:rPr>
      </w:pPr>
      <w:r>
        <w:rPr>
          <w:rFonts w:eastAsia="Times New Roman"/>
          <w:lang w:eastAsia="pl-PL"/>
        </w:rPr>
        <w:br w:type="page"/>
      </w:r>
    </w:p>
    <w:p w:rsidR="00633184" w:rsidRDefault="001A2336" w:rsidP="001A2336">
      <w:pPr>
        <w:pStyle w:val="Nagwek1"/>
        <w:rPr>
          <w:rFonts w:eastAsia="Times New Roman"/>
          <w:lang w:eastAsia="pl-PL"/>
        </w:rPr>
      </w:pPr>
      <w:bookmarkStart w:id="16" w:name="_Toc443594108"/>
      <w:bookmarkStart w:id="17" w:name="_Toc443594192"/>
      <w:bookmarkStart w:id="18" w:name="_Toc443615971"/>
      <w:bookmarkStart w:id="19" w:name="_Toc443639415"/>
      <w:r>
        <w:rPr>
          <w:rFonts w:eastAsia="Times New Roman"/>
          <w:lang w:eastAsia="pl-PL"/>
        </w:rPr>
        <w:lastRenderedPageBreak/>
        <w:t>Podsumowanie konsultacji w Gminie</w:t>
      </w:r>
      <w:r w:rsidR="00633184" w:rsidRPr="001A2336">
        <w:rPr>
          <w:rFonts w:eastAsia="Times New Roman"/>
          <w:lang w:eastAsia="pl-PL"/>
        </w:rPr>
        <w:t xml:space="preserve"> Głubczyce</w:t>
      </w:r>
      <w:bookmarkEnd w:id="16"/>
      <w:bookmarkEnd w:id="17"/>
      <w:bookmarkEnd w:id="18"/>
      <w:bookmarkEnd w:id="19"/>
    </w:p>
    <w:p w:rsidR="00EC77F7" w:rsidRDefault="00EC77F7" w:rsidP="00EC77F7">
      <w:r>
        <w:rPr>
          <w:lang w:eastAsia="pl-PL"/>
        </w:rPr>
        <w:t xml:space="preserve">Konsultacje dokumentu </w:t>
      </w:r>
      <w:r>
        <w:t>Strategia Rozwoju Transportu Obszaru Funkcjonalnego Partnerstwo Nyskie 2020</w:t>
      </w:r>
      <w:r w:rsidRPr="000330A8">
        <w:t xml:space="preserve"> </w:t>
      </w:r>
      <w:r>
        <w:t>na lata 2016-2026 z perspektywą do 2030 w Gminie Głubczyce przebiegały w sposób następujący:</w:t>
      </w:r>
    </w:p>
    <w:p w:rsidR="00EC77F7" w:rsidRDefault="00EC77F7" w:rsidP="00EC77F7">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1A1B2A">
        <w:t> </w:t>
      </w:r>
      <w:r>
        <w:t>perspektywą do 2030: 29.01.2016r.</w:t>
      </w:r>
    </w:p>
    <w:p w:rsidR="00EC77F7" w:rsidRDefault="00EC77F7" w:rsidP="00EC77F7">
      <w:pPr>
        <w:rPr>
          <w:rFonts w:eastAsia="Times New Roman"/>
          <w:color w:val="000000"/>
          <w:szCs w:val="20"/>
          <w:lang w:eastAsia="pl-PL"/>
        </w:rPr>
      </w:pPr>
      <w:r w:rsidRPr="00EF30E1">
        <w:rPr>
          <w:b/>
        </w:rPr>
        <w:t>Strona internetowa</w:t>
      </w:r>
      <w:r>
        <w:t xml:space="preserve"> na którym Obwieszczenie wraz z dokumentami zostało opublikowane: </w:t>
      </w:r>
      <w:r w:rsidRPr="00EC77F7">
        <w:rPr>
          <w:rFonts w:eastAsia="Times New Roman"/>
          <w:szCs w:val="20"/>
          <w:lang w:eastAsia="pl-PL"/>
        </w:rPr>
        <w:t>http://bip.glubczyce.pl/1394/12404/strategia-transportu-obszaru-funkcjonalnego-partnerstwo-nyskie-2020.html</w:t>
      </w:r>
    </w:p>
    <w:p w:rsidR="00EC77F7" w:rsidRDefault="00EC77F7" w:rsidP="00EC77F7">
      <w:r>
        <w:t>Poniżej zaprezentowano zrzut z powyższej strony internetowej:</w:t>
      </w:r>
    </w:p>
    <w:p w:rsidR="00EC77F7" w:rsidRDefault="009A0E6E" w:rsidP="009A0E6E">
      <w:pPr>
        <w:pStyle w:val="Legenda"/>
        <w:ind w:firstLine="0"/>
      </w:pPr>
      <w:bookmarkStart w:id="20" w:name="_Toc443615921"/>
      <w:r>
        <w:t xml:space="preserve">Rysunek </w:t>
      </w:r>
      <w:r w:rsidR="0062157C">
        <w:fldChar w:fldCharType="begin"/>
      </w:r>
      <w:r w:rsidR="0062157C">
        <w:instrText xml:space="preserve"> SEQ Rysunek \* ARABIC </w:instrText>
      </w:r>
      <w:r w:rsidR="0062157C">
        <w:fldChar w:fldCharType="separate"/>
      </w:r>
      <w:r w:rsidR="003C1507">
        <w:rPr>
          <w:noProof/>
        </w:rPr>
        <w:t>3</w:t>
      </w:r>
      <w:r w:rsidR="0062157C">
        <w:rPr>
          <w:noProof/>
        </w:rPr>
        <w:fldChar w:fldCharType="end"/>
      </w:r>
      <w:r w:rsidR="00EC77F7">
        <w:t xml:space="preserve">. Zrzut ze strony internetowej Obwieszczenia </w:t>
      </w:r>
      <w:proofErr w:type="spellStart"/>
      <w:r w:rsidR="00EC77F7">
        <w:t>ws</w:t>
      </w:r>
      <w:proofErr w:type="spellEnd"/>
      <w:r w:rsidR="00EC77F7">
        <w:t xml:space="preserve"> przystąpienia do strategicznej oceny oddziaływania na środowisko wraz z niezbędnymi dokumentami w Gminie Głubczyce</w:t>
      </w:r>
      <w:bookmarkEnd w:id="20"/>
    </w:p>
    <w:p w:rsidR="00EC77F7" w:rsidRDefault="00EC77F7" w:rsidP="001A1B2A">
      <w:pPr>
        <w:ind w:firstLine="0"/>
      </w:pPr>
      <w:r>
        <w:rPr>
          <w:noProof/>
          <w:lang w:eastAsia="pl-PL"/>
        </w:rPr>
        <w:drawing>
          <wp:inline distT="0" distB="0" distL="0" distR="0" wp14:anchorId="4D66428B" wp14:editId="6713B8E4">
            <wp:extent cx="5760000" cy="340837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897" t="15483" r="17055" b="14997"/>
                    <a:stretch/>
                  </pic:blipFill>
                  <pic:spPr bwMode="auto">
                    <a:xfrm>
                      <a:off x="0" y="0"/>
                      <a:ext cx="5760000" cy="3408372"/>
                    </a:xfrm>
                    <a:prstGeom prst="rect">
                      <a:avLst/>
                    </a:prstGeom>
                    <a:ln>
                      <a:noFill/>
                    </a:ln>
                    <a:extLst>
                      <a:ext uri="{53640926-AAD7-44D8-BBD7-CCE9431645EC}">
                        <a14:shadowObscured xmlns:a14="http://schemas.microsoft.com/office/drawing/2010/main"/>
                      </a:ext>
                    </a:extLst>
                  </pic:spPr>
                </pic:pic>
              </a:graphicData>
            </a:graphic>
          </wp:inline>
        </w:drawing>
      </w:r>
    </w:p>
    <w:p w:rsidR="00EC77F7" w:rsidRPr="00B27CB8" w:rsidRDefault="00EC77F7" w:rsidP="00EC77F7">
      <w:pPr>
        <w:ind w:firstLine="0"/>
        <w:rPr>
          <w:sz w:val="16"/>
          <w:szCs w:val="16"/>
        </w:rPr>
      </w:pPr>
      <w:r w:rsidRPr="00B27CB8">
        <w:rPr>
          <w:sz w:val="16"/>
          <w:szCs w:val="16"/>
        </w:rPr>
        <w:t xml:space="preserve">Źródło: </w:t>
      </w:r>
      <w:r w:rsidRPr="00EC77F7">
        <w:rPr>
          <w:rFonts w:eastAsia="Times New Roman"/>
          <w:sz w:val="16"/>
          <w:szCs w:val="16"/>
          <w:lang w:eastAsia="pl-PL"/>
        </w:rPr>
        <w:t>http://bip.glubczyce.pl/1394/12404/strategia-transportu-obszaru-funkcjonalnego-partnerstwo-nyskie-2020.html</w:t>
      </w:r>
    </w:p>
    <w:p w:rsidR="00EC77F7" w:rsidRDefault="00EC77F7" w:rsidP="00EC77F7">
      <w:pPr>
        <w:ind w:firstLine="0"/>
        <w:rPr>
          <w:lang w:eastAsia="pl-PL"/>
        </w:rPr>
      </w:pPr>
    </w:p>
    <w:p w:rsidR="00EC77F7" w:rsidRPr="00EC77F7" w:rsidRDefault="00EC77F7" w:rsidP="001A1B2A">
      <w:r>
        <w:lastRenderedPageBreak/>
        <w:t>Nie zgłoszono uwag w ramach konsultacji społecznych dokumentów w Gminie Głubczyce.</w:t>
      </w:r>
    </w:p>
    <w:p w:rsidR="00633184" w:rsidRDefault="001A2336" w:rsidP="00EC77F7">
      <w:pPr>
        <w:pStyle w:val="Nagwek1"/>
      </w:pPr>
      <w:bookmarkStart w:id="21" w:name="_Toc443594109"/>
      <w:bookmarkStart w:id="22" w:name="_Toc443594193"/>
      <w:bookmarkStart w:id="23" w:name="_Toc443615972"/>
      <w:bookmarkStart w:id="24" w:name="_Toc443639416"/>
      <w:r>
        <w:rPr>
          <w:rFonts w:eastAsia="Times New Roman"/>
          <w:lang w:eastAsia="pl-PL"/>
        </w:rPr>
        <w:t xml:space="preserve">Podsumowanie konsultacji w </w:t>
      </w:r>
      <w:r w:rsidRPr="001A2336">
        <w:t>Gminie</w:t>
      </w:r>
      <w:r w:rsidR="00633184" w:rsidRPr="001A2336">
        <w:t xml:space="preserve"> Głuchołazy</w:t>
      </w:r>
      <w:bookmarkEnd w:id="21"/>
      <w:bookmarkEnd w:id="22"/>
      <w:bookmarkEnd w:id="23"/>
      <w:bookmarkEnd w:id="24"/>
    </w:p>
    <w:p w:rsidR="00EC77F7" w:rsidRDefault="00EC77F7" w:rsidP="00EC77F7">
      <w:r>
        <w:rPr>
          <w:lang w:eastAsia="pl-PL"/>
        </w:rPr>
        <w:t xml:space="preserve">Konsultacje dokumentu </w:t>
      </w:r>
      <w:r>
        <w:t>Strategia Rozwoju Transportu Obszaru Funkcjonalnego Partnerstwo Nyskie 2020</w:t>
      </w:r>
      <w:r w:rsidRPr="000330A8">
        <w:t xml:space="preserve"> </w:t>
      </w:r>
      <w:r>
        <w:t>na lata 2016-2026 z perspektywą do 2030 w Gminie Głuchołazy przebiegały w sposób następujący:</w:t>
      </w:r>
    </w:p>
    <w:p w:rsidR="00EC77F7" w:rsidRDefault="00EC77F7" w:rsidP="00EC77F7">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FB1ED5">
        <w:t> </w:t>
      </w:r>
      <w:r>
        <w:t>perspektywą do 2030: 29.01.2016r.</w:t>
      </w:r>
    </w:p>
    <w:p w:rsidR="00EC77F7" w:rsidRDefault="00EC77F7" w:rsidP="00EC77F7">
      <w:pPr>
        <w:rPr>
          <w:rFonts w:eastAsia="Times New Roman"/>
          <w:color w:val="000000"/>
          <w:szCs w:val="20"/>
          <w:lang w:eastAsia="pl-PL"/>
        </w:rPr>
      </w:pPr>
      <w:r w:rsidRPr="00EF30E1">
        <w:rPr>
          <w:b/>
        </w:rPr>
        <w:t>Strona internetowa</w:t>
      </w:r>
      <w:r>
        <w:t xml:space="preserve"> na którym Obwieszczenie wraz z dokumentami zostało opublikowane:</w:t>
      </w:r>
      <w:r w:rsidRPr="00EC77F7">
        <w:rPr>
          <w:rFonts w:eastAsia="Times New Roman"/>
          <w:szCs w:val="20"/>
        </w:rPr>
        <w:t xml:space="preserve"> </w:t>
      </w:r>
      <w:r w:rsidRPr="00EA3B7A">
        <w:rPr>
          <w:rFonts w:eastAsia="Times New Roman"/>
          <w:szCs w:val="20"/>
        </w:rPr>
        <w:t>http://gmina.glucholazy.sisco.info/?id=6399</w:t>
      </w:r>
    </w:p>
    <w:p w:rsidR="00EC77F7" w:rsidRDefault="00EC77F7" w:rsidP="00EC77F7">
      <w:r>
        <w:t>Poniżej zaprezentowano zrzut z powyższej strony internetowej:</w:t>
      </w:r>
    </w:p>
    <w:p w:rsidR="00EC77F7" w:rsidRDefault="00EC77F7" w:rsidP="00EC77F7">
      <w:pPr>
        <w:pStyle w:val="Legenda"/>
        <w:ind w:firstLine="0"/>
      </w:pPr>
      <w:bookmarkStart w:id="25" w:name="_Toc443615922"/>
      <w:r>
        <w:t xml:space="preserve">Rysunek </w:t>
      </w:r>
      <w:r w:rsidR="0062157C">
        <w:fldChar w:fldCharType="begin"/>
      </w:r>
      <w:r w:rsidR="0062157C">
        <w:instrText xml:space="preserve"> SEQ Rysunek \* ARABIC </w:instrText>
      </w:r>
      <w:r w:rsidR="0062157C">
        <w:fldChar w:fldCharType="separate"/>
      </w:r>
      <w:r w:rsidR="003C1507">
        <w:rPr>
          <w:noProof/>
        </w:rPr>
        <w:t>4</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Głu</w:t>
      </w:r>
      <w:r w:rsidR="008606D3">
        <w:t>chołazy</w:t>
      </w:r>
      <w:bookmarkEnd w:id="25"/>
    </w:p>
    <w:p w:rsidR="00EC77F7" w:rsidRPr="00B27CB8" w:rsidRDefault="001A1B2A" w:rsidP="001A1B2A">
      <w:pPr>
        <w:jc w:val="center"/>
        <w:rPr>
          <w:sz w:val="16"/>
          <w:szCs w:val="16"/>
        </w:rPr>
      </w:pPr>
      <w:r>
        <w:rPr>
          <w:noProof/>
          <w:lang w:eastAsia="pl-PL"/>
        </w:rPr>
        <w:drawing>
          <wp:anchor distT="0" distB="0" distL="114300" distR="114300" simplePos="0" relativeHeight="251659264" behindDoc="0" locked="0" layoutInCell="1" allowOverlap="1" wp14:anchorId="085EC631" wp14:editId="36E5F588">
            <wp:simplePos x="0" y="0"/>
            <wp:positionH relativeFrom="column">
              <wp:posOffset>567476</wp:posOffset>
            </wp:positionH>
            <wp:positionV relativeFrom="paragraph">
              <wp:posOffset>122497</wp:posOffset>
            </wp:positionV>
            <wp:extent cx="4418965" cy="352425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845" t="11190" r="23200" b="10856"/>
                    <a:stretch/>
                  </pic:blipFill>
                  <pic:spPr bwMode="auto">
                    <a:xfrm>
                      <a:off x="0" y="0"/>
                      <a:ext cx="4418965"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6D3">
        <w:br w:type="textWrapping" w:clear="all"/>
      </w:r>
      <w:r w:rsidR="00EC77F7" w:rsidRPr="00B27CB8">
        <w:rPr>
          <w:sz w:val="16"/>
          <w:szCs w:val="16"/>
        </w:rPr>
        <w:t xml:space="preserve">Źródło: </w:t>
      </w:r>
      <w:r w:rsidR="00EC77F7" w:rsidRPr="00EC77F7">
        <w:rPr>
          <w:rFonts w:eastAsia="Times New Roman"/>
          <w:sz w:val="16"/>
          <w:szCs w:val="16"/>
        </w:rPr>
        <w:t>http://gmina.glucholazy.sisco.info/?id=6399</w:t>
      </w:r>
    </w:p>
    <w:p w:rsidR="00EC77F7" w:rsidRPr="00EC77F7" w:rsidRDefault="00EC77F7" w:rsidP="00EC77F7">
      <w:r>
        <w:lastRenderedPageBreak/>
        <w:t>Nie zgłoszono uwag w ramach konsultacji społecznych dokumentów w Gminie Głuchołazy.</w:t>
      </w:r>
    </w:p>
    <w:p w:rsidR="00633184" w:rsidRDefault="001A2336" w:rsidP="008606D3">
      <w:pPr>
        <w:pStyle w:val="Nagwek1"/>
        <w:rPr>
          <w:rFonts w:eastAsia="Times New Roman"/>
          <w:lang w:eastAsia="pl-PL"/>
        </w:rPr>
      </w:pPr>
      <w:bookmarkStart w:id="26" w:name="_Toc443594110"/>
      <w:bookmarkStart w:id="27" w:name="_Toc443594194"/>
      <w:bookmarkStart w:id="28" w:name="_Toc443615973"/>
      <w:bookmarkStart w:id="29" w:name="_Toc443639417"/>
      <w:r>
        <w:rPr>
          <w:rFonts w:eastAsia="Times New Roman"/>
          <w:lang w:eastAsia="pl-PL"/>
        </w:rPr>
        <w:t>Podsumowanie konsultacji w Gminie</w:t>
      </w:r>
      <w:r w:rsidR="00633184" w:rsidRPr="001A2336">
        <w:rPr>
          <w:rFonts w:eastAsia="Times New Roman"/>
          <w:lang w:eastAsia="pl-PL"/>
        </w:rPr>
        <w:t xml:space="preserve"> Grodków</w:t>
      </w:r>
      <w:bookmarkEnd w:id="26"/>
      <w:bookmarkEnd w:id="27"/>
      <w:bookmarkEnd w:id="28"/>
      <w:bookmarkEnd w:id="29"/>
    </w:p>
    <w:p w:rsidR="00044650" w:rsidRDefault="00044650" w:rsidP="00044650">
      <w:r>
        <w:rPr>
          <w:lang w:eastAsia="pl-PL"/>
        </w:rPr>
        <w:t xml:space="preserve">Konsultacje dokumentu </w:t>
      </w:r>
      <w:r>
        <w:t>Strategia Rozwoju Transportu Obszaru Funkcjonalnego Partnerstwo Nyskie 2020</w:t>
      </w:r>
      <w:r w:rsidRPr="000330A8">
        <w:t xml:space="preserve"> </w:t>
      </w:r>
      <w:r>
        <w:t>na lata 2016-2026 z perspektywą do 2030 w Gminie Grodków przebiegały w sposób następujący:</w:t>
      </w:r>
    </w:p>
    <w:p w:rsidR="00044650" w:rsidRDefault="00044650" w:rsidP="00FB1ED5">
      <w:pPr>
        <w:tabs>
          <w:tab w:val="left" w:pos="5103"/>
        </w:tabs>
      </w:pPr>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FB1ED5">
        <w:t> </w:t>
      </w:r>
      <w:r>
        <w:t>perspektywą do 2030: 29.01.2016r.</w:t>
      </w:r>
    </w:p>
    <w:p w:rsidR="00044650" w:rsidRDefault="00044650" w:rsidP="00044650">
      <w:pPr>
        <w:rPr>
          <w:rFonts w:eastAsia="Times New Roman"/>
          <w:color w:val="000000"/>
          <w:szCs w:val="20"/>
          <w:lang w:eastAsia="pl-PL"/>
        </w:rPr>
      </w:pPr>
      <w:r w:rsidRPr="00EF30E1">
        <w:rPr>
          <w:b/>
        </w:rPr>
        <w:t>Strona internetowa</w:t>
      </w:r>
      <w:r>
        <w:t xml:space="preserve"> na którym Obwieszczenie wraz z dokumentami zostało opublikowane: </w:t>
      </w:r>
      <w:hyperlink r:id="rId18" w:history="1">
        <w:r w:rsidRPr="00044650">
          <w:t>http://www.grodkow.pl/241-ogloszenia/5788-2016.html</w:t>
        </w:r>
      </w:hyperlink>
    </w:p>
    <w:p w:rsidR="00044650" w:rsidRDefault="00044650" w:rsidP="00044650">
      <w:r>
        <w:t>Poniżej zaprezentowano zrzut z powyższej strony internetowej:</w:t>
      </w:r>
    </w:p>
    <w:p w:rsidR="00044650" w:rsidRDefault="00044650" w:rsidP="00044650">
      <w:pPr>
        <w:pStyle w:val="Legenda"/>
        <w:ind w:firstLine="0"/>
      </w:pPr>
      <w:bookmarkStart w:id="30" w:name="_Toc443615923"/>
      <w:r>
        <w:t xml:space="preserve">Rysunek </w:t>
      </w:r>
      <w:r w:rsidR="0062157C">
        <w:fldChar w:fldCharType="begin"/>
      </w:r>
      <w:r w:rsidR="0062157C">
        <w:instrText xml:space="preserve"> SEQ Rysunek \* ARABIC </w:instrText>
      </w:r>
      <w:r w:rsidR="0062157C">
        <w:fldChar w:fldCharType="separate"/>
      </w:r>
      <w:r w:rsidR="003C1507">
        <w:rPr>
          <w:noProof/>
        </w:rPr>
        <w:t>5</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Grodków</w:t>
      </w:r>
      <w:bookmarkEnd w:id="30"/>
    </w:p>
    <w:p w:rsidR="00044650" w:rsidRDefault="00FB1ED5" w:rsidP="00FB1ED5">
      <w:pPr>
        <w:spacing w:after="0"/>
        <w:ind w:firstLine="0"/>
        <w:jc w:val="center"/>
      </w:pPr>
      <w:r>
        <w:object w:dxaOrig="4320" w:dyaOrig="3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97pt" o:ole="">
            <v:imagedata r:id="rId19" o:title=""/>
          </v:shape>
          <o:OLEObject Type="Embed" ProgID="PBrush" ShapeID="_x0000_i1025" DrawAspect="Content" ObjectID="_1517388914" r:id="rId20"/>
        </w:object>
      </w:r>
    </w:p>
    <w:p w:rsidR="00044650" w:rsidRPr="00B27CB8" w:rsidRDefault="00044650" w:rsidP="00044650">
      <w:pPr>
        <w:ind w:firstLine="0"/>
        <w:rPr>
          <w:sz w:val="16"/>
          <w:szCs w:val="16"/>
        </w:rPr>
      </w:pPr>
      <w:r w:rsidRPr="00B27CB8">
        <w:rPr>
          <w:sz w:val="16"/>
          <w:szCs w:val="16"/>
        </w:rPr>
        <w:t xml:space="preserve">Źródło: </w:t>
      </w:r>
      <w:r w:rsidRPr="00044650">
        <w:rPr>
          <w:rFonts w:eastAsia="Times New Roman"/>
          <w:sz w:val="16"/>
          <w:szCs w:val="16"/>
          <w:lang w:eastAsia="pl-PL"/>
        </w:rPr>
        <w:t>http://www.grodkow.pl/241-ogloszenia/5788-2016.html</w:t>
      </w:r>
    </w:p>
    <w:p w:rsidR="00044650" w:rsidRPr="00272F5C" w:rsidRDefault="00044650" w:rsidP="00044650">
      <w:pPr>
        <w:spacing w:after="0"/>
        <w:ind w:firstLine="0"/>
        <w:rPr>
          <w:b/>
          <w:noProof/>
        </w:rPr>
      </w:pPr>
      <w:bookmarkStart w:id="31" w:name="_Toc443615949"/>
      <w:r w:rsidRPr="00C64D6F">
        <w:rPr>
          <w:b/>
        </w:rPr>
        <w:lastRenderedPageBreak/>
        <w:t xml:space="preserve">Tabela </w:t>
      </w:r>
      <w:r w:rsidRPr="00C64D6F">
        <w:rPr>
          <w:b/>
        </w:rPr>
        <w:fldChar w:fldCharType="begin"/>
      </w:r>
      <w:r w:rsidRPr="00C64D6F">
        <w:rPr>
          <w:b/>
        </w:rPr>
        <w:instrText xml:space="preserve"> SEQ Tabela \* ARABIC </w:instrText>
      </w:r>
      <w:r w:rsidRPr="00C64D6F">
        <w:rPr>
          <w:b/>
        </w:rPr>
        <w:fldChar w:fldCharType="separate"/>
      </w:r>
      <w:r w:rsidR="003C1507">
        <w:rPr>
          <w:b/>
          <w:noProof/>
        </w:rPr>
        <w:t>2</w:t>
      </w:r>
      <w:r w:rsidRPr="00C64D6F">
        <w:rPr>
          <w:b/>
          <w:noProof/>
        </w:rPr>
        <w:fldChar w:fldCharType="end"/>
      </w:r>
      <w:r w:rsidRPr="00C64D6F">
        <w:rPr>
          <w:b/>
          <w:noProof/>
        </w:rPr>
        <w:t xml:space="preserve"> Uwagi zgłoszone</w:t>
      </w:r>
      <w:r>
        <w:rPr>
          <w:b/>
          <w:noProof/>
        </w:rPr>
        <w:t xml:space="preserve"> w formie pisemnej</w:t>
      </w:r>
      <w:r w:rsidRPr="00C64D6F">
        <w:rPr>
          <w:b/>
          <w:noProof/>
        </w:rPr>
        <w:t xml:space="preserve"> </w:t>
      </w:r>
      <w:r>
        <w:rPr>
          <w:b/>
          <w:noProof/>
        </w:rPr>
        <w:t>elektronicznej w Gminie Grodków</w:t>
      </w:r>
      <w:bookmarkEnd w:id="31"/>
    </w:p>
    <w:p w:rsidR="00044650" w:rsidRPr="00272F5C" w:rsidRDefault="00044650" w:rsidP="00044650">
      <w:pPr>
        <w:ind w:firstLine="0"/>
        <w:rPr>
          <w:sz w:val="10"/>
        </w:rPr>
      </w:pPr>
    </w:p>
    <w:tbl>
      <w:tblPr>
        <w:tblpPr w:leftFromText="141" w:rightFromText="141" w:vertAnchor="text" w:horzAnchor="margin" w:tblpX="250" w:tblpY="-45"/>
        <w:tblW w:w="4860" w:type="pct"/>
        <w:tblCellMar>
          <w:left w:w="10" w:type="dxa"/>
          <w:right w:w="10" w:type="dxa"/>
        </w:tblCellMar>
        <w:tblLook w:val="0000" w:firstRow="0" w:lastRow="0" w:firstColumn="0" w:lastColumn="0" w:noHBand="0" w:noVBand="0"/>
      </w:tblPr>
      <w:tblGrid>
        <w:gridCol w:w="950"/>
        <w:gridCol w:w="4463"/>
        <w:gridCol w:w="1520"/>
        <w:gridCol w:w="1725"/>
      </w:tblGrid>
      <w:tr w:rsidR="00044650" w:rsidRPr="00B26030" w:rsidTr="00FB1ED5">
        <w:tc>
          <w:tcPr>
            <w:tcW w:w="7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044650" w:rsidRPr="00B26030" w:rsidRDefault="00044650" w:rsidP="00FB1ED5">
            <w:pPr>
              <w:spacing w:before="20" w:after="20" w:line="240" w:lineRule="auto"/>
              <w:ind w:firstLine="0"/>
              <w:jc w:val="center"/>
              <w:rPr>
                <w:b/>
                <w:sz w:val="18"/>
                <w:szCs w:val="18"/>
              </w:rPr>
            </w:pPr>
            <w:r w:rsidRPr="00B26030">
              <w:rPr>
                <w:b/>
                <w:sz w:val="18"/>
                <w:szCs w:val="18"/>
              </w:rPr>
              <w:t>NR UWAGI</w:t>
            </w:r>
          </w:p>
        </w:tc>
        <w:tc>
          <w:tcPr>
            <w:tcW w:w="4712"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rsidR="00044650" w:rsidRPr="00B26030" w:rsidRDefault="00044650" w:rsidP="00FB1ED5">
            <w:pPr>
              <w:spacing w:before="20" w:after="20" w:line="240" w:lineRule="auto"/>
              <w:ind w:firstLine="0"/>
              <w:jc w:val="center"/>
              <w:rPr>
                <w:b/>
                <w:sz w:val="18"/>
                <w:szCs w:val="18"/>
              </w:rPr>
            </w:pPr>
            <w:r w:rsidRPr="00B26030">
              <w:rPr>
                <w:b/>
                <w:sz w:val="18"/>
                <w:szCs w:val="18"/>
              </w:rPr>
              <w:t>TREŚĆ UWAGI</w:t>
            </w:r>
          </w:p>
        </w:tc>
        <w:tc>
          <w:tcPr>
            <w:tcW w:w="1520"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44650" w:rsidRPr="00B26030" w:rsidRDefault="00044650" w:rsidP="00FB1ED5">
            <w:pPr>
              <w:spacing w:before="20" w:after="20" w:line="240" w:lineRule="auto"/>
              <w:ind w:firstLine="0"/>
              <w:jc w:val="center"/>
              <w:rPr>
                <w:b/>
                <w:sz w:val="18"/>
                <w:szCs w:val="18"/>
              </w:rPr>
            </w:pPr>
            <w:r w:rsidRPr="00B26030">
              <w:rPr>
                <w:b/>
                <w:sz w:val="18"/>
                <w:szCs w:val="18"/>
              </w:rPr>
              <w:t>RODZAJ UCZESTNIKA</w:t>
            </w:r>
          </w:p>
        </w:tc>
        <w:tc>
          <w:tcPr>
            <w:tcW w:w="1725" w:type="dxa"/>
            <w:tcBorders>
              <w:top w:val="single" w:sz="4" w:space="0" w:color="000000"/>
              <w:left w:val="single" w:sz="4" w:space="0" w:color="auto"/>
              <w:bottom w:val="single" w:sz="4" w:space="0" w:color="000000"/>
              <w:right w:val="single" w:sz="4" w:space="0" w:color="000000"/>
            </w:tcBorders>
            <w:shd w:val="clear" w:color="auto" w:fill="D9D9D9"/>
            <w:vAlign w:val="center"/>
          </w:tcPr>
          <w:p w:rsidR="00044650" w:rsidRPr="00B26030" w:rsidRDefault="00044650" w:rsidP="00FB1ED5">
            <w:pPr>
              <w:spacing w:before="20" w:after="20" w:line="240" w:lineRule="auto"/>
              <w:ind w:firstLine="0"/>
              <w:jc w:val="center"/>
              <w:rPr>
                <w:b/>
                <w:sz w:val="18"/>
                <w:szCs w:val="18"/>
              </w:rPr>
            </w:pPr>
            <w:r w:rsidRPr="00B26030">
              <w:rPr>
                <w:b/>
                <w:sz w:val="18"/>
                <w:szCs w:val="18"/>
              </w:rPr>
              <w:t>WPROWADZONO / ODRZUCONO</w:t>
            </w:r>
          </w:p>
        </w:tc>
      </w:tr>
      <w:tr w:rsidR="00044650" w:rsidRPr="00B26030" w:rsidTr="00FB1ED5">
        <w:trPr>
          <w:trHeight w:val="64"/>
        </w:trPr>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4650" w:rsidRPr="00BB339D" w:rsidRDefault="00E44B64" w:rsidP="00FB1ED5">
            <w:pPr>
              <w:spacing w:before="20" w:after="20" w:line="240" w:lineRule="auto"/>
              <w:ind w:firstLine="0"/>
              <w:jc w:val="center"/>
              <w:rPr>
                <w:b/>
                <w:sz w:val="18"/>
                <w:szCs w:val="18"/>
              </w:rPr>
            </w:pPr>
            <w:r>
              <w:rPr>
                <w:b/>
                <w:sz w:val="18"/>
                <w:szCs w:val="18"/>
              </w:rPr>
              <w:t>1</w:t>
            </w:r>
          </w:p>
        </w:tc>
        <w:tc>
          <w:tcPr>
            <w:tcW w:w="471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44650" w:rsidRDefault="00044650" w:rsidP="00FB1ED5">
            <w:pPr>
              <w:pStyle w:val="Zwykytekst"/>
              <w:ind w:firstLine="0"/>
            </w:pPr>
            <w:r>
              <w:t>Uważamy, że wykonana lista</w:t>
            </w:r>
            <w:r w:rsidR="00FB1ED5">
              <w:t xml:space="preserve"> rankingowa projektów pkt 4.4.4</w:t>
            </w:r>
            <w:r>
              <w:t xml:space="preserve"> - "Tabela 40 Rangi projektów" została opracowana przy złych założeniach. Wynik opracowania określający, że takie samo zadanie np. Remont dróg gminnych ma bardzo różną rangę dla poszczególnych gmin, a</w:t>
            </w:r>
            <w:r w:rsidR="00FB1ED5">
              <w:t> </w:t>
            </w:r>
            <w:r>
              <w:t>naszym zdani</w:t>
            </w:r>
            <w:r w:rsidR="00FB1ED5">
              <w:t xml:space="preserve">em renga 5 dla projektu "Budowa </w:t>
            </w:r>
            <w:r>
              <w:t>i</w:t>
            </w:r>
            <w:r w:rsidR="00FB1ED5">
              <w:t xml:space="preserve"> </w:t>
            </w:r>
            <w:r>
              <w:t>przebudowa zatoczek autobusowych" przy ran</w:t>
            </w:r>
            <w:r w:rsidR="00FB1ED5">
              <w:t>dzie 3 dla projektów takich jak</w:t>
            </w:r>
            <w:r>
              <w:t>:</w:t>
            </w:r>
            <w:r w:rsidR="00FB1ED5">
              <w:t xml:space="preserve"> </w:t>
            </w:r>
            <w:r>
              <w:t>Remont dworca w Gminie Grodków czy budowa nowej przeprawy przez Nysę Kłodzką jest wg nas nieprawidłowy. Na opracowany przez wykonawcę ranking wpływ ma przede wszystkim wartość danego projektu i</w:t>
            </w:r>
            <w:r w:rsidR="00FB1ED5">
              <w:t> </w:t>
            </w:r>
            <w:r>
              <w:t>przez to zadania ważne ale kosztowne w</w:t>
            </w:r>
            <w:r w:rsidR="00FB1ED5">
              <w:t> </w:t>
            </w:r>
            <w:r>
              <w:t>realizacji uzyskały bardzo małą rangę.</w:t>
            </w:r>
          </w:p>
          <w:p w:rsidR="00FB1ED5" w:rsidRPr="00044650" w:rsidRDefault="00FB1ED5" w:rsidP="00FB1ED5">
            <w:pPr>
              <w:pStyle w:val="Zwykytekst"/>
              <w:ind w:firstLine="0"/>
              <w:rPr>
                <w:rFonts w:ascii="Calibri" w:hAnsi="Calibri"/>
              </w:rPr>
            </w:pPr>
          </w:p>
          <w:p w:rsidR="00044650" w:rsidRPr="00044650" w:rsidRDefault="00044650" w:rsidP="00FB1ED5">
            <w:pPr>
              <w:pStyle w:val="Zwykytekst"/>
              <w:ind w:firstLine="0"/>
            </w:pPr>
            <w:r>
              <w:t xml:space="preserve">Prosimy zatem uzgodnić z wykonawcą czy tak wykonana lista rankingowa jest poprawna dla STRATEGII TRANSPORU - czy budowa ścieżek rowerowych czy przebudowa niebezpiecznych skrzyżować  jest tak mało ważnym zadaniem.    </w:t>
            </w:r>
          </w:p>
        </w:tc>
        <w:tc>
          <w:tcPr>
            <w:tcW w:w="15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44650" w:rsidRPr="007D3E1C" w:rsidRDefault="00044650" w:rsidP="00FB1ED5">
            <w:pPr>
              <w:spacing w:before="20" w:after="20" w:line="240" w:lineRule="auto"/>
              <w:ind w:firstLine="0"/>
              <w:jc w:val="center"/>
              <w:rPr>
                <w:sz w:val="18"/>
                <w:szCs w:val="18"/>
              </w:rPr>
            </w:pPr>
            <w:r>
              <w:rPr>
                <w:sz w:val="18"/>
                <w:szCs w:val="18"/>
              </w:rPr>
              <w:t>UG Grodków</w:t>
            </w:r>
          </w:p>
        </w:tc>
        <w:tc>
          <w:tcPr>
            <w:tcW w:w="1725" w:type="dxa"/>
            <w:tcBorders>
              <w:top w:val="single" w:sz="4" w:space="0" w:color="000000"/>
              <w:left w:val="single" w:sz="4" w:space="0" w:color="auto"/>
              <w:bottom w:val="single" w:sz="4" w:space="0" w:color="000000"/>
              <w:right w:val="single" w:sz="4" w:space="0" w:color="000000"/>
            </w:tcBorders>
            <w:vAlign w:val="center"/>
          </w:tcPr>
          <w:p w:rsidR="00FB1ED5" w:rsidRDefault="00FB1ED5" w:rsidP="00FB1ED5">
            <w:pPr>
              <w:spacing w:before="20" w:after="20" w:line="240" w:lineRule="auto"/>
              <w:ind w:firstLine="0"/>
              <w:jc w:val="center"/>
              <w:rPr>
                <w:sz w:val="18"/>
                <w:szCs w:val="18"/>
              </w:rPr>
            </w:pPr>
            <w:r w:rsidRPr="00FB1ED5">
              <w:rPr>
                <w:sz w:val="18"/>
                <w:szCs w:val="18"/>
              </w:rPr>
              <w:t xml:space="preserve">ODRZUCONO </w:t>
            </w:r>
          </w:p>
          <w:p w:rsidR="00044650" w:rsidRPr="00B26030" w:rsidRDefault="00FB1ED5" w:rsidP="00FB1ED5">
            <w:pPr>
              <w:spacing w:before="20" w:after="20" w:line="240" w:lineRule="auto"/>
              <w:ind w:firstLine="0"/>
              <w:jc w:val="center"/>
              <w:rPr>
                <w:sz w:val="18"/>
                <w:szCs w:val="18"/>
              </w:rPr>
            </w:pPr>
            <w:r>
              <w:rPr>
                <w:sz w:val="18"/>
                <w:szCs w:val="18"/>
              </w:rPr>
              <w:t xml:space="preserve">Listy rankingowe są wynikiem przyjętej metodyki  oceny w załączniku 12. Wpływy na pozycję w rankingu ma nie tylko wartość projektu ale np. wyniki analizy wielokryterialnej oraz wartość ERR. </w:t>
            </w:r>
          </w:p>
        </w:tc>
      </w:tr>
    </w:tbl>
    <w:p w:rsidR="00044650" w:rsidRPr="001A1B2A" w:rsidRDefault="00044650" w:rsidP="001A1B2A">
      <w:pPr>
        <w:ind w:firstLine="0"/>
        <w:rPr>
          <w:sz w:val="16"/>
          <w:szCs w:val="16"/>
        </w:rPr>
      </w:pPr>
      <w:r w:rsidRPr="0060578A">
        <w:rPr>
          <w:sz w:val="16"/>
          <w:szCs w:val="16"/>
        </w:rPr>
        <w:t>Źródło: opracowanie własne na podstawie zgłoszonych uwag w</w:t>
      </w:r>
      <w:r w:rsidR="001A1B2A">
        <w:rPr>
          <w:sz w:val="16"/>
          <w:szCs w:val="16"/>
        </w:rPr>
        <w:t xml:space="preserve"> ramach konsultacji społecznych</w:t>
      </w:r>
      <w:r w:rsidR="00FB1ED5">
        <w:rPr>
          <w:sz w:val="16"/>
          <w:szCs w:val="16"/>
        </w:rPr>
        <w:t>.</w:t>
      </w:r>
    </w:p>
    <w:p w:rsidR="001A2336" w:rsidRDefault="001A2336">
      <w:pPr>
        <w:spacing w:after="200"/>
        <w:ind w:firstLine="0"/>
        <w:jc w:val="left"/>
        <w:rPr>
          <w:rFonts w:eastAsia="Times New Roman" w:cstheme="majorBidi"/>
          <w:sz w:val="32"/>
          <w:szCs w:val="32"/>
          <w:lang w:eastAsia="pl-PL"/>
        </w:rPr>
      </w:pPr>
      <w:r>
        <w:rPr>
          <w:rFonts w:eastAsia="Times New Roman"/>
          <w:lang w:eastAsia="pl-PL"/>
        </w:rPr>
        <w:br w:type="page"/>
      </w:r>
    </w:p>
    <w:p w:rsidR="00633184" w:rsidRDefault="001A2336" w:rsidP="001A2336">
      <w:pPr>
        <w:pStyle w:val="Nagwek1"/>
      </w:pPr>
      <w:bookmarkStart w:id="32" w:name="_Toc443594111"/>
      <w:bookmarkStart w:id="33" w:name="_Toc443594195"/>
      <w:bookmarkStart w:id="34" w:name="_Toc443615974"/>
      <w:bookmarkStart w:id="35" w:name="_Toc443639418"/>
      <w:r>
        <w:rPr>
          <w:rFonts w:eastAsia="Times New Roman"/>
          <w:lang w:eastAsia="pl-PL"/>
        </w:rPr>
        <w:lastRenderedPageBreak/>
        <w:t xml:space="preserve">Podsumowanie konsultacji w </w:t>
      </w:r>
      <w:r w:rsidRPr="001A2336">
        <w:t>Gminie</w:t>
      </w:r>
      <w:r w:rsidR="00633184" w:rsidRPr="001A2336">
        <w:t xml:space="preserve"> Kietrz</w:t>
      </w:r>
      <w:bookmarkEnd w:id="32"/>
      <w:bookmarkEnd w:id="33"/>
      <w:bookmarkEnd w:id="34"/>
      <w:bookmarkEnd w:id="35"/>
    </w:p>
    <w:p w:rsidR="003E455D" w:rsidRDefault="003E455D" w:rsidP="003E455D">
      <w:r>
        <w:rPr>
          <w:lang w:eastAsia="pl-PL"/>
        </w:rPr>
        <w:t xml:space="preserve">Konsultacje dokumentu </w:t>
      </w:r>
      <w:r>
        <w:t>Strategia Rozwoju Transportu Obszaru Funkcjonalnego Partnerstwo Nyskie 2020</w:t>
      </w:r>
      <w:r w:rsidRPr="000330A8">
        <w:t xml:space="preserve"> </w:t>
      </w:r>
      <w:r>
        <w:t>na lata 2016-2026 z perspektywą do 2030 w Gminie Kietrz przebiegały w sposób następujący:</w:t>
      </w:r>
    </w:p>
    <w:p w:rsidR="003E455D" w:rsidRDefault="003E455D" w:rsidP="003E455D">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FB1ED5">
        <w:t> </w:t>
      </w:r>
      <w:r>
        <w:t>perspektywą do 2030: 29.01.2016r.</w:t>
      </w:r>
    </w:p>
    <w:p w:rsidR="003E455D" w:rsidRDefault="003E455D" w:rsidP="003E455D">
      <w:pPr>
        <w:rPr>
          <w:rFonts w:eastAsia="Times New Roman"/>
          <w:color w:val="000000"/>
          <w:szCs w:val="20"/>
          <w:lang w:eastAsia="pl-PL"/>
        </w:rPr>
      </w:pPr>
      <w:r w:rsidRPr="00EF30E1">
        <w:rPr>
          <w:b/>
        </w:rPr>
        <w:t>Strona internetowa</w:t>
      </w:r>
      <w:r>
        <w:t xml:space="preserve"> na którym Obwieszczenie wraz z dokumentami zostało opublikowane:</w:t>
      </w:r>
      <w:r w:rsidRPr="00EC77F7">
        <w:rPr>
          <w:rFonts w:eastAsia="Times New Roman"/>
          <w:szCs w:val="20"/>
        </w:rPr>
        <w:t xml:space="preserve"> </w:t>
      </w:r>
      <w:r w:rsidRPr="00EA3B7A">
        <w:rPr>
          <w:rFonts w:eastAsia="Times New Roman"/>
          <w:color w:val="000000"/>
          <w:szCs w:val="20"/>
          <w:lang w:eastAsia="pl-PL"/>
        </w:rPr>
        <w:t>http://bip.kietrz.pl/588/Partnerstwo_Nyskie_2020/</w:t>
      </w:r>
    </w:p>
    <w:p w:rsidR="003E455D" w:rsidRDefault="003E455D" w:rsidP="003E455D">
      <w:r>
        <w:t>Poniżej zaprezentowano zrzut z powyższej strony internetowej:</w:t>
      </w:r>
    </w:p>
    <w:p w:rsidR="003E455D" w:rsidRDefault="003E455D" w:rsidP="003E455D">
      <w:pPr>
        <w:pStyle w:val="Legenda"/>
        <w:ind w:firstLine="0"/>
      </w:pPr>
      <w:bookmarkStart w:id="36" w:name="_Toc443615924"/>
      <w:r>
        <w:t xml:space="preserve">Rysunek </w:t>
      </w:r>
      <w:r w:rsidR="0062157C">
        <w:fldChar w:fldCharType="begin"/>
      </w:r>
      <w:r w:rsidR="0062157C">
        <w:instrText xml:space="preserve"> SEQ Rysunek \* ARABIC </w:instrText>
      </w:r>
      <w:r w:rsidR="0062157C">
        <w:fldChar w:fldCharType="separate"/>
      </w:r>
      <w:r w:rsidR="003C1507">
        <w:rPr>
          <w:noProof/>
        </w:rPr>
        <w:t>6</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Kietrz</w:t>
      </w:r>
      <w:bookmarkEnd w:id="36"/>
      <w:r>
        <w:t xml:space="preserve"> </w:t>
      </w:r>
    </w:p>
    <w:p w:rsidR="003E455D" w:rsidRPr="00B27CB8" w:rsidRDefault="003E455D" w:rsidP="003E455D">
      <w:pPr>
        <w:rPr>
          <w:sz w:val="16"/>
          <w:szCs w:val="16"/>
        </w:rPr>
      </w:pPr>
      <w:r>
        <w:rPr>
          <w:noProof/>
          <w:lang w:eastAsia="pl-PL"/>
        </w:rPr>
        <w:drawing>
          <wp:inline distT="0" distB="0" distL="0" distR="0" wp14:anchorId="54D5F23D" wp14:editId="2EBB0333">
            <wp:extent cx="5095875" cy="341386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849" t="10625" r="15348" b="6193"/>
                    <a:stretch/>
                  </pic:blipFill>
                  <pic:spPr bwMode="auto">
                    <a:xfrm>
                      <a:off x="0" y="0"/>
                      <a:ext cx="5109965" cy="3423301"/>
                    </a:xfrm>
                    <a:prstGeom prst="rect">
                      <a:avLst/>
                    </a:prstGeom>
                    <a:ln>
                      <a:noFill/>
                    </a:ln>
                    <a:extLst>
                      <a:ext uri="{53640926-AAD7-44D8-BBD7-CCE9431645EC}">
                        <a14:shadowObscured xmlns:a14="http://schemas.microsoft.com/office/drawing/2010/main"/>
                      </a:ext>
                    </a:extLst>
                  </pic:spPr>
                </pic:pic>
              </a:graphicData>
            </a:graphic>
          </wp:inline>
        </w:drawing>
      </w:r>
      <w:r w:rsidRPr="003E455D">
        <w:rPr>
          <w:sz w:val="22"/>
        </w:rPr>
        <w:br w:type="textWrapping" w:clear="all"/>
      </w:r>
      <w:r w:rsidRPr="00B27CB8">
        <w:rPr>
          <w:sz w:val="16"/>
          <w:szCs w:val="16"/>
        </w:rPr>
        <w:t xml:space="preserve">Źródło: </w:t>
      </w:r>
      <w:r w:rsidRPr="003E455D">
        <w:rPr>
          <w:rFonts w:eastAsia="Times New Roman"/>
          <w:sz w:val="16"/>
          <w:szCs w:val="16"/>
        </w:rPr>
        <w:t>http://bip.kietrz.pl/588/Partnerstwo_Nyskie_2020/</w:t>
      </w:r>
    </w:p>
    <w:p w:rsidR="003E455D" w:rsidRPr="00EC77F7" w:rsidRDefault="003E455D" w:rsidP="003E455D">
      <w:r>
        <w:t>Nie zgłoszono uwag w ramach konsultacji społecznych dokumentów w Gminie Kietrz.</w:t>
      </w:r>
    </w:p>
    <w:p w:rsidR="003E455D" w:rsidRPr="003E455D" w:rsidRDefault="003E455D" w:rsidP="003E455D"/>
    <w:p w:rsidR="00633184" w:rsidRDefault="001A2336" w:rsidP="003E455D">
      <w:pPr>
        <w:pStyle w:val="Nagwek1"/>
        <w:rPr>
          <w:rFonts w:eastAsia="Times New Roman"/>
          <w:lang w:eastAsia="pl-PL"/>
        </w:rPr>
      </w:pPr>
      <w:r>
        <w:rPr>
          <w:rFonts w:eastAsia="Times New Roman"/>
          <w:lang w:eastAsia="pl-PL"/>
        </w:rPr>
        <w:br w:type="page"/>
      </w:r>
      <w:bookmarkStart w:id="37" w:name="_Toc443594112"/>
      <w:bookmarkStart w:id="38" w:name="_Toc443594196"/>
      <w:bookmarkStart w:id="39" w:name="_Toc443615975"/>
      <w:bookmarkStart w:id="40" w:name="_Toc443639419"/>
      <w:r>
        <w:rPr>
          <w:rFonts w:eastAsia="Times New Roman"/>
          <w:lang w:eastAsia="pl-PL"/>
        </w:rPr>
        <w:lastRenderedPageBreak/>
        <w:t>Podsumowanie konsultacji w Gminie</w:t>
      </w:r>
      <w:r w:rsidR="00633184" w:rsidRPr="001A2336">
        <w:rPr>
          <w:rFonts w:eastAsia="Times New Roman"/>
          <w:lang w:eastAsia="pl-PL"/>
        </w:rPr>
        <w:t xml:space="preserve"> Korfantów</w:t>
      </w:r>
      <w:bookmarkEnd w:id="37"/>
      <w:bookmarkEnd w:id="38"/>
      <w:bookmarkEnd w:id="39"/>
      <w:bookmarkEnd w:id="40"/>
    </w:p>
    <w:p w:rsidR="00AA4A1D" w:rsidRDefault="00AA4A1D" w:rsidP="00AA4A1D">
      <w:r>
        <w:rPr>
          <w:lang w:eastAsia="pl-PL"/>
        </w:rPr>
        <w:t xml:space="preserve">Konsultacje dokumentu </w:t>
      </w:r>
      <w:r>
        <w:t>Strategia Rozwoju Transportu Obszaru Funkcjonalnego Partnerstwo Nyskie 2020</w:t>
      </w:r>
      <w:r w:rsidRPr="000330A8">
        <w:t xml:space="preserve"> </w:t>
      </w:r>
      <w:r>
        <w:t>na lata 2016-2026 z perspektywą do 2030 w Gminie Korfantów przebiegały w sposób następujący:</w:t>
      </w:r>
    </w:p>
    <w:p w:rsidR="00AA4A1D" w:rsidRDefault="00AA4A1D" w:rsidP="00AA4A1D">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1A1B2A">
        <w:t> </w:t>
      </w:r>
      <w:r>
        <w:t>perspektywą do 2030: 29.01.2016r.</w:t>
      </w:r>
    </w:p>
    <w:p w:rsidR="00AA4A1D" w:rsidRDefault="00AA4A1D" w:rsidP="00AA4A1D">
      <w:pPr>
        <w:rPr>
          <w:rFonts w:eastAsia="Times New Roman"/>
          <w:color w:val="000000"/>
          <w:szCs w:val="20"/>
          <w:lang w:eastAsia="pl-PL"/>
        </w:rPr>
      </w:pPr>
      <w:r w:rsidRPr="00EF30E1">
        <w:rPr>
          <w:b/>
        </w:rPr>
        <w:t>Strona internetowa</w:t>
      </w:r>
      <w:r>
        <w:t xml:space="preserve"> na którym Obwieszczenie wraz z dokumentami zostało opublikowane: </w:t>
      </w:r>
      <w:r w:rsidRPr="00EA3B7A">
        <w:rPr>
          <w:szCs w:val="20"/>
        </w:rPr>
        <w:t>bip.korfantow.pl/3722/2346/obwieszczenie-o-przystapieniu-do-przeprowadzenia-strategicznej-oceny-oddzialywania-na-srodowisko-strategii-transportu-ofpn-2020.html</w:t>
      </w:r>
    </w:p>
    <w:p w:rsidR="00AA4A1D" w:rsidRDefault="00AA4A1D" w:rsidP="00AA4A1D">
      <w:r>
        <w:t>Poniżej zaprezentowano zrzut z powyższej strony internetowej:</w:t>
      </w:r>
    </w:p>
    <w:p w:rsidR="00AA4A1D" w:rsidRDefault="00AA4A1D" w:rsidP="00AA4A1D">
      <w:pPr>
        <w:pStyle w:val="Legenda"/>
        <w:ind w:firstLine="0"/>
      </w:pPr>
      <w:bookmarkStart w:id="41" w:name="_Toc443615925"/>
      <w:r>
        <w:t xml:space="preserve">Rysunek </w:t>
      </w:r>
      <w:r w:rsidR="0062157C">
        <w:fldChar w:fldCharType="begin"/>
      </w:r>
      <w:r w:rsidR="0062157C">
        <w:instrText xml:space="preserve"> SEQ Rysunek \* ARABIC </w:instrText>
      </w:r>
      <w:r w:rsidR="0062157C">
        <w:fldChar w:fldCharType="separate"/>
      </w:r>
      <w:r w:rsidR="003C1507">
        <w:rPr>
          <w:noProof/>
        </w:rPr>
        <w:t>7</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Korfantów</w:t>
      </w:r>
      <w:bookmarkEnd w:id="41"/>
    </w:p>
    <w:p w:rsidR="00AA4A1D" w:rsidRDefault="00AA4A1D" w:rsidP="00AA4A1D">
      <w:r>
        <w:object w:dxaOrig="4320" w:dyaOrig="3198">
          <v:shape id="_x0000_i1026" type="#_x0000_t75" style="width:367.5pt;height:273pt" o:ole="">
            <v:imagedata r:id="rId22" o:title=""/>
          </v:shape>
          <o:OLEObject Type="Embed" ProgID="PBrush" ShapeID="_x0000_i1026" DrawAspect="Content" ObjectID="_1517388915" r:id="rId23"/>
        </w:object>
      </w:r>
    </w:p>
    <w:p w:rsidR="00AA4A1D" w:rsidRPr="00B27CB8" w:rsidRDefault="00AA4A1D" w:rsidP="00AA4A1D">
      <w:pPr>
        <w:ind w:firstLine="0"/>
        <w:rPr>
          <w:sz w:val="16"/>
          <w:szCs w:val="16"/>
        </w:rPr>
      </w:pPr>
      <w:r w:rsidRPr="00B27CB8">
        <w:rPr>
          <w:sz w:val="16"/>
          <w:szCs w:val="16"/>
        </w:rPr>
        <w:t xml:space="preserve">Źródło: </w:t>
      </w:r>
      <w:r w:rsidRPr="00AA4A1D">
        <w:rPr>
          <w:sz w:val="16"/>
          <w:szCs w:val="16"/>
        </w:rPr>
        <w:t>bip.korfantow.pl/3722/2346/obwieszczenie-o-przystapieniu-do-przeprowadzenia-strategicznej-oceny-oddzialywania-na-srodowisko-strategii-transportu-ofpn-2020.html</w:t>
      </w:r>
    </w:p>
    <w:p w:rsidR="00AA4A1D" w:rsidRDefault="00AA4A1D" w:rsidP="00AA4A1D">
      <w:pPr>
        <w:ind w:firstLine="0"/>
        <w:rPr>
          <w:lang w:eastAsia="pl-PL"/>
        </w:rPr>
      </w:pPr>
    </w:p>
    <w:p w:rsidR="00AA4A1D" w:rsidRPr="00272F5C" w:rsidRDefault="00AA4A1D" w:rsidP="00AA4A1D">
      <w:pPr>
        <w:spacing w:after="0"/>
        <w:ind w:firstLine="0"/>
        <w:rPr>
          <w:b/>
          <w:noProof/>
        </w:rPr>
      </w:pPr>
      <w:bookmarkStart w:id="42" w:name="_Toc443615950"/>
      <w:r w:rsidRPr="00C64D6F">
        <w:rPr>
          <w:b/>
        </w:rPr>
        <w:t xml:space="preserve">Tabela </w:t>
      </w:r>
      <w:r w:rsidRPr="00C64D6F">
        <w:rPr>
          <w:b/>
        </w:rPr>
        <w:fldChar w:fldCharType="begin"/>
      </w:r>
      <w:r w:rsidRPr="00C64D6F">
        <w:rPr>
          <w:b/>
        </w:rPr>
        <w:instrText xml:space="preserve"> SEQ Tabela \* ARABIC </w:instrText>
      </w:r>
      <w:r w:rsidRPr="00C64D6F">
        <w:rPr>
          <w:b/>
        </w:rPr>
        <w:fldChar w:fldCharType="separate"/>
      </w:r>
      <w:r w:rsidR="003C1507">
        <w:rPr>
          <w:b/>
          <w:noProof/>
        </w:rPr>
        <w:t>3</w:t>
      </w:r>
      <w:r w:rsidRPr="00C64D6F">
        <w:rPr>
          <w:b/>
          <w:noProof/>
        </w:rPr>
        <w:fldChar w:fldCharType="end"/>
      </w:r>
      <w:r w:rsidRPr="00C64D6F">
        <w:rPr>
          <w:b/>
          <w:noProof/>
        </w:rPr>
        <w:t xml:space="preserve"> Uwagi zgłoszone</w:t>
      </w:r>
      <w:r>
        <w:rPr>
          <w:b/>
          <w:noProof/>
        </w:rPr>
        <w:t xml:space="preserve"> w formie pisemnej</w:t>
      </w:r>
      <w:r w:rsidRPr="00C64D6F">
        <w:rPr>
          <w:b/>
          <w:noProof/>
        </w:rPr>
        <w:t xml:space="preserve"> </w:t>
      </w:r>
      <w:r>
        <w:rPr>
          <w:b/>
          <w:noProof/>
        </w:rPr>
        <w:t>elektronicznej w Gminie Korfantów</w:t>
      </w:r>
      <w:bookmarkEnd w:id="42"/>
    </w:p>
    <w:p w:rsidR="00AA4A1D" w:rsidRPr="00272F5C" w:rsidRDefault="00AA4A1D" w:rsidP="00AA4A1D">
      <w:pPr>
        <w:ind w:firstLine="0"/>
        <w:rPr>
          <w:sz w:val="10"/>
        </w:rPr>
      </w:pPr>
    </w:p>
    <w:tbl>
      <w:tblPr>
        <w:tblpPr w:leftFromText="141" w:rightFromText="141" w:vertAnchor="text" w:horzAnchor="margin" w:tblpY="-45"/>
        <w:tblW w:w="5000" w:type="pct"/>
        <w:tblCellMar>
          <w:left w:w="10" w:type="dxa"/>
          <w:right w:w="10" w:type="dxa"/>
        </w:tblCellMar>
        <w:tblLook w:val="0000" w:firstRow="0" w:lastRow="0" w:firstColumn="0" w:lastColumn="0" w:noHBand="0" w:noVBand="0"/>
      </w:tblPr>
      <w:tblGrid>
        <w:gridCol w:w="868"/>
        <w:gridCol w:w="4745"/>
        <w:gridCol w:w="1508"/>
        <w:gridCol w:w="1786"/>
      </w:tblGrid>
      <w:tr w:rsidR="00AA4A1D" w:rsidRPr="0075158D" w:rsidTr="00BB339D">
        <w:tc>
          <w:tcPr>
            <w:tcW w:w="8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A4A1D" w:rsidRPr="00856006" w:rsidRDefault="00AA4A1D" w:rsidP="00BB339D">
            <w:pPr>
              <w:spacing w:before="20" w:after="20" w:line="240" w:lineRule="auto"/>
              <w:ind w:firstLine="0"/>
              <w:jc w:val="center"/>
              <w:rPr>
                <w:b/>
                <w:sz w:val="16"/>
                <w:szCs w:val="16"/>
              </w:rPr>
            </w:pPr>
            <w:r w:rsidRPr="00856006">
              <w:rPr>
                <w:b/>
                <w:sz w:val="16"/>
                <w:szCs w:val="16"/>
              </w:rPr>
              <w:t>NR UWAGI</w:t>
            </w:r>
          </w:p>
        </w:tc>
        <w:tc>
          <w:tcPr>
            <w:tcW w:w="48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A4A1D" w:rsidRPr="00856006" w:rsidRDefault="00AA4A1D" w:rsidP="00BB339D">
            <w:pPr>
              <w:spacing w:before="20" w:after="20" w:line="240" w:lineRule="auto"/>
              <w:ind w:firstLine="0"/>
              <w:jc w:val="center"/>
              <w:rPr>
                <w:b/>
                <w:sz w:val="16"/>
                <w:szCs w:val="16"/>
              </w:rPr>
            </w:pPr>
            <w:r w:rsidRPr="00856006">
              <w:rPr>
                <w:b/>
                <w:sz w:val="16"/>
                <w:szCs w:val="16"/>
              </w:rPr>
              <w:t>TREŚĆ UWAGI</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A4A1D" w:rsidRPr="00856006" w:rsidRDefault="00AA4A1D" w:rsidP="00BB339D">
            <w:pPr>
              <w:spacing w:before="20" w:after="20" w:line="240" w:lineRule="auto"/>
              <w:ind w:firstLine="0"/>
              <w:jc w:val="center"/>
              <w:rPr>
                <w:b/>
                <w:sz w:val="16"/>
                <w:szCs w:val="16"/>
              </w:rPr>
            </w:pPr>
            <w:r w:rsidRPr="00856006">
              <w:rPr>
                <w:b/>
                <w:sz w:val="16"/>
                <w:szCs w:val="16"/>
              </w:rPr>
              <w:t>RODZAJ UCZESTNIKA</w:t>
            </w:r>
          </w:p>
        </w:tc>
        <w:tc>
          <w:tcPr>
            <w:tcW w:w="17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A4A1D" w:rsidRPr="0011320C" w:rsidRDefault="00AA4A1D" w:rsidP="00BB339D">
            <w:pPr>
              <w:spacing w:before="20" w:after="20" w:line="240" w:lineRule="auto"/>
              <w:ind w:firstLine="0"/>
              <w:jc w:val="center"/>
              <w:rPr>
                <w:b/>
                <w:sz w:val="16"/>
                <w:szCs w:val="16"/>
              </w:rPr>
            </w:pPr>
            <w:r w:rsidRPr="0011320C">
              <w:rPr>
                <w:b/>
                <w:sz w:val="16"/>
                <w:szCs w:val="16"/>
              </w:rPr>
              <w:t>WPROWADZONO / ODRZUCONO</w:t>
            </w:r>
          </w:p>
        </w:tc>
      </w:tr>
      <w:tr w:rsidR="00D51871" w:rsidRPr="0075158D" w:rsidTr="00FB1ED5">
        <w:trPr>
          <w:trHeight w:val="1831"/>
        </w:trPr>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1871" w:rsidRPr="0075158D" w:rsidRDefault="00E44B64" w:rsidP="00BB339D">
            <w:pPr>
              <w:spacing w:before="20" w:after="20" w:line="240" w:lineRule="auto"/>
              <w:ind w:firstLine="0"/>
              <w:jc w:val="center"/>
              <w:rPr>
                <w:b/>
                <w:szCs w:val="20"/>
              </w:rPr>
            </w:pPr>
            <w:r>
              <w:rPr>
                <w:b/>
                <w:szCs w:val="20"/>
              </w:rPr>
              <w:t>1</w:t>
            </w:r>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1871" w:rsidRPr="001A1B2A" w:rsidRDefault="00D51871" w:rsidP="00605C1B">
            <w:pPr>
              <w:pStyle w:val="Zwykytekst"/>
              <w:ind w:firstLine="0"/>
            </w:pPr>
            <w:r w:rsidRPr="001A1B2A">
              <w:t>Strategia Rozwoju Transportu Obszaru Funkcjonalnego Partnerstwo Nyskie 2020 na lata 2016-2026 z perspektywą do 2030</w:t>
            </w:r>
          </w:p>
          <w:p w:rsidR="00D51871" w:rsidRPr="001A1B2A" w:rsidRDefault="00FB1ED5" w:rsidP="00D51871">
            <w:pPr>
              <w:pStyle w:val="Zwykytekst"/>
              <w:ind w:firstLine="0"/>
            </w:pPr>
            <w:r>
              <w:t>Str. 150</w:t>
            </w:r>
            <w:r w:rsidR="00D51871" w:rsidRPr="001A1B2A">
              <w:t xml:space="preserve">, Rysunek 30 Planowane inwestycje liniowe w Gminie Korfantów znajduje się błędna nazwa miejscowości (jest </w:t>
            </w:r>
            <w:proofErr w:type="spellStart"/>
            <w:r w:rsidR="00D51871" w:rsidRPr="001A1B2A">
              <w:t>Przechów</w:t>
            </w:r>
            <w:proofErr w:type="spellEnd"/>
            <w:r w:rsidR="00D51871" w:rsidRPr="001A1B2A">
              <w:t xml:space="preserve"> powinno być Przechód).</w:t>
            </w:r>
          </w:p>
        </w:tc>
        <w:tc>
          <w:tcPr>
            <w:tcW w:w="1513"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51871" w:rsidRPr="00856006" w:rsidRDefault="00D51871" w:rsidP="00D51871">
            <w:pPr>
              <w:spacing w:before="20" w:after="20" w:line="240" w:lineRule="auto"/>
              <w:ind w:firstLine="0"/>
              <w:jc w:val="center"/>
              <w:rPr>
                <w:szCs w:val="20"/>
              </w:rPr>
            </w:pPr>
            <w:r>
              <w:rPr>
                <w:szCs w:val="20"/>
              </w:rPr>
              <w:t>UG Korfantów</w:t>
            </w:r>
          </w:p>
        </w:tc>
        <w:tc>
          <w:tcPr>
            <w:tcW w:w="1718" w:type="dxa"/>
            <w:tcBorders>
              <w:top w:val="single" w:sz="4" w:space="0" w:color="000000"/>
              <w:left w:val="single" w:sz="4" w:space="0" w:color="000000"/>
              <w:bottom w:val="single" w:sz="4" w:space="0" w:color="000000"/>
              <w:right w:val="single" w:sz="4" w:space="0" w:color="000000"/>
            </w:tcBorders>
            <w:vAlign w:val="center"/>
          </w:tcPr>
          <w:p w:rsidR="00D51871" w:rsidRPr="001A1B2A" w:rsidRDefault="002F4024" w:rsidP="00D51871">
            <w:pPr>
              <w:spacing w:before="20" w:after="20" w:line="240" w:lineRule="auto"/>
              <w:ind w:firstLine="0"/>
              <w:jc w:val="center"/>
              <w:rPr>
                <w:sz w:val="16"/>
                <w:szCs w:val="16"/>
              </w:rPr>
            </w:pPr>
            <w:r w:rsidRPr="001A1B2A">
              <w:rPr>
                <w:sz w:val="16"/>
                <w:szCs w:val="16"/>
              </w:rPr>
              <w:t>WPROWADZONO</w:t>
            </w:r>
          </w:p>
        </w:tc>
      </w:tr>
      <w:tr w:rsidR="00D51871" w:rsidRPr="0075158D" w:rsidTr="00FB1ED5">
        <w:trPr>
          <w:trHeight w:val="2253"/>
        </w:trPr>
        <w:tc>
          <w:tcPr>
            <w:tcW w:w="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1871" w:rsidRPr="0075158D" w:rsidRDefault="00E44B64" w:rsidP="00BB339D">
            <w:pPr>
              <w:spacing w:before="20" w:after="20" w:line="240" w:lineRule="auto"/>
              <w:ind w:firstLine="0"/>
              <w:jc w:val="center"/>
              <w:rPr>
                <w:b/>
                <w:szCs w:val="20"/>
              </w:rPr>
            </w:pPr>
            <w:r>
              <w:rPr>
                <w:b/>
                <w:szCs w:val="20"/>
              </w:rPr>
              <w:t>2</w:t>
            </w:r>
          </w:p>
        </w:tc>
        <w:tc>
          <w:tcPr>
            <w:tcW w:w="4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51871" w:rsidRPr="001A1B2A" w:rsidRDefault="00D51871" w:rsidP="00FB1ED5">
            <w:pPr>
              <w:pStyle w:val="Zwykytekst"/>
              <w:ind w:firstLine="0"/>
            </w:pPr>
            <w:r w:rsidRPr="001A1B2A">
              <w:t>ZAŁĄCZNIK 9 - Lista projektów znajduje się projekt o nazwie Budowa ścieżek rowerowych o</w:t>
            </w:r>
            <w:r w:rsidR="001A1B2A">
              <w:t> </w:t>
            </w:r>
            <w:r w:rsidRPr="001A1B2A">
              <w:t>charakterze rekreacyjnym na terenie gminy Korfantów, którego szacowana wartość wynosi 70</w:t>
            </w:r>
            <w:r w:rsidR="00FB1ED5">
              <w:t> </w:t>
            </w:r>
            <w:r w:rsidRPr="001A1B2A">
              <w:t>000</w:t>
            </w:r>
            <w:r w:rsidR="00FB1ED5">
              <w:t> </w:t>
            </w:r>
            <w:r w:rsidRPr="001A1B2A">
              <w:t>000,00 zł. Proszę o przedstawienie na podstawie jakich danych została oszacowana ta wartość, ponieważ w znaczący sposób przewyższa ona kwotę pozostałych projektów np. remontów dróg (powiatowych/wojewódzkich).</w:t>
            </w:r>
          </w:p>
        </w:tc>
        <w:tc>
          <w:tcPr>
            <w:tcW w:w="1513"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51871" w:rsidRDefault="00D51871" w:rsidP="00BB339D">
            <w:pPr>
              <w:spacing w:before="20" w:after="20" w:line="240" w:lineRule="auto"/>
              <w:ind w:firstLine="0"/>
              <w:jc w:val="center"/>
              <w:rPr>
                <w:szCs w:val="20"/>
              </w:rPr>
            </w:pPr>
          </w:p>
        </w:tc>
        <w:tc>
          <w:tcPr>
            <w:tcW w:w="1718" w:type="dxa"/>
            <w:tcBorders>
              <w:top w:val="single" w:sz="4" w:space="0" w:color="000000"/>
              <w:left w:val="single" w:sz="4" w:space="0" w:color="000000"/>
              <w:bottom w:val="single" w:sz="4" w:space="0" w:color="000000"/>
              <w:right w:val="single" w:sz="4" w:space="0" w:color="000000"/>
            </w:tcBorders>
            <w:vAlign w:val="center"/>
          </w:tcPr>
          <w:p w:rsidR="00FB1ED5" w:rsidRDefault="00FB1ED5" w:rsidP="00FB1ED5">
            <w:pPr>
              <w:spacing w:before="20" w:after="20" w:line="240" w:lineRule="auto"/>
              <w:ind w:firstLine="0"/>
              <w:jc w:val="center"/>
              <w:rPr>
                <w:sz w:val="16"/>
                <w:szCs w:val="16"/>
              </w:rPr>
            </w:pPr>
            <w:r>
              <w:rPr>
                <w:sz w:val="16"/>
                <w:szCs w:val="16"/>
              </w:rPr>
              <w:t>ODRZUCONO</w:t>
            </w:r>
          </w:p>
          <w:p w:rsidR="00FB1ED5" w:rsidRDefault="00FB1ED5" w:rsidP="00BB339D">
            <w:pPr>
              <w:spacing w:before="20" w:after="20" w:line="240" w:lineRule="auto"/>
              <w:ind w:firstLine="0"/>
              <w:jc w:val="center"/>
              <w:rPr>
                <w:sz w:val="16"/>
                <w:szCs w:val="16"/>
              </w:rPr>
            </w:pPr>
            <w:r>
              <w:rPr>
                <w:sz w:val="16"/>
                <w:szCs w:val="16"/>
              </w:rPr>
              <w:t>WARTOŚCI PROJEKÓW BYŁY PODDAWANE KONSULTACJĄ Z PRZEDSTAWICIELAMI GMIN PRZEZ CAŁY ORKES TRAWANIE POJEKTU.</w:t>
            </w:r>
          </w:p>
          <w:p w:rsidR="00D51871" w:rsidRPr="0011320C" w:rsidRDefault="00D51871" w:rsidP="00BB339D">
            <w:pPr>
              <w:spacing w:before="20" w:after="20" w:line="240" w:lineRule="auto"/>
              <w:ind w:firstLine="0"/>
              <w:jc w:val="center"/>
              <w:rPr>
                <w:sz w:val="16"/>
                <w:szCs w:val="16"/>
              </w:rPr>
            </w:pPr>
          </w:p>
        </w:tc>
      </w:tr>
    </w:tbl>
    <w:p w:rsidR="00AA4A1D" w:rsidRPr="00AA4A1D" w:rsidRDefault="00AA4A1D" w:rsidP="001A1B2A">
      <w:pPr>
        <w:ind w:firstLine="0"/>
        <w:rPr>
          <w:lang w:eastAsia="pl-PL"/>
        </w:rPr>
      </w:pPr>
      <w:r w:rsidRPr="0060578A">
        <w:rPr>
          <w:sz w:val="16"/>
          <w:szCs w:val="16"/>
        </w:rPr>
        <w:t>Źródło: opracowanie własne na podstawie zgłoszonych uwag w ramach konsultacji społecznych</w:t>
      </w:r>
    </w:p>
    <w:p w:rsidR="001A2336" w:rsidRDefault="001A2336">
      <w:pPr>
        <w:spacing w:after="200"/>
        <w:ind w:firstLine="0"/>
        <w:jc w:val="left"/>
        <w:rPr>
          <w:rFonts w:eastAsia="Times New Roman" w:cstheme="majorBidi"/>
          <w:sz w:val="32"/>
          <w:szCs w:val="32"/>
          <w:lang w:eastAsia="pl-PL"/>
        </w:rPr>
      </w:pPr>
      <w:r>
        <w:rPr>
          <w:rFonts w:eastAsia="Times New Roman"/>
          <w:lang w:eastAsia="pl-PL"/>
        </w:rPr>
        <w:br w:type="page"/>
      </w:r>
    </w:p>
    <w:p w:rsidR="00633184" w:rsidRDefault="001A2336" w:rsidP="001A2336">
      <w:pPr>
        <w:pStyle w:val="Nagwek1"/>
        <w:rPr>
          <w:rFonts w:eastAsia="Times New Roman"/>
          <w:lang w:eastAsia="pl-PL"/>
        </w:rPr>
      </w:pPr>
      <w:bookmarkStart w:id="43" w:name="_Toc443594113"/>
      <w:bookmarkStart w:id="44" w:name="_Toc443594197"/>
      <w:bookmarkStart w:id="45" w:name="_Toc443615976"/>
      <w:bookmarkStart w:id="46" w:name="_Toc443639420"/>
      <w:r>
        <w:rPr>
          <w:rFonts w:eastAsia="Times New Roman"/>
          <w:lang w:eastAsia="pl-PL"/>
        </w:rPr>
        <w:lastRenderedPageBreak/>
        <w:t xml:space="preserve">Podsumowanie konsultacji w </w:t>
      </w:r>
      <w:r w:rsidR="00633184" w:rsidRPr="001A2336">
        <w:rPr>
          <w:rFonts w:eastAsia="Times New Roman"/>
          <w:lang w:eastAsia="pl-PL"/>
        </w:rPr>
        <w:t>Gmin</w:t>
      </w:r>
      <w:r>
        <w:rPr>
          <w:rFonts w:eastAsia="Times New Roman"/>
          <w:lang w:eastAsia="pl-PL"/>
        </w:rPr>
        <w:t>ie</w:t>
      </w:r>
      <w:r w:rsidR="00633184" w:rsidRPr="001A2336">
        <w:rPr>
          <w:rFonts w:eastAsia="Times New Roman"/>
          <w:lang w:eastAsia="pl-PL"/>
        </w:rPr>
        <w:t xml:space="preserve"> Lubrza</w:t>
      </w:r>
      <w:bookmarkEnd w:id="43"/>
      <w:bookmarkEnd w:id="44"/>
      <w:bookmarkEnd w:id="45"/>
      <w:bookmarkEnd w:id="46"/>
    </w:p>
    <w:p w:rsidR="003E455D" w:rsidRDefault="003E455D" w:rsidP="003E455D">
      <w:r>
        <w:rPr>
          <w:lang w:eastAsia="pl-PL"/>
        </w:rPr>
        <w:t xml:space="preserve">Konsultacje dokumentu </w:t>
      </w:r>
      <w:r>
        <w:t>Strategia Rozwoju Transportu Obszaru Funkcjonalnego Partnerstwo Nyskie 2020</w:t>
      </w:r>
      <w:r w:rsidRPr="000330A8">
        <w:t xml:space="preserve"> </w:t>
      </w:r>
      <w:r>
        <w:t>na lata 2016-2026 z perspektywą do 2030 w Gminie Lubrza przebiegały w sposób następujący:</w:t>
      </w:r>
    </w:p>
    <w:p w:rsidR="003E455D" w:rsidRDefault="003E455D" w:rsidP="003E455D">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1A1B2A">
        <w:t> </w:t>
      </w:r>
      <w:r>
        <w:t>perspektywą do 2030: 29.01.2016r.</w:t>
      </w:r>
    </w:p>
    <w:p w:rsidR="003E455D" w:rsidRDefault="003E455D" w:rsidP="003E455D">
      <w:pPr>
        <w:rPr>
          <w:szCs w:val="20"/>
        </w:rPr>
      </w:pPr>
      <w:r w:rsidRPr="00EF30E1">
        <w:rPr>
          <w:b/>
        </w:rPr>
        <w:t>Strona internetowa</w:t>
      </w:r>
      <w:r>
        <w:t xml:space="preserve"> na którym Obwieszczenie wraz z dokumentami zostało opublikowane:</w:t>
      </w:r>
      <w:r w:rsidRPr="00EC77F7">
        <w:rPr>
          <w:rFonts w:eastAsia="Times New Roman"/>
          <w:szCs w:val="20"/>
        </w:rPr>
        <w:t xml:space="preserve"> </w:t>
      </w:r>
      <w:r w:rsidRPr="00EA3B7A">
        <w:rPr>
          <w:szCs w:val="20"/>
        </w:rPr>
        <w:t>http://bip.lubrza.opole.pl/1278/423/obwieszczenie-burmistrza-nysy-o-przystapieniu-do-przeprowadzenia-strategicznej-oceny-oddzialywania-na-srodowisko-strategii-transportu-of-partnerstwo-nyskie-2020.html</w:t>
      </w:r>
    </w:p>
    <w:p w:rsidR="003E455D" w:rsidRDefault="003E455D" w:rsidP="003E455D">
      <w:r>
        <w:t>Poniżej zaprezentowano zrzut z powyższej strony internetowej:</w:t>
      </w:r>
    </w:p>
    <w:p w:rsidR="003E455D" w:rsidRDefault="003E455D" w:rsidP="003E455D">
      <w:pPr>
        <w:pStyle w:val="Legenda"/>
        <w:ind w:firstLine="0"/>
      </w:pPr>
      <w:bookmarkStart w:id="47" w:name="_Toc443615926"/>
      <w:r>
        <w:t xml:space="preserve">Rysunek </w:t>
      </w:r>
      <w:r w:rsidR="0062157C">
        <w:fldChar w:fldCharType="begin"/>
      </w:r>
      <w:r w:rsidR="0062157C">
        <w:instrText xml:space="preserve"> SEQ Rysunek \* ARABIC </w:instrText>
      </w:r>
      <w:r w:rsidR="0062157C">
        <w:fldChar w:fldCharType="separate"/>
      </w:r>
      <w:r w:rsidR="003C1507">
        <w:rPr>
          <w:noProof/>
        </w:rPr>
        <w:t>8</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Lubrza</w:t>
      </w:r>
      <w:bookmarkEnd w:id="47"/>
      <w:r>
        <w:t xml:space="preserve"> </w:t>
      </w:r>
    </w:p>
    <w:p w:rsidR="003E455D" w:rsidRPr="00B27CB8" w:rsidRDefault="003E455D" w:rsidP="003E455D">
      <w:pPr>
        <w:rPr>
          <w:sz w:val="16"/>
          <w:szCs w:val="16"/>
        </w:rPr>
      </w:pPr>
      <w:r>
        <w:rPr>
          <w:noProof/>
          <w:lang w:eastAsia="pl-PL"/>
        </w:rPr>
        <w:drawing>
          <wp:inline distT="0" distB="0" distL="0" distR="0" wp14:anchorId="57768ABA" wp14:editId="79B4DB2E">
            <wp:extent cx="4695486" cy="293497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288" t="13994" r="16201" b="6497"/>
                    <a:stretch/>
                  </pic:blipFill>
                  <pic:spPr bwMode="auto">
                    <a:xfrm>
                      <a:off x="0" y="0"/>
                      <a:ext cx="4699551" cy="2937511"/>
                    </a:xfrm>
                    <a:prstGeom prst="rect">
                      <a:avLst/>
                    </a:prstGeom>
                    <a:ln>
                      <a:noFill/>
                    </a:ln>
                    <a:extLst>
                      <a:ext uri="{53640926-AAD7-44D8-BBD7-CCE9431645EC}">
                        <a14:shadowObscured xmlns:a14="http://schemas.microsoft.com/office/drawing/2010/main"/>
                      </a:ext>
                    </a:extLst>
                  </pic:spPr>
                </pic:pic>
              </a:graphicData>
            </a:graphic>
          </wp:inline>
        </w:drawing>
      </w:r>
      <w:r w:rsidRPr="003E455D">
        <w:rPr>
          <w:sz w:val="22"/>
        </w:rPr>
        <w:br w:type="textWrapping" w:clear="all"/>
      </w:r>
      <w:r>
        <w:rPr>
          <w:sz w:val="16"/>
          <w:szCs w:val="16"/>
        </w:rPr>
        <w:t xml:space="preserve">Źródło: </w:t>
      </w:r>
      <w:r w:rsidRPr="003E455D">
        <w:rPr>
          <w:rFonts w:eastAsia="Times New Roman"/>
          <w:sz w:val="16"/>
          <w:szCs w:val="16"/>
        </w:rPr>
        <w:t>http://bip.lubrza.opole.pl/1278/423/obwieszczenie-burmistrza-nysy-o-przystapieniu-do-przeprowadzenia-strategicznej-oceny-oddzialywania-na-srodowisko-strategii-transportu-of-partnerstwo-nyskie-2020.html</w:t>
      </w:r>
    </w:p>
    <w:p w:rsidR="003E455D" w:rsidRPr="003E455D" w:rsidRDefault="003E455D" w:rsidP="003E455D">
      <w:r>
        <w:t xml:space="preserve">Nie zgłoszono uwag w ramach konsultacji społecznych dokumentów w </w:t>
      </w:r>
      <w:r w:rsidR="0080076F">
        <w:t xml:space="preserve">Gminie </w:t>
      </w:r>
      <w:r>
        <w:t xml:space="preserve">Lubrza. </w:t>
      </w:r>
    </w:p>
    <w:p w:rsidR="003E455D" w:rsidRPr="003E455D" w:rsidRDefault="003E455D" w:rsidP="003E455D">
      <w:pPr>
        <w:rPr>
          <w:lang w:eastAsia="pl-PL"/>
        </w:rPr>
      </w:pPr>
    </w:p>
    <w:p w:rsidR="00633184" w:rsidRDefault="001A2336" w:rsidP="001A1B2A">
      <w:pPr>
        <w:pStyle w:val="Nagwek1"/>
        <w:ind w:left="567" w:hanging="567"/>
        <w:jc w:val="left"/>
        <w:rPr>
          <w:rFonts w:eastAsia="Times New Roman"/>
          <w:lang w:eastAsia="pl-PL"/>
        </w:rPr>
      </w:pPr>
      <w:bookmarkStart w:id="48" w:name="_Toc443594114"/>
      <w:bookmarkStart w:id="49" w:name="_Toc443594198"/>
      <w:bookmarkStart w:id="50" w:name="_Toc443615977"/>
      <w:bookmarkStart w:id="51" w:name="_Toc443639421"/>
      <w:r>
        <w:rPr>
          <w:rFonts w:eastAsia="Times New Roman"/>
          <w:lang w:eastAsia="pl-PL"/>
        </w:rPr>
        <w:t>Podsumowanie konsultacji w Gminie</w:t>
      </w:r>
      <w:r w:rsidR="00633184" w:rsidRPr="001A2336">
        <w:rPr>
          <w:rFonts w:eastAsia="Times New Roman"/>
          <w:lang w:eastAsia="pl-PL"/>
        </w:rPr>
        <w:t xml:space="preserve"> Łambinowice</w:t>
      </w:r>
      <w:bookmarkEnd w:id="48"/>
      <w:bookmarkEnd w:id="49"/>
      <w:bookmarkEnd w:id="50"/>
      <w:bookmarkEnd w:id="51"/>
    </w:p>
    <w:p w:rsidR="0060578A" w:rsidRDefault="0060578A" w:rsidP="0060578A">
      <w:r>
        <w:rPr>
          <w:lang w:eastAsia="pl-PL"/>
        </w:rPr>
        <w:t xml:space="preserve">Konsultacje dokumentu </w:t>
      </w:r>
      <w:r>
        <w:t>Strategia Rozwoju Transportu Obszaru Funkcjonalnego Partnerstwo Nyskie 2020</w:t>
      </w:r>
      <w:r w:rsidRPr="000330A8">
        <w:t xml:space="preserve"> </w:t>
      </w:r>
      <w:r>
        <w:t xml:space="preserve">na lata 2016-2026 z perspektywą do 2030 w Gminie </w:t>
      </w:r>
      <w:r w:rsidR="004E7540">
        <w:t>Łambinowice</w:t>
      </w:r>
      <w:r>
        <w:t xml:space="preserve"> przebiegały w sposób następujący:</w:t>
      </w:r>
    </w:p>
    <w:p w:rsidR="0060578A" w:rsidRDefault="0060578A" w:rsidP="0060578A">
      <w:r w:rsidRPr="00EF30E1">
        <w:rPr>
          <w:b/>
        </w:rPr>
        <w:t>Data</w:t>
      </w:r>
      <w:r>
        <w:t xml:space="preserve"> opublikowania </w:t>
      </w:r>
      <w:r w:rsidR="004E7540">
        <w:t>Obwieszczenia</w:t>
      </w:r>
      <w:r>
        <w:t xml:space="preserve">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1A1B2A">
        <w:t> </w:t>
      </w:r>
      <w:r>
        <w:t>perspektywą do 2030: 29.01.2016r.</w:t>
      </w:r>
    </w:p>
    <w:p w:rsidR="0060578A" w:rsidRDefault="0060578A" w:rsidP="0060578A">
      <w:pPr>
        <w:rPr>
          <w:rFonts w:eastAsia="Times New Roman"/>
          <w:color w:val="000000"/>
          <w:szCs w:val="20"/>
          <w:lang w:eastAsia="pl-PL"/>
        </w:rPr>
      </w:pPr>
      <w:r w:rsidRPr="00EF30E1">
        <w:rPr>
          <w:b/>
        </w:rPr>
        <w:t>Strona internetowa</w:t>
      </w:r>
      <w:r>
        <w:t xml:space="preserve"> na którym Obwieszczenie wraz z dokumentami zostało opublikowane: </w:t>
      </w:r>
      <w:r w:rsidRPr="005E75F7">
        <w:rPr>
          <w:rFonts w:eastAsia="Times New Roman"/>
          <w:color w:val="000000"/>
          <w:szCs w:val="20"/>
          <w:lang w:eastAsia="pl-PL"/>
        </w:rPr>
        <w:t>http://bip.lambinowice.pl/?id=4836</w:t>
      </w:r>
    </w:p>
    <w:p w:rsidR="0060578A" w:rsidRDefault="0060578A" w:rsidP="0060578A">
      <w:r>
        <w:t>Poniżej zaprezentowano zrzut z powyższej strony internetowej:</w:t>
      </w:r>
    </w:p>
    <w:p w:rsidR="0060578A" w:rsidRDefault="0060578A" w:rsidP="0060578A">
      <w:pPr>
        <w:pStyle w:val="Legenda"/>
        <w:ind w:firstLine="0"/>
      </w:pPr>
      <w:bookmarkStart w:id="52" w:name="_Toc443615927"/>
      <w:r>
        <w:t xml:space="preserve">Rysunek </w:t>
      </w:r>
      <w:r w:rsidR="0062157C">
        <w:fldChar w:fldCharType="begin"/>
      </w:r>
      <w:r w:rsidR="0062157C">
        <w:instrText xml:space="preserve"> SEQ Rysunek \* ARABIC </w:instrText>
      </w:r>
      <w:r w:rsidR="0062157C">
        <w:fldChar w:fldCharType="separate"/>
      </w:r>
      <w:r w:rsidR="003C1507">
        <w:rPr>
          <w:noProof/>
        </w:rPr>
        <w:t>9</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Łambinowice</w:t>
      </w:r>
      <w:bookmarkEnd w:id="52"/>
    </w:p>
    <w:p w:rsidR="0060578A" w:rsidRDefault="004E7540" w:rsidP="0060578A">
      <w:r>
        <w:rPr>
          <w:noProof/>
          <w:lang w:eastAsia="pl-PL"/>
        </w:rPr>
        <w:drawing>
          <wp:inline distT="0" distB="0" distL="0" distR="0" wp14:anchorId="2A497D35" wp14:editId="605519B7">
            <wp:extent cx="4659481" cy="3372928"/>
            <wp:effectExtent l="0" t="0" r="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12" t="11275" r="19926" b="14478"/>
                    <a:stretch/>
                  </pic:blipFill>
                  <pic:spPr bwMode="auto">
                    <a:xfrm>
                      <a:off x="0" y="0"/>
                      <a:ext cx="4677471" cy="3385951"/>
                    </a:xfrm>
                    <a:prstGeom prst="rect">
                      <a:avLst/>
                    </a:prstGeom>
                    <a:ln>
                      <a:noFill/>
                    </a:ln>
                    <a:extLst>
                      <a:ext uri="{53640926-AAD7-44D8-BBD7-CCE9431645EC}">
                        <a14:shadowObscured xmlns:a14="http://schemas.microsoft.com/office/drawing/2010/main"/>
                      </a:ext>
                    </a:extLst>
                  </pic:spPr>
                </pic:pic>
              </a:graphicData>
            </a:graphic>
          </wp:inline>
        </w:drawing>
      </w:r>
    </w:p>
    <w:p w:rsidR="0060578A" w:rsidRPr="00B27CB8" w:rsidRDefault="0060578A" w:rsidP="0060578A">
      <w:pPr>
        <w:ind w:firstLine="0"/>
        <w:rPr>
          <w:sz w:val="16"/>
          <w:szCs w:val="16"/>
        </w:rPr>
      </w:pPr>
      <w:r w:rsidRPr="00B27CB8">
        <w:rPr>
          <w:sz w:val="16"/>
          <w:szCs w:val="16"/>
        </w:rPr>
        <w:t xml:space="preserve">Źródło: </w:t>
      </w:r>
      <w:r w:rsidR="004E7540" w:rsidRPr="004E7540">
        <w:rPr>
          <w:sz w:val="16"/>
          <w:szCs w:val="16"/>
        </w:rPr>
        <w:t>http://bip.lambinowice.pl/?id=4836</w:t>
      </w:r>
    </w:p>
    <w:p w:rsidR="0060578A" w:rsidRDefault="0060578A" w:rsidP="0060578A">
      <w:pPr>
        <w:ind w:firstLine="0"/>
        <w:rPr>
          <w:lang w:eastAsia="pl-PL"/>
        </w:rPr>
      </w:pPr>
    </w:p>
    <w:p w:rsidR="004E7540" w:rsidRPr="00272F5C" w:rsidRDefault="0060578A" w:rsidP="0060578A">
      <w:pPr>
        <w:spacing w:after="0"/>
        <w:ind w:firstLine="0"/>
        <w:rPr>
          <w:b/>
        </w:rPr>
      </w:pPr>
      <w:bookmarkStart w:id="53" w:name="_Toc443615951"/>
      <w:r w:rsidRPr="00C64D6F">
        <w:rPr>
          <w:b/>
        </w:rPr>
        <w:lastRenderedPageBreak/>
        <w:t xml:space="preserve">Tabela </w:t>
      </w:r>
      <w:r w:rsidRPr="00C64D6F">
        <w:rPr>
          <w:b/>
        </w:rPr>
        <w:fldChar w:fldCharType="begin"/>
      </w:r>
      <w:r w:rsidRPr="00C64D6F">
        <w:rPr>
          <w:b/>
        </w:rPr>
        <w:instrText xml:space="preserve"> SEQ Tabela \* ARABIC </w:instrText>
      </w:r>
      <w:r w:rsidRPr="00C64D6F">
        <w:rPr>
          <w:b/>
        </w:rPr>
        <w:fldChar w:fldCharType="separate"/>
      </w:r>
      <w:r w:rsidR="003C1507">
        <w:rPr>
          <w:b/>
          <w:noProof/>
        </w:rPr>
        <w:t>4</w:t>
      </w:r>
      <w:r w:rsidRPr="00C64D6F">
        <w:rPr>
          <w:b/>
          <w:noProof/>
        </w:rPr>
        <w:fldChar w:fldCharType="end"/>
      </w:r>
      <w:r w:rsidRPr="00C64D6F">
        <w:rPr>
          <w:b/>
          <w:noProof/>
        </w:rPr>
        <w:t xml:space="preserve"> Uwagi zgłoszone</w:t>
      </w:r>
      <w:r>
        <w:rPr>
          <w:b/>
          <w:noProof/>
        </w:rPr>
        <w:t xml:space="preserve"> w formie pisemnej</w:t>
      </w:r>
      <w:r w:rsidRPr="00C64D6F">
        <w:rPr>
          <w:b/>
          <w:noProof/>
        </w:rPr>
        <w:t xml:space="preserve"> </w:t>
      </w:r>
      <w:r>
        <w:rPr>
          <w:b/>
          <w:noProof/>
        </w:rPr>
        <w:t>elektronicznej w Gminie Łambinowice</w:t>
      </w:r>
      <w:bookmarkEnd w:id="53"/>
    </w:p>
    <w:p w:rsidR="0060578A" w:rsidRPr="00272F5C" w:rsidRDefault="0060578A" w:rsidP="0060578A">
      <w:pPr>
        <w:ind w:firstLine="0"/>
        <w:rPr>
          <w:sz w:val="10"/>
        </w:rPr>
      </w:pPr>
    </w:p>
    <w:tbl>
      <w:tblPr>
        <w:tblpPr w:leftFromText="141" w:rightFromText="141" w:vertAnchor="text" w:horzAnchor="margin" w:tblpY="-45"/>
        <w:tblW w:w="5000" w:type="pct"/>
        <w:tblCellMar>
          <w:left w:w="10" w:type="dxa"/>
          <w:right w:w="10" w:type="dxa"/>
        </w:tblCellMar>
        <w:tblLook w:val="0000" w:firstRow="0" w:lastRow="0" w:firstColumn="0" w:lastColumn="0" w:noHBand="0" w:noVBand="0"/>
      </w:tblPr>
      <w:tblGrid>
        <w:gridCol w:w="950"/>
        <w:gridCol w:w="4712"/>
        <w:gridCol w:w="1520"/>
        <w:gridCol w:w="1725"/>
      </w:tblGrid>
      <w:tr w:rsidR="0060578A" w:rsidRPr="00B26030" w:rsidTr="001A1B2A">
        <w:tc>
          <w:tcPr>
            <w:tcW w:w="9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60578A" w:rsidRPr="00B26030" w:rsidRDefault="0060578A" w:rsidP="00BB339D">
            <w:pPr>
              <w:spacing w:before="20" w:after="20" w:line="240" w:lineRule="auto"/>
              <w:ind w:firstLine="0"/>
              <w:jc w:val="center"/>
              <w:rPr>
                <w:b/>
                <w:sz w:val="18"/>
                <w:szCs w:val="18"/>
              </w:rPr>
            </w:pPr>
            <w:r w:rsidRPr="00B26030">
              <w:rPr>
                <w:b/>
                <w:sz w:val="18"/>
                <w:szCs w:val="18"/>
              </w:rPr>
              <w:t>NR UWAGI</w:t>
            </w:r>
          </w:p>
        </w:tc>
        <w:tc>
          <w:tcPr>
            <w:tcW w:w="47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60578A" w:rsidRPr="00B26030" w:rsidRDefault="0060578A" w:rsidP="00BB339D">
            <w:pPr>
              <w:spacing w:before="20" w:after="20" w:line="240" w:lineRule="auto"/>
              <w:ind w:firstLine="0"/>
              <w:jc w:val="center"/>
              <w:rPr>
                <w:b/>
                <w:sz w:val="18"/>
                <w:szCs w:val="18"/>
              </w:rPr>
            </w:pPr>
            <w:r w:rsidRPr="00B26030">
              <w:rPr>
                <w:b/>
                <w:sz w:val="18"/>
                <w:szCs w:val="18"/>
              </w:rPr>
              <w:t>TREŚĆ UWAGI</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60578A" w:rsidRPr="00B26030" w:rsidRDefault="0060578A" w:rsidP="00BB339D">
            <w:pPr>
              <w:spacing w:before="20" w:after="20" w:line="240" w:lineRule="auto"/>
              <w:ind w:firstLine="0"/>
              <w:jc w:val="center"/>
              <w:rPr>
                <w:b/>
                <w:sz w:val="18"/>
                <w:szCs w:val="18"/>
              </w:rPr>
            </w:pPr>
            <w:r w:rsidRPr="00B26030">
              <w:rPr>
                <w:b/>
                <w:sz w:val="18"/>
                <w:szCs w:val="18"/>
              </w:rPr>
              <w:t>RODZAJ UCZESTNIKA</w:t>
            </w:r>
          </w:p>
        </w:tc>
        <w:tc>
          <w:tcPr>
            <w:tcW w:w="17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0578A" w:rsidRPr="00B26030" w:rsidRDefault="0060578A" w:rsidP="00BB339D">
            <w:pPr>
              <w:spacing w:before="20" w:after="20" w:line="240" w:lineRule="auto"/>
              <w:ind w:firstLine="0"/>
              <w:jc w:val="center"/>
              <w:rPr>
                <w:b/>
                <w:sz w:val="18"/>
                <w:szCs w:val="18"/>
              </w:rPr>
            </w:pPr>
            <w:r w:rsidRPr="00B26030">
              <w:rPr>
                <w:b/>
                <w:sz w:val="18"/>
                <w:szCs w:val="18"/>
              </w:rPr>
              <w:t>WPROWADZONO / ODRZUCONO</w:t>
            </w:r>
          </w:p>
        </w:tc>
      </w:tr>
      <w:tr w:rsidR="001A1B2A" w:rsidRPr="00B26030" w:rsidTr="001A1B2A">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1B2A" w:rsidRPr="00B26030" w:rsidRDefault="00E44B64" w:rsidP="00BB339D">
            <w:pPr>
              <w:spacing w:before="20" w:after="20" w:line="240" w:lineRule="auto"/>
              <w:ind w:firstLine="0"/>
              <w:jc w:val="center"/>
              <w:rPr>
                <w:b/>
                <w:sz w:val="18"/>
                <w:szCs w:val="18"/>
              </w:rPr>
            </w:pPr>
            <w:r>
              <w:rPr>
                <w:b/>
                <w:sz w:val="18"/>
                <w:szCs w:val="18"/>
              </w:rPr>
              <w:t>1</w:t>
            </w:r>
          </w:p>
        </w:tc>
        <w:tc>
          <w:tcPr>
            <w:tcW w:w="4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1B2A" w:rsidRPr="00B26030" w:rsidRDefault="001A1B2A" w:rsidP="004E7540">
            <w:pPr>
              <w:pStyle w:val="Zwykytekst"/>
              <w:ind w:firstLine="0"/>
              <w:rPr>
                <w:rFonts w:ascii="Verdana" w:hAnsi="Verdana"/>
                <w:sz w:val="18"/>
                <w:szCs w:val="18"/>
              </w:rPr>
            </w:pPr>
            <w:r w:rsidRPr="00B26030">
              <w:rPr>
                <w:rFonts w:ascii="Verdana" w:hAnsi="Verdana"/>
                <w:sz w:val="18"/>
                <w:szCs w:val="18"/>
              </w:rPr>
              <w:t>Załącznik 4. Wyciąg ze Strategii Rozwoju Transportu Obszaru Funkcjonalnego Partnerstwo Nyskie 2020</w:t>
            </w:r>
          </w:p>
          <w:p w:rsidR="001A1B2A" w:rsidRPr="00B26030" w:rsidRDefault="001A1B2A" w:rsidP="004E7540">
            <w:pPr>
              <w:pStyle w:val="Zwykytekst"/>
              <w:ind w:firstLine="0"/>
              <w:rPr>
                <w:rFonts w:ascii="Verdana" w:hAnsi="Verdana"/>
                <w:sz w:val="18"/>
                <w:szCs w:val="18"/>
              </w:rPr>
            </w:pPr>
            <w:r w:rsidRPr="00B26030">
              <w:rPr>
                <w:rFonts w:ascii="Verdana" w:hAnsi="Verdana"/>
                <w:sz w:val="18"/>
                <w:szCs w:val="18"/>
              </w:rPr>
              <w:t>str. 22.</w:t>
            </w:r>
          </w:p>
          <w:p w:rsidR="001A1B2A" w:rsidRPr="00B26030" w:rsidRDefault="001A1B2A" w:rsidP="004E7540">
            <w:pPr>
              <w:pStyle w:val="Zwykytekst"/>
              <w:ind w:firstLine="0"/>
              <w:rPr>
                <w:rFonts w:ascii="Verdana" w:hAnsi="Verdana"/>
                <w:sz w:val="18"/>
                <w:szCs w:val="18"/>
              </w:rPr>
            </w:pPr>
            <w:r w:rsidRPr="00B26030">
              <w:rPr>
                <w:rFonts w:ascii="Verdana" w:hAnsi="Verdana"/>
                <w:sz w:val="18"/>
                <w:szCs w:val="18"/>
              </w:rPr>
              <w:t>Droga Wojewódzka 406 - wyrzuciłbym, że łączy się z autostradą A4 na węźle Prądy. Mieszkańcy Gminy Łambinowice chcąc dostać się na autostradę - węzeł Prądy jadą do 46 drogami powiatowymi w włączają się do niej w Sidzinie, Malerzowicach Wielkich lub Grabinie. Innym rozwiązaniem dla mieszkańców Gminy Łambinowice jest dojazd do 405 i włączenie się do 46 w Niemodlinie.</w:t>
            </w:r>
          </w:p>
          <w:p w:rsidR="001A1B2A" w:rsidRPr="00B26030" w:rsidRDefault="001A1B2A" w:rsidP="00BB339D">
            <w:pPr>
              <w:pStyle w:val="Zwykytekst"/>
              <w:ind w:firstLine="0"/>
              <w:rPr>
                <w:rFonts w:ascii="Verdana" w:hAnsi="Verdana"/>
                <w:sz w:val="18"/>
                <w:szCs w:val="18"/>
              </w:rPr>
            </w:pPr>
          </w:p>
        </w:tc>
        <w:tc>
          <w:tcPr>
            <w:tcW w:w="152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A1B2A" w:rsidRPr="00B26030" w:rsidRDefault="001A1B2A" w:rsidP="0060578A">
            <w:pPr>
              <w:spacing w:before="20" w:after="20" w:line="240" w:lineRule="auto"/>
              <w:ind w:firstLine="0"/>
              <w:jc w:val="center"/>
              <w:rPr>
                <w:sz w:val="18"/>
                <w:szCs w:val="18"/>
              </w:rPr>
            </w:pPr>
            <w:r w:rsidRPr="00B26030">
              <w:rPr>
                <w:sz w:val="18"/>
                <w:szCs w:val="18"/>
              </w:rPr>
              <w:t>UG Łambinowice</w:t>
            </w:r>
          </w:p>
        </w:tc>
        <w:tc>
          <w:tcPr>
            <w:tcW w:w="1725" w:type="dxa"/>
            <w:tcBorders>
              <w:top w:val="single" w:sz="4" w:space="0" w:color="000000"/>
              <w:left w:val="single" w:sz="4" w:space="0" w:color="000000"/>
              <w:bottom w:val="single" w:sz="4" w:space="0" w:color="000000"/>
              <w:right w:val="single" w:sz="4" w:space="0" w:color="000000"/>
            </w:tcBorders>
            <w:vAlign w:val="center"/>
          </w:tcPr>
          <w:p w:rsidR="001A1B2A" w:rsidRPr="00B26030" w:rsidRDefault="001A1B2A" w:rsidP="00BB339D">
            <w:pPr>
              <w:spacing w:before="20" w:after="20" w:line="240" w:lineRule="auto"/>
              <w:ind w:firstLine="0"/>
              <w:jc w:val="center"/>
              <w:rPr>
                <w:sz w:val="18"/>
                <w:szCs w:val="18"/>
              </w:rPr>
            </w:pPr>
            <w:r w:rsidRPr="00B26030">
              <w:rPr>
                <w:sz w:val="18"/>
                <w:szCs w:val="18"/>
              </w:rPr>
              <w:t>WPROWADZONO</w:t>
            </w:r>
          </w:p>
        </w:tc>
      </w:tr>
      <w:tr w:rsidR="001A1B2A" w:rsidRPr="00B26030" w:rsidTr="001A1B2A">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1B2A" w:rsidRPr="00B26030" w:rsidRDefault="00E44B64" w:rsidP="00BB339D">
            <w:pPr>
              <w:spacing w:before="20" w:after="20" w:line="240" w:lineRule="auto"/>
              <w:ind w:firstLine="0"/>
              <w:jc w:val="center"/>
              <w:rPr>
                <w:b/>
                <w:sz w:val="18"/>
                <w:szCs w:val="18"/>
              </w:rPr>
            </w:pPr>
            <w:r>
              <w:rPr>
                <w:b/>
                <w:sz w:val="18"/>
                <w:szCs w:val="18"/>
              </w:rPr>
              <w:t>2</w:t>
            </w:r>
          </w:p>
        </w:tc>
        <w:tc>
          <w:tcPr>
            <w:tcW w:w="4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1B2A" w:rsidRPr="00B26030" w:rsidRDefault="001A1B2A" w:rsidP="00605C1B">
            <w:pPr>
              <w:pStyle w:val="Zwykytekst"/>
              <w:ind w:firstLine="0"/>
              <w:rPr>
                <w:rFonts w:ascii="Verdana" w:hAnsi="Verdana"/>
                <w:sz w:val="18"/>
                <w:szCs w:val="18"/>
              </w:rPr>
            </w:pPr>
            <w:r w:rsidRPr="00B26030">
              <w:rPr>
                <w:rFonts w:ascii="Verdana" w:hAnsi="Verdana"/>
                <w:sz w:val="18"/>
                <w:szCs w:val="18"/>
              </w:rPr>
              <w:t>Załącznik 4. Wyciąg ze Strategii Rozwoju Transportu Obszaru Funkcjonalnego Partnerstwo Nyskie 2020</w:t>
            </w:r>
          </w:p>
          <w:p w:rsidR="001A1B2A" w:rsidRPr="00B26030" w:rsidRDefault="001A1B2A" w:rsidP="004E7540">
            <w:pPr>
              <w:pStyle w:val="Zwykytekst"/>
              <w:ind w:firstLine="0"/>
              <w:rPr>
                <w:rFonts w:ascii="Verdana" w:hAnsi="Verdana"/>
                <w:sz w:val="18"/>
                <w:szCs w:val="18"/>
              </w:rPr>
            </w:pPr>
            <w:r w:rsidRPr="00B26030">
              <w:rPr>
                <w:rFonts w:ascii="Verdana" w:hAnsi="Verdana"/>
                <w:sz w:val="18"/>
                <w:szCs w:val="18"/>
              </w:rPr>
              <w:t>str. 141</w:t>
            </w:r>
          </w:p>
          <w:p w:rsidR="001A1B2A" w:rsidRPr="00B26030" w:rsidRDefault="001A1B2A" w:rsidP="00BB339D">
            <w:pPr>
              <w:pStyle w:val="Zwykytekst"/>
              <w:ind w:firstLine="0"/>
              <w:rPr>
                <w:rFonts w:ascii="Verdana" w:hAnsi="Verdana"/>
                <w:sz w:val="18"/>
                <w:szCs w:val="18"/>
              </w:rPr>
            </w:pPr>
            <w:r w:rsidRPr="00B26030">
              <w:rPr>
                <w:rFonts w:ascii="Verdana" w:hAnsi="Verdana"/>
                <w:sz w:val="18"/>
                <w:szCs w:val="18"/>
              </w:rPr>
              <w:t>Przebudowa skrzyżowania DK46 z drogą powiatową w miejscowości Malerzowice Wielkie. Proszę zwiększyć rangę inwestycji. Jest to kluczowe zadanie dla mieszkańców ze względu na liczne wypadki drogowe.</w:t>
            </w:r>
          </w:p>
        </w:tc>
        <w:tc>
          <w:tcPr>
            <w:tcW w:w="15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1A1B2A" w:rsidRPr="00B26030" w:rsidRDefault="001A1B2A" w:rsidP="00BB339D">
            <w:pPr>
              <w:spacing w:before="20" w:after="20" w:line="240" w:lineRule="auto"/>
              <w:ind w:firstLine="0"/>
              <w:jc w:val="center"/>
              <w:rPr>
                <w:b/>
                <w:sz w:val="18"/>
                <w:szCs w:val="18"/>
              </w:rPr>
            </w:pPr>
          </w:p>
        </w:tc>
        <w:tc>
          <w:tcPr>
            <w:tcW w:w="1725" w:type="dxa"/>
            <w:tcBorders>
              <w:top w:val="single" w:sz="4" w:space="0" w:color="000000"/>
              <w:left w:val="single" w:sz="4" w:space="0" w:color="000000"/>
              <w:bottom w:val="single" w:sz="4" w:space="0" w:color="000000"/>
              <w:right w:val="single" w:sz="4" w:space="0" w:color="000000"/>
            </w:tcBorders>
            <w:vAlign w:val="center"/>
          </w:tcPr>
          <w:p w:rsidR="001A1B2A" w:rsidRPr="00B26030" w:rsidRDefault="001A1B2A" w:rsidP="00BB339D">
            <w:pPr>
              <w:ind w:firstLine="4"/>
              <w:jc w:val="center"/>
              <w:rPr>
                <w:sz w:val="18"/>
                <w:szCs w:val="18"/>
              </w:rPr>
            </w:pPr>
            <w:r w:rsidRPr="00B26030">
              <w:rPr>
                <w:sz w:val="18"/>
                <w:szCs w:val="18"/>
              </w:rPr>
              <w:t>WPROWADZONO</w:t>
            </w:r>
          </w:p>
        </w:tc>
      </w:tr>
      <w:tr w:rsidR="001A1B2A" w:rsidRPr="00B26030" w:rsidTr="001A1B2A">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1B2A" w:rsidRPr="00B26030" w:rsidRDefault="00E44B64" w:rsidP="00BB339D">
            <w:pPr>
              <w:spacing w:before="20" w:after="20" w:line="240" w:lineRule="auto"/>
              <w:ind w:firstLine="0"/>
              <w:jc w:val="center"/>
              <w:rPr>
                <w:b/>
                <w:sz w:val="18"/>
                <w:szCs w:val="18"/>
              </w:rPr>
            </w:pPr>
            <w:r>
              <w:rPr>
                <w:b/>
                <w:sz w:val="18"/>
                <w:szCs w:val="18"/>
              </w:rPr>
              <w:t>3</w:t>
            </w:r>
          </w:p>
        </w:tc>
        <w:tc>
          <w:tcPr>
            <w:tcW w:w="471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1A1B2A" w:rsidRPr="001A1B2A" w:rsidRDefault="001A1B2A" w:rsidP="009673DB">
            <w:pPr>
              <w:pStyle w:val="Zwykytekst"/>
              <w:ind w:firstLine="0"/>
              <w:rPr>
                <w:rFonts w:ascii="Verdana" w:hAnsi="Verdana"/>
                <w:sz w:val="18"/>
                <w:szCs w:val="18"/>
              </w:rPr>
            </w:pPr>
            <w:r w:rsidRPr="001A1B2A">
              <w:rPr>
                <w:rFonts w:ascii="Verdana" w:hAnsi="Verdana"/>
                <w:sz w:val="18"/>
                <w:szCs w:val="18"/>
              </w:rPr>
              <w:t xml:space="preserve">Załącznik 2C - TOM_II_STUDIUM_ KOMUNIKACYJNE. W propozycjach rozwiązania odnieść się do remontu ulic. KLONOWEJ, Akacjowej i Wiśniowej. Są wskazane w 1 rubryce jako lokalizacja problemu natomiast zostały pominięte w </w:t>
            </w:r>
          </w:p>
          <w:p w:rsidR="001A1B2A" w:rsidRPr="00B26030" w:rsidRDefault="001A1B2A" w:rsidP="004E7540">
            <w:pPr>
              <w:pStyle w:val="Zwykytekst"/>
              <w:ind w:firstLine="0"/>
              <w:rPr>
                <w:rFonts w:ascii="Verdana" w:hAnsi="Verdana"/>
                <w:sz w:val="18"/>
                <w:szCs w:val="18"/>
              </w:rPr>
            </w:pPr>
            <w:r w:rsidRPr="001A1B2A">
              <w:rPr>
                <w:rFonts w:ascii="Verdana" w:hAnsi="Verdana"/>
                <w:sz w:val="18"/>
                <w:szCs w:val="18"/>
              </w:rPr>
              <w:t xml:space="preserve">propozycji rozwiązania a jest już dla nich opracowana pełna dokumentacja </w:t>
            </w:r>
            <w:proofErr w:type="spellStart"/>
            <w:r w:rsidRPr="001A1B2A">
              <w:rPr>
                <w:rFonts w:ascii="Verdana" w:hAnsi="Verdana"/>
                <w:sz w:val="18"/>
                <w:szCs w:val="18"/>
              </w:rPr>
              <w:t>techniczno</w:t>
            </w:r>
            <w:proofErr w:type="spellEnd"/>
            <w:r w:rsidRPr="001A1B2A">
              <w:rPr>
                <w:rFonts w:ascii="Verdana" w:hAnsi="Verdana"/>
                <w:sz w:val="18"/>
                <w:szCs w:val="18"/>
              </w:rPr>
              <w:t xml:space="preserve"> budowlana łącznie z pozwoleniami na budowę.</w:t>
            </w:r>
          </w:p>
        </w:tc>
        <w:tc>
          <w:tcPr>
            <w:tcW w:w="1520"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1A1B2A" w:rsidRPr="00B26030" w:rsidRDefault="001A1B2A" w:rsidP="00BB339D">
            <w:pPr>
              <w:spacing w:before="20" w:after="20" w:line="240" w:lineRule="auto"/>
              <w:ind w:firstLine="0"/>
              <w:jc w:val="center"/>
              <w:rPr>
                <w:b/>
                <w:sz w:val="18"/>
                <w:szCs w:val="18"/>
              </w:rPr>
            </w:pPr>
          </w:p>
        </w:tc>
        <w:tc>
          <w:tcPr>
            <w:tcW w:w="1725" w:type="dxa"/>
            <w:tcBorders>
              <w:top w:val="single" w:sz="4" w:space="0" w:color="000000"/>
              <w:left w:val="single" w:sz="4" w:space="0" w:color="000000"/>
              <w:bottom w:val="single" w:sz="4" w:space="0" w:color="auto"/>
              <w:right w:val="single" w:sz="4" w:space="0" w:color="000000"/>
            </w:tcBorders>
            <w:vAlign w:val="center"/>
          </w:tcPr>
          <w:p w:rsidR="00FB1ED5" w:rsidRDefault="00FB1ED5" w:rsidP="00BB339D">
            <w:pPr>
              <w:ind w:firstLine="4"/>
              <w:jc w:val="center"/>
              <w:rPr>
                <w:sz w:val="18"/>
                <w:szCs w:val="18"/>
              </w:rPr>
            </w:pPr>
            <w:r>
              <w:rPr>
                <w:sz w:val="18"/>
                <w:szCs w:val="18"/>
              </w:rPr>
              <w:t>ODRZUCONO</w:t>
            </w:r>
          </w:p>
          <w:p w:rsidR="001A1B2A" w:rsidRPr="00B26030" w:rsidRDefault="001A1B2A" w:rsidP="00BB339D">
            <w:pPr>
              <w:ind w:firstLine="4"/>
              <w:jc w:val="center"/>
              <w:rPr>
                <w:sz w:val="18"/>
                <w:szCs w:val="18"/>
              </w:rPr>
            </w:pPr>
            <w:r w:rsidRPr="001A1B2A">
              <w:rPr>
                <w:sz w:val="18"/>
                <w:szCs w:val="18"/>
              </w:rPr>
              <w:t>Załącznik 2C nie podlega konsultacjom. Etap zamknięty opracowania</w:t>
            </w:r>
          </w:p>
        </w:tc>
      </w:tr>
    </w:tbl>
    <w:p w:rsidR="0060578A" w:rsidRPr="0060578A" w:rsidRDefault="0060578A" w:rsidP="009673DB">
      <w:pPr>
        <w:ind w:firstLine="0"/>
        <w:rPr>
          <w:sz w:val="16"/>
          <w:szCs w:val="16"/>
        </w:rPr>
      </w:pPr>
      <w:r w:rsidRPr="0060578A">
        <w:rPr>
          <w:sz w:val="16"/>
          <w:szCs w:val="16"/>
        </w:rPr>
        <w:t>Źródło: opracowanie własne na podstawie zgłoszonych uwag w ramach konsultacji społecznych</w:t>
      </w:r>
    </w:p>
    <w:p w:rsidR="0060578A" w:rsidRPr="0060578A" w:rsidRDefault="0060578A" w:rsidP="0060578A">
      <w:pPr>
        <w:rPr>
          <w:lang w:eastAsia="pl-PL"/>
        </w:rPr>
      </w:pPr>
    </w:p>
    <w:p w:rsidR="00B9414A" w:rsidRDefault="00B9414A">
      <w:pPr>
        <w:spacing w:after="200"/>
        <w:ind w:firstLine="0"/>
        <w:jc w:val="left"/>
        <w:rPr>
          <w:rFonts w:eastAsia="Times New Roman" w:cstheme="majorBidi"/>
          <w:sz w:val="32"/>
          <w:szCs w:val="32"/>
          <w:lang w:eastAsia="pl-PL"/>
        </w:rPr>
      </w:pPr>
      <w:r>
        <w:rPr>
          <w:rFonts w:eastAsia="Times New Roman"/>
          <w:lang w:eastAsia="pl-PL"/>
        </w:rPr>
        <w:br w:type="page"/>
      </w:r>
    </w:p>
    <w:p w:rsidR="00633184" w:rsidRDefault="00B9414A" w:rsidP="00B9414A">
      <w:pPr>
        <w:pStyle w:val="Nagwek1"/>
        <w:rPr>
          <w:rFonts w:eastAsia="Times New Roman"/>
          <w:lang w:eastAsia="pl-PL"/>
        </w:rPr>
      </w:pPr>
      <w:bookmarkStart w:id="54" w:name="_Toc443594115"/>
      <w:bookmarkStart w:id="55" w:name="_Toc443594199"/>
      <w:bookmarkStart w:id="56" w:name="_Toc443615978"/>
      <w:bookmarkStart w:id="57" w:name="_Toc443639422"/>
      <w:r>
        <w:rPr>
          <w:rFonts w:eastAsia="Times New Roman"/>
          <w:lang w:eastAsia="pl-PL"/>
        </w:rPr>
        <w:lastRenderedPageBreak/>
        <w:t>Podsumowanie konsultacji w Gminie</w:t>
      </w:r>
      <w:r w:rsidR="00633184" w:rsidRPr="00B9414A">
        <w:rPr>
          <w:rFonts w:eastAsia="Times New Roman"/>
          <w:lang w:eastAsia="pl-PL"/>
        </w:rPr>
        <w:t xml:space="preserve"> Nysa</w:t>
      </w:r>
      <w:bookmarkEnd w:id="54"/>
      <w:bookmarkEnd w:id="55"/>
      <w:bookmarkEnd w:id="56"/>
      <w:bookmarkEnd w:id="57"/>
    </w:p>
    <w:p w:rsidR="00D51871" w:rsidRDefault="00D51871" w:rsidP="00D51871">
      <w:r>
        <w:rPr>
          <w:lang w:eastAsia="pl-PL"/>
        </w:rPr>
        <w:t xml:space="preserve">Konsultacje dokumentu </w:t>
      </w:r>
      <w:r>
        <w:t>Strategia Rozwoju Transportu Obszaru Funkcjonalnego Partnerstwo Nyskie 2020</w:t>
      </w:r>
      <w:r w:rsidRPr="000330A8">
        <w:t xml:space="preserve"> </w:t>
      </w:r>
      <w:r>
        <w:t>na lata 2016-2026 z perspektywą do 2030 w Gminie Nysa przebiegały w sposób następujący:</w:t>
      </w:r>
    </w:p>
    <w:p w:rsidR="00D51871" w:rsidRDefault="00D51871" w:rsidP="00D51871">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FB1ED5">
        <w:t> </w:t>
      </w:r>
      <w:r>
        <w:t>perspektywą do 2030: 29.01.2016r.</w:t>
      </w:r>
    </w:p>
    <w:p w:rsidR="00D51871" w:rsidRDefault="00D51871" w:rsidP="00D51871">
      <w:pPr>
        <w:rPr>
          <w:rFonts w:eastAsia="Times New Roman"/>
          <w:color w:val="000000"/>
          <w:szCs w:val="20"/>
          <w:lang w:eastAsia="pl-PL"/>
        </w:rPr>
      </w:pPr>
      <w:r w:rsidRPr="00EF30E1">
        <w:rPr>
          <w:b/>
        </w:rPr>
        <w:t>Strona internetowa</w:t>
      </w:r>
      <w:r>
        <w:t xml:space="preserve"> na którym Obwieszczenie wraz z dokumentami zostało opublikowane: </w:t>
      </w:r>
      <w:r w:rsidRPr="00C13F93">
        <w:rPr>
          <w:rFonts w:eastAsia="Times New Roman"/>
          <w:bCs/>
          <w:color w:val="000000"/>
          <w:szCs w:val="20"/>
          <w:lang w:eastAsia="pl-PL"/>
        </w:rPr>
        <w:t>http://bip.nysa.pl/index.php?gid=f4d4d22f3a5237949384f1fad2b17245&amp;lpos=3_999&amp;rpos=-1_-1#menuscroll</w:t>
      </w:r>
    </w:p>
    <w:p w:rsidR="00D51871" w:rsidRDefault="00D51871" w:rsidP="00D51871">
      <w:r>
        <w:t>Poniżej zaprezentowano zrzut z powyższej strony internetowej:</w:t>
      </w:r>
    </w:p>
    <w:p w:rsidR="00D51871" w:rsidRDefault="00D51871" w:rsidP="00D51871">
      <w:pPr>
        <w:pStyle w:val="Legenda"/>
        <w:ind w:firstLine="0"/>
      </w:pPr>
      <w:bookmarkStart w:id="58" w:name="_Toc443615928"/>
      <w:r>
        <w:t xml:space="preserve">Rysunek </w:t>
      </w:r>
      <w:r w:rsidR="0062157C">
        <w:fldChar w:fldCharType="begin"/>
      </w:r>
      <w:r w:rsidR="0062157C">
        <w:instrText xml:space="preserve"> SEQ R</w:instrText>
      </w:r>
      <w:r w:rsidR="0062157C">
        <w:instrText xml:space="preserve">ysunek \* ARABIC </w:instrText>
      </w:r>
      <w:r w:rsidR="0062157C">
        <w:fldChar w:fldCharType="separate"/>
      </w:r>
      <w:r w:rsidR="003C1507">
        <w:rPr>
          <w:noProof/>
        </w:rPr>
        <w:t>10</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Nysa</w:t>
      </w:r>
      <w:bookmarkEnd w:id="58"/>
    </w:p>
    <w:p w:rsidR="00D51871" w:rsidRDefault="00D51871" w:rsidP="00D51871">
      <w:r>
        <w:rPr>
          <w:noProof/>
          <w:lang w:eastAsia="pl-PL"/>
        </w:rPr>
        <w:drawing>
          <wp:inline distT="0" distB="0" distL="0" distR="0" wp14:anchorId="3BC87BEA" wp14:editId="15469235">
            <wp:extent cx="4933950" cy="3345838"/>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31" t="9348" r="15477" b="6224"/>
                    <a:stretch/>
                  </pic:blipFill>
                  <pic:spPr bwMode="auto">
                    <a:xfrm>
                      <a:off x="0" y="0"/>
                      <a:ext cx="4944513" cy="3353001"/>
                    </a:xfrm>
                    <a:prstGeom prst="rect">
                      <a:avLst/>
                    </a:prstGeom>
                    <a:ln>
                      <a:noFill/>
                    </a:ln>
                    <a:extLst>
                      <a:ext uri="{53640926-AAD7-44D8-BBD7-CCE9431645EC}">
                        <a14:shadowObscured xmlns:a14="http://schemas.microsoft.com/office/drawing/2010/main"/>
                      </a:ext>
                    </a:extLst>
                  </pic:spPr>
                </pic:pic>
              </a:graphicData>
            </a:graphic>
          </wp:inline>
        </w:drawing>
      </w:r>
    </w:p>
    <w:p w:rsidR="00D51871" w:rsidRPr="00B27CB8" w:rsidRDefault="00D51871" w:rsidP="00D51871">
      <w:pPr>
        <w:ind w:firstLine="0"/>
        <w:rPr>
          <w:sz w:val="16"/>
          <w:szCs w:val="16"/>
        </w:rPr>
      </w:pPr>
      <w:r w:rsidRPr="00B27CB8">
        <w:rPr>
          <w:sz w:val="16"/>
          <w:szCs w:val="16"/>
        </w:rPr>
        <w:t xml:space="preserve">Źródło: </w:t>
      </w:r>
      <w:r w:rsidRPr="00D51871">
        <w:rPr>
          <w:sz w:val="16"/>
          <w:szCs w:val="16"/>
        </w:rPr>
        <w:t>http://bip.nysa.pl/index.php?gid=f4d4d22f3a5237949384f1fad2b17245&amp;lpos=3_999&amp;rpos=-1_-1#menuscroll</w:t>
      </w:r>
    </w:p>
    <w:p w:rsidR="001A1B2A" w:rsidRDefault="001A1B2A">
      <w:pPr>
        <w:spacing w:after="200"/>
        <w:ind w:firstLine="0"/>
        <w:jc w:val="left"/>
        <w:rPr>
          <w:b/>
        </w:rPr>
      </w:pPr>
      <w:bookmarkStart w:id="59" w:name="_Toc443615952"/>
      <w:r>
        <w:rPr>
          <w:b/>
        </w:rPr>
        <w:br w:type="page"/>
      </w:r>
    </w:p>
    <w:p w:rsidR="00D51871" w:rsidRDefault="00D51871" w:rsidP="00D51871">
      <w:pPr>
        <w:spacing w:after="0"/>
        <w:ind w:firstLine="0"/>
        <w:rPr>
          <w:b/>
          <w:noProof/>
        </w:rPr>
      </w:pPr>
      <w:r w:rsidRPr="00C64D6F">
        <w:rPr>
          <w:b/>
        </w:rPr>
        <w:lastRenderedPageBreak/>
        <w:t xml:space="preserve">Tabela </w:t>
      </w:r>
      <w:r w:rsidRPr="00C64D6F">
        <w:rPr>
          <w:b/>
        </w:rPr>
        <w:fldChar w:fldCharType="begin"/>
      </w:r>
      <w:r w:rsidRPr="00C64D6F">
        <w:rPr>
          <w:b/>
        </w:rPr>
        <w:instrText xml:space="preserve"> SEQ Tabela \* ARABIC </w:instrText>
      </w:r>
      <w:r w:rsidRPr="00C64D6F">
        <w:rPr>
          <w:b/>
        </w:rPr>
        <w:fldChar w:fldCharType="separate"/>
      </w:r>
      <w:r w:rsidR="003C1507">
        <w:rPr>
          <w:b/>
          <w:noProof/>
        </w:rPr>
        <w:t>5</w:t>
      </w:r>
      <w:r w:rsidRPr="00C64D6F">
        <w:rPr>
          <w:b/>
          <w:noProof/>
        </w:rPr>
        <w:fldChar w:fldCharType="end"/>
      </w:r>
      <w:r w:rsidRPr="00C64D6F">
        <w:rPr>
          <w:b/>
          <w:noProof/>
        </w:rPr>
        <w:t xml:space="preserve"> Uwagi zgłoszone</w:t>
      </w:r>
      <w:r>
        <w:rPr>
          <w:b/>
          <w:noProof/>
        </w:rPr>
        <w:t xml:space="preserve"> w formie pisemnej</w:t>
      </w:r>
      <w:r w:rsidRPr="00C64D6F">
        <w:rPr>
          <w:b/>
          <w:noProof/>
        </w:rPr>
        <w:t xml:space="preserve"> </w:t>
      </w:r>
      <w:r>
        <w:rPr>
          <w:b/>
          <w:noProof/>
        </w:rPr>
        <w:t>elektronicznej w Gminie Nysa</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9"/>
        <w:gridCol w:w="2791"/>
        <w:gridCol w:w="2129"/>
        <w:gridCol w:w="2720"/>
      </w:tblGrid>
      <w:tr w:rsidR="002F4024" w:rsidRPr="001A1B2A" w:rsidTr="00B42084">
        <w:trPr>
          <w:trHeight w:val="403"/>
          <w:tblHeader/>
        </w:trPr>
        <w:tc>
          <w:tcPr>
            <w:tcW w:w="722" w:type="pct"/>
            <w:shd w:val="clear" w:color="000000" w:fill="D9D9D9"/>
            <w:vAlign w:val="center"/>
            <w:hideMark/>
          </w:tcPr>
          <w:p w:rsidR="001A1B2A" w:rsidRPr="001A1B2A" w:rsidRDefault="001A1B2A"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NR UWAGI</w:t>
            </w:r>
          </w:p>
        </w:tc>
        <w:tc>
          <w:tcPr>
            <w:tcW w:w="1563" w:type="pct"/>
            <w:shd w:val="clear" w:color="000000" w:fill="D9D9D9"/>
            <w:vAlign w:val="center"/>
            <w:hideMark/>
          </w:tcPr>
          <w:p w:rsidR="001A1B2A" w:rsidRPr="001A1B2A" w:rsidRDefault="001A1B2A"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TREŚĆ UWAGI</w:t>
            </w:r>
          </w:p>
        </w:tc>
        <w:tc>
          <w:tcPr>
            <w:tcW w:w="1192" w:type="pct"/>
            <w:shd w:val="clear" w:color="000000" w:fill="D9D9D9"/>
            <w:vAlign w:val="center"/>
            <w:hideMark/>
          </w:tcPr>
          <w:p w:rsidR="001A1B2A" w:rsidRPr="001A1B2A" w:rsidRDefault="001A1B2A"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RODZAJ UCZESTNIKA</w:t>
            </w:r>
          </w:p>
        </w:tc>
        <w:tc>
          <w:tcPr>
            <w:tcW w:w="1523" w:type="pct"/>
            <w:shd w:val="clear" w:color="000000" w:fill="D9D9D9"/>
            <w:vAlign w:val="center"/>
            <w:hideMark/>
          </w:tcPr>
          <w:p w:rsidR="001A1B2A" w:rsidRPr="001A1B2A" w:rsidRDefault="001A1B2A"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WPROWADZONO / ODRZUCONO</w:t>
            </w:r>
          </w:p>
        </w:tc>
      </w:tr>
      <w:tr w:rsidR="001A1B2A" w:rsidRPr="001A1B2A" w:rsidTr="00B42084">
        <w:trPr>
          <w:trHeight w:val="1657"/>
        </w:trPr>
        <w:tc>
          <w:tcPr>
            <w:tcW w:w="722" w:type="pct"/>
            <w:shd w:val="clear" w:color="auto" w:fill="auto"/>
            <w:vAlign w:val="center"/>
            <w:hideMark/>
          </w:tcPr>
          <w:p w:rsidR="001A1B2A"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w:t>
            </w:r>
            <w:r w:rsidR="001A1B2A" w:rsidRPr="001A1B2A">
              <w:rPr>
                <w:rFonts w:eastAsia="Times New Roman" w:cs="Times New Roman"/>
                <w:b/>
                <w:bCs/>
                <w:color w:val="000000"/>
                <w:sz w:val="18"/>
                <w:szCs w:val="18"/>
                <w:lang w:eastAsia="pl-PL"/>
              </w:rPr>
              <w:t> </w:t>
            </w:r>
          </w:p>
        </w:tc>
        <w:tc>
          <w:tcPr>
            <w:tcW w:w="1563" w:type="pct"/>
            <w:shd w:val="clear" w:color="auto" w:fill="auto"/>
            <w:vAlign w:val="center"/>
            <w:hideMark/>
          </w:tcPr>
          <w:p w:rsidR="001A1B2A" w:rsidRPr="001A1B2A" w:rsidRDefault="001A1B2A"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1A1B2A" w:rsidRPr="001A1B2A" w:rsidRDefault="001A1B2A"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 8 – w 20 wersie powinno być „komunikacyjne”</w:t>
            </w:r>
          </w:p>
        </w:tc>
        <w:tc>
          <w:tcPr>
            <w:tcW w:w="1192" w:type="pct"/>
            <w:shd w:val="clear" w:color="auto" w:fill="auto"/>
            <w:vAlign w:val="center"/>
            <w:hideMark/>
          </w:tcPr>
          <w:p w:rsidR="001A1B2A" w:rsidRPr="001A1B2A" w:rsidRDefault="001A1B2A"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1A1B2A" w:rsidRPr="001A1B2A" w:rsidRDefault="001A1B2A"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389"/>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2</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str.8 –  w 23 wersie powinno być pieszo- „rowerowa”</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098"/>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3</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str.10 – w 27 wersie powinno być „treść”</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830"/>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4</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str.11 – pod tabelą, 3 wers powinno być „11 linii”</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392"/>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5</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str.12 – pod wykresem  wymieniono właśnie 11 linii MZK co jest prawidłowe</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Nie wymaga wprowadzenia zmian</w:t>
            </w:r>
          </w:p>
        </w:tc>
      </w:tr>
      <w:tr w:rsidR="00B42084" w:rsidRPr="001A1B2A" w:rsidTr="00B42084">
        <w:trPr>
          <w:trHeight w:val="400"/>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6</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 xml:space="preserve">Załącznik 4. Wyciąg ze Strategii Rozwoju Transportu Obszaru Funkcjonalnego </w:t>
            </w:r>
            <w:r w:rsidRPr="001A1B2A">
              <w:rPr>
                <w:rFonts w:eastAsia="Times New Roman" w:cs="Times New Roman"/>
                <w:color w:val="000000"/>
                <w:sz w:val="18"/>
                <w:szCs w:val="18"/>
                <w:lang w:eastAsia="pl-PL"/>
              </w:rPr>
              <w:lastRenderedPageBreak/>
              <w:t>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str.14 – pod tabelą, 4 wers powinno być „osoby”</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lastRenderedPageBreak/>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852"/>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lastRenderedPageBreak/>
              <w:t> </w:t>
            </w:r>
            <w:r w:rsidR="00E44B64">
              <w:rPr>
                <w:rFonts w:eastAsia="Times New Roman" w:cs="Times New Roman"/>
                <w:b/>
                <w:bCs/>
                <w:color w:val="000000"/>
                <w:sz w:val="18"/>
                <w:szCs w:val="18"/>
                <w:lang w:eastAsia="pl-PL"/>
              </w:rPr>
              <w:t>7</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str.15 – pod wykresem , 3 wers powinno być „ napełnienie”</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537"/>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8</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 17 – pod wykresem w 11 wersie powinno być „miejscowości”</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948"/>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9</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str.19 -  pierwszy wers powinno być „głównie”</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 w 8 wersie powinno być „osoby”</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 w 24 wersie należy dodać wyraz „do” pomiędzy się i poprawy</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395"/>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10</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str.20 – 4 wers od dołu „paneuropejski” korytarz?</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Odpowiedź: zapis brzmi: paneuropejski korytarz</w:t>
            </w:r>
            <w:r w:rsidR="00F4351B">
              <w:rPr>
                <w:rFonts w:eastAsia="Times New Roman" w:cs="Times New Roman"/>
                <w:color w:val="000000"/>
                <w:sz w:val="18"/>
                <w:szCs w:val="18"/>
                <w:lang w:eastAsia="pl-PL"/>
              </w:rPr>
              <w:t xml:space="preserve"> (</w:t>
            </w:r>
            <w:r w:rsidR="00F4351B" w:rsidRPr="00F4351B">
              <w:rPr>
                <w:rFonts w:eastAsia="Times New Roman" w:cs="Times New Roman"/>
                <w:color w:val="000000"/>
                <w:sz w:val="18"/>
                <w:szCs w:val="18"/>
                <w:lang w:eastAsia="pl-PL"/>
              </w:rPr>
              <w:t>odnoszący się do całej Europy</w:t>
            </w:r>
            <w:r w:rsidR="00F4351B">
              <w:rPr>
                <w:rFonts w:eastAsia="Times New Roman" w:cs="Times New Roman"/>
                <w:color w:val="000000"/>
                <w:sz w:val="18"/>
                <w:szCs w:val="18"/>
                <w:lang w:eastAsia="pl-PL"/>
              </w:rPr>
              <w:t>)</w:t>
            </w:r>
          </w:p>
        </w:tc>
      </w:tr>
      <w:tr w:rsidR="00B42084" w:rsidRPr="001A1B2A" w:rsidTr="00B42084">
        <w:trPr>
          <w:trHeight w:val="2101"/>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lastRenderedPageBreak/>
              <w:t> </w:t>
            </w:r>
            <w:r w:rsidR="00E44B64">
              <w:rPr>
                <w:rFonts w:eastAsia="Times New Roman" w:cs="Times New Roman"/>
                <w:b/>
                <w:bCs/>
                <w:color w:val="000000"/>
                <w:sz w:val="18"/>
                <w:szCs w:val="18"/>
                <w:lang w:eastAsia="pl-PL"/>
              </w:rPr>
              <w:t>11</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str.22 – 6 wers od góry powinno być „znaczenie”</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243"/>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12</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str.24 – 2 wers od góry powinno być „ szczegółowa”, a w 3 wersie wykreślić wyraz „się”</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856"/>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13</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 26 – 4 wers od dołu powinno być „samochodów”</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431"/>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14</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 32 – 6 wers od dołu powinno być „rowerowej”</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006"/>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15</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 33 – 15 wers  cały jest  niezrozumiały ? trzeba poprawić</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1A1B2A" w:rsidRPr="001A1B2A" w:rsidTr="00B42084">
        <w:trPr>
          <w:trHeight w:val="1113"/>
        </w:trPr>
        <w:tc>
          <w:tcPr>
            <w:tcW w:w="722" w:type="pct"/>
            <w:vMerge w:val="restart"/>
            <w:shd w:val="clear" w:color="auto" w:fill="auto"/>
            <w:vAlign w:val="center"/>
            <w:hideMark/>
          </w:tcPr>
          <w:p w:rsidR="001A1B2A" w:rsidRPr="001A1B2A" w:rsidRDefault="001A1B2A"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16</w:t>
            </w:r>
          </w:p>
        </w:tc>
        <w:tc>
          <w:tcPr>
            <w:tcW w:w="1563" w:type="pct"/>
            <w:shd w:val="clear" w:color="auto" w:fill="auto"/>
            <w:vAlign w:val="center"/>
            <w:hideMark/>
          </w:tcPr>
          <w:p w:rsidR="001A1B2A" w:rsidRPr="001A1B2A" w:rsidRDefault="001A1B2A"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tc>
        <w:tc>
          <w:tcPr>
            <w:tcW w:w="1192" w:type="pct"/>
            <w:vMerge w:val="restart"/>
            <w:shd w:val="clear" w:color="auto" w:fill="auto"/>
            <w:vAlign w:val="center"/>
            <w:hideMark/>
          </w:tcPr>
          <w:p w:rsidR="001A1B2A" w:rsidRPr="001A1B2A" w:rsidRDefault="001A1B2A"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vMerge w:val="restart"/>
            <w:shd w:val="clear" w:color="auto" w:fill="auto"/>
            <w:vAlign w:val="center"/>
            <w:hideMark/>
          </w:tcPr>
          <w:p w:rsidR="001A1B2A" w:rsidRPr="001A1B2A" w:rsidRDefault="001A1B2A"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1A1B2A" w:rsidRPr="001A1B2A" w:rsidTr="00B42084">
        <w:trPr>
          <w:trHeight w:val="1534"/>
        </w:trPr>
        <w:tc>
          <w:tcPr>
            <w:tcW w:w="722" w:type="pct"/>
            <w:vMerge/>
            <w:vAlign w:val="center"/>
            <w:hideMark/>
          </w:tcPr>
          <w:p w:rsidR="001A1B2A" w:rsidRPr="001A1B2A" w:rsidRDefault="001A1B2A" w:rsidP="00B42084">
            <w:pPr>
              <w:spacing w:before="120" w:line="240" w:lineRule="auto"/>
              <w:ind w:firstLine="0"/>
              <w:jc w:val="left"/>
              <w:rPr>
                <w:rFonts w:eastAsia="Times New Roman" w:cs="Times New Roman"/>
                <w:b/>
                <w:bCs/>
                <w:color w:val="000000"/>
                <w:sz w:val="18"/>
                <w:szCs w:val="18"/>
                <w:lang w:eastAsia="pl-PL"/>
              </w:rPr>
            </w:pPr>
          </w:p>
        </w:tc>
        <w:tc>
          <w:tcPr>
            <w:tcW w:w="1563" w:type="pct"/>
            <w:shd w:val="clear" w:color="auto" w:fill="auto"/>
            <w:vAlign w:val="center"/>
            <w:hideMark/>
          </w:tcPr>
          <w:p w:rsidR="001A1B2A" w:rsidRPr="001A1B2A" w:rsidRDefault="001A1B2A"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 xml:space="preserve">str. 34 – 2 wers od góry powinno być „ czeskiego” , w 21 wersie wykreślić wyraz „się”, w 33 wersie i dalej poprawić nazwę miejscowości na „Wilamowice” i „Przychód” </w:t>
            </w:r>
          </w:p>
        </w:tc>
        <w:tc>
          <w:tcPr>
            <w:tcW w:w="1192" w:type="pct"/>
            <w:vMerge/>
            <w:vAlign w:val="center"/>
            <w:hideMark/>
          </w:tcPr>
          <w:p w:rsidR="001A1B2A" w:rsidRPr="001A1B2A" w:rsidRDefault="001A1B2A" w:rsidP="00FB1ED5">
            <w:pPr>
              <w:spacing w:before="120" w:line="240" w:lineRule="auto"/>
              <w:ind w:firstLine="0"/>
              <w:jc w:val="center"/>
              <w:rPr>
                <w:rFonts w:eastAsia="Times New Roman" w:cs="Times New Roman"/>
                <w:color w:val="000000"/>
                <w:sz w:val="18"/>
                <w:szCs w:val="18"/>
                <w:lang w:eastAsia="pl-PL"/>
              </w:rPr>
            </w:pPr>
          </w:p>
        </w:tc>
        <w:tc>
          <w:tcPr>
            <w:tcW w:w="1523" w:type="pct"/>
            <w:vMerge/>
            <w:vAlign w:val="center"/>
            <w:hideMark/>
          </w:tcPr>
          <w:p w:rsidR="001A1B2A" w:rsidRPr="001A1B2A" w:rsidRDefault="001A1B2A" w:rsidP="00FB1ED5">
            <w:pPr>
              <w:spacing w:before="120" w:line="240" w:lineRule="auto"/>
              <w:ind w:firstLine="0"/>
              <w:jc w:val="center"/>
              <w:rPr>
                <w:rFonts w:eastAsia="Times New Roman" w:cs="Times New Roman"/>
                <w:color w:val="000000"/>
                <w:sz w:val="16"/>
                <w:szCs w:val="16"/>
                <w:lang w:eastAsia="pl-PL"/>
              </w:rPr>
            </w:pPr>
          </w:p>
        </w:tc>
      </w:tr>
      <w:tr w:rsidR="00B42084" w:rsidRPr="001A1B2A" w:rsidTr="00B42084">
        <w:trPr>
          <w:trHeight w:val="2101"/>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17</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str.35  - w 17 wersie powinno być „łączny” i „polskiej”</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846"/>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18</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str.41 – w 22 wersie powinno być „przyczyni”</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256"/>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19</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str.45 – w 26 wersie wstawić „z” pomiędzy graniczy i Republiką</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232"/>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20</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str.56 – w 2 wersie powinno być „Strategia”, a pomiędzy wyrazem zgodna wpisać „z” zaproponowanymi</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243"/>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lastRenderedPageBreak/>
              <w:t> </w:t>
            </w:r>
            <w:r w:rsidR="00E44B64">
              <w:rPr>
                <w:rFonts w:eastAsia="Times New Roman" w:cs="Times New Roman"/>
                <w:b/>
                <w:bCs/>
                <w:color w:val="000000"/>
                <w:sz w:val="18"/>
                <w:szCs w:val="18"/>
                <w:lang w:eastAsia="pl-PL"/>
              </w:rPr>
              <w:t>21</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str.58 – w 17 wersie powinno być „możliwości”</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534"/>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22</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 61 – w 10 wersie powinno być „zasadne”</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689"/>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23</w:t>
            </w:r>
          </w:p>
        </w:tc>
        <w:tc>
          <w:tcPr>
            <w:tcW w:w="1563" w:type="pct"/>
            <w:shd w:val="clear" w:color="auto" w:fill="auto"/>
            <w:vAlign w:val="center"/>
            <w:hideMark/>
          </w:tcPr>
          <w:p w:rsidR="00B42084" w:rsidRPr="00AA0DEC"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str.64 –  w tytule pod tabelką powinno być „najważniejszymi siłami”, nie ma przewoźnika Trans Ekspres</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FB1ED5" w:rsidRDefault="00FB1ED5" w:rsidP="00FB1ED5">
            <w:pPr>
              <w:spacing w:before="120" w:line="240" w:lineRule="auto"/>
              <w:ind w:firstLine="0"/>
              <w:jc w:val="center"/>
              <w:rPr>
                <w:rFonts w:eastAsia="Times New Roman" w:cs="Times New Roman"/>
                <w:color w:val="000000"/>
                <w:sz w:val="18"/>
                <w:szCs w:val="18"/>
                <w:lang w:eastAsia="pl-PL"/>
              </w:rPr>
            </w:pPr>
            <w:r>
              <w:rPr>
                <w:rFonts w:eastAsia="Times New Roman" w:cs="Times New Roman"/>
                <w:color w:val="000000"/>
                <w:sz w:val="18"/>
                <w:szCs w:val="18"/>
                <w:lang w:eastAsia="pl-PL"/>
              </w:rPr>
              <w:t>ODRZUCONO</w:t>
            </w:r>
          </w:p>
          <w:p w:rsidR="00B42084" w:rsidRPr="001A1B2A" w:rsidRDefault="00AA0DEC" w:rsidP="00FB1ED5">
            <w:pPr>
              <w:spacing w:before="120" w:line="240" w:lineRule="auto"/>
              <w:ind w:firstLine="0"/>
              <w:jc w:val="center"/>
              <w:rPr>
                <w:rFonts w:eastAsia="Times New Roman" w:cs="Times New Roman"/>
                <w:color w:val="000000"/>
                <w:sz w:val="18"/>
                <w:szCs w:val="18"/>
                <w:lang w:eastAsia="pl-PL"/>
              </w:rPr>
            </w:pPr>
            <w:r>
              <w:rPr>
                <w:rFonts w:eastAsia="Times New Roman" w:cs="Times New Roman"/>
                <w:color w:val="000000"/>
                <w:sz w:val="18"/>
                <w:szCs w:val="18"/>
                <w:lang w:eastAsia="pl-PL"/>
              </w:rPr>
              <w:t>Nazwa tabeli jest poprawna, w tabeli jest informacja o dużym rynku przewoźników prywatnych.</w:t>
            </w:r>
          </w:p>
        </w:tc>
      </w:tr>
      <w:tr w:rsidR="00B42084" w:rsidRPr="001A1B2A" w:rsidTr="00B42084">
        <w:trPr>
          <w:trHeight w:val="2401"/>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24</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str.66  - trzeci wers od dołu powinno być „zapotrzebowania”, ostatnie zdanie jest nie    dokończone?</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968"/>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25</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 76 – ostatni wers powinno być „techniczny”</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243"/>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lastRenderedPageBreak/>
              <w:t> </w:t>
            </w:r>
            <w:r w:rsidR="00E44B64">
              <w:rPr>
                <w:rFonts w:eastAsia="Times New Roman" w:cs="Times New Roman"/>
                <w:b/>
                <w:bCs/>
                <w:color w:val="000000"/>
                <w:sz w:val="18"/>
                <w:szCs w:val="18"/>
                <w:lang w:eastAsia="pl-PL"/>
              </w:rPr>
              <w:t>26</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str.78 – 12 wers od końca powinno być „zapotrzebowania”</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668"/>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27</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str.90 – pierwszy  wers powinno być „część”, w ostatniej odnodze drzewa wykreślić wyraz „czy”</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996"/>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28</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str.100 – pod tabelą  3 wers  powinno być „przemieszczaniu się”</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535"/>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29</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str.101 – w tabeli 3 kolumna, 2 wers od końca pkt.2.1 po wyrazie należy wykreślić wyraz  „się”</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090"/>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lastRenderedPageBreak/>
              <w:t> </w:t>
            </w:r>
            <w:r w:rsidR="00E44B64">
              <w:rPr>
                <w:rFonts w:eastAsia="Times New Roman" w:cs="Times New Roman"/>
                <w:b/>
                <w:bCs/>
                <w:color w:val="000000"/>
                <w:sz w:val="18"/>
                <w:szCs w:val="18"/>
                <w:lang w:eastAsia="pl-PL"/>
              </w:rPr>
              <w:t>30</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str.114 – w tabeli poz. 2 powinno być „ inwestycje związane z modernizacją dworców”</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526"/>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31</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str.116 – 4 wers od góry powinno być „głównym”</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263"/>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32</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 128 – 22 wers od góry powinno być „samochodów osobowych”</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668"/>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33</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str.131 – 2 wers od góry powinno być „rotacja”, ostatni wers powinno być „na”</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526"/>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lastRenderedPageBreak/>
              <w:t>34</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str.138 – 3 wers od góry powinno być „podróży”, 5 wers od dołu co to jest ? prezydowaną !!!!!</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101"/>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35</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str.141 – w tabeli 7 wers od dołu powinno być „Piłsudskiego”</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174"/>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36</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str.147 – 10 wers od góry powinno być „innowacyjnej”, w 12 wersie treść  jest niezrozumiała  ????</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242"/>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37</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str.150 – 5 wers od dołu powinno być „dostępnością”</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256"/>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lastRenderedPageBreak/>
              <w:t> </w:t>
            </w:r>
            <w:r w:rsidR="00E44B64">
              <w:rPr>
                <w:rFonts w:eastAsia="Times New Roman" w:cs="Times New Roman"/>
                <w:b/>
                <w:bCs/>
                <w:color w:val="000000"/>
                <w:sz w:val="18"/>
                <w:szCs w:val="18"/>
                <w:lang w:eastAsia="pl-PL"/>
              </w:rPr>
              <w:t>38</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str.151 – 14 wers od dołu powinno być „centrów”</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1A1B2A" w:rsidRPr="001A1B2A" w:rsidTr="00B42084">
        <w:trPr>
          <w:trHeight w:val="3376"/>
        </w:trPr>
        <w:tc>
          <w:tcPr>
            <w:tcW w:w="722" w:type="pct"/>
            <w:shd w:val="clear" w:color="auto" w:fill="auto"/>
            <w:vAlign w:val="center"/>
            <w:hideMark/>
          </w:tcPr>
          <w:p w:rsidR="001A1B2A" w:rsidRPr="001A1B2A" w:rsidRDefault="001A1B2A"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39</w:t>
            </w:r>
          </w:p>
        </w:tc>
        <w:tc>
          <w:tcPr>
            <w:tcW w:w="1563" w:type="pct"/>
            <w:shd w:val="clear" w:color="auto" w:fill="auto"/>
            <w:vAlign w:val="center"/>
            <w:hideMark/>
          </w:tcPr>
          <w:p w:rsidR="001A1B2A" w:rsidRPr="001A1B2A" w:rsidRDefault="001A1B2A"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2020str.156 – w pkt 1 podana jest nieprawidłowa podstawa prawna , obowiązuje ustawa o publicznym transporcie zbiorowym , w pkt 2 powinno być „pozytywną”, w pkt 3 powinno być „określającą”,</w:t>
            </w:r>
          </w:p>
        </w:tc>
        <w:tc>
          <w:tcPr>
            <w:tcW w:w="1192" w:type="pct"/>
            <w:shd w:val="clear" w:color="auto" w:fill="auto"/>
            <w:vAlign w:val="center"/>
            <w:hideMark/>
          </w:tcPr>
          <w:p w:rsidR="001A1B2A" w:rsidRPr="001A1B2A" w:rsidRDefault="001A1B2A"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1A1B2A" w:rsidRPr="001A1B2A" w:rsidRDefault="001A1B2A"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809"/>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40</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str.157 – w wersie 15 powinno być „zbiorowego”, w wersie 29 powinno być „tym</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433"/>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41</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 158 – w 10 myślniku powinno być „publicznego”, a w ramce trzeci pakt powinno być „na” pomiędzy wyrazami przesiadkowość, a średnim</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1959"/>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lastRenderedPageBreak/>
              <w:t>42</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str.170 – w 12 wersie od dołu wykreślić należy wyraz „na”</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287"/>
        </w:trPr>
        <w:tc>
          <w:tcPr>
            <w:tcW w:w="722" w:type="pct"/>
            <w:shd w:val="clear" w:color="auto" w:fill="auto"/>
            <w:vAlign w:val="center"/>
            <w:hideMark/>
          </w:tcPr>
          <w:p w:rsidR="00B42084" w:rsidRPr="001A1B2A" w:rsidRDefault="00B42084" w:rsidP="00B42084">
            <w:pPr>
              <w:spacing w:before="120" w:line="240" w:lineRule="auto"/>
              <w:ind w:firstLine="0"/>
              <w:jc w:val="center"/>
              <w:rPr>
                <w:rFonts w:eastAsia="Times New Roman" w:cs="Times New Roman"/>
                <w:b/>
                <w:bCs/>
                <w:color w:val="000000"/>
                <w:sz w:val="18"/>
                <w:szCs w:val="18"/>
                <w:lang w:eastAsia="pl-PL"/>
              </w:rPr>
            </w:pPr>
            <w:r w:rsidRPr="001A1B2A">
              <w:rPr>
                <w:rFonts w:eastAsia="Times New Roman" w:cs="Times New Roman"/>
                <w:b/>
                <w:bCs/>
                <w:color w:val="000000"/>
                <w:sz w:val="18"/>
                <w:szCs w:val="18"/>
                <w:lang w:eastAsia="pl-PL"/>
              </w:rPr>
              <w:t> </w:t>
            </w:r>
            <w:r w:rsidR="00E44B64">
              <w:rPr>
                <w:rFonts w:eastAsia="Times New Roman" w:cs="Times New Roman"/>
                <w:b/>
                <w:bCs/>
                <w:color w:val="000000"/>
                <w:sz w:val="18"/>
                <w:szCs w:val="18"/>
                <w:lang w:eastAsia="pl-PL"/>
              </w:rPr>
              <w:t>43</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str.171 – w 2 wersie od góry powinno być „włączenie”</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242"/>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44</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 172 –w 7 wersie od dołu powinno być „sposobu”</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r w:rsidR="00B42084" w:rsidRPr="001A1B2A" w:rsidTr="00B42084">
        <w:trPr>
          <w:trHeight w:val="2384"/>
        </w:trPr>
        <w:tc>
          <w:tcPr>
            <w:tcW w:w="722" w:type="pct"/>
            <w:shd w:val="clear" w:color="auto" w:fill="auto"/>
            <w:vAlign w:val="center"/>
            <w:hideMark/>
          </w:tcPr>
          <w:p w:rsidR="00B42084" w:rsidRPr="001A1B2A" w:rsidRDefault="00E44B64" w:rsidP="00B42084">
            <w:pPr>
              <w:spacing w:before="12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45</w:t>
            </w:r>
            <w:r w:rsidR="00B42084" w:rsidRPr="001A1B2A">
              <w:rPr>
                <w:rFonts w:eastAsia="Times New Roman" w:cs="Times New Roman"/>
                <w:b/>
                <w:bCs/>
                <w:color w:val="000000"/>
                <w:sz w:val="18"/>
                <w:szCs w:val="18"/>
                <w:lang w:eastAsia="pl-PL"/>
              </w:rPr>
              <w:t> </w:t>
            </w:r>
          </w:p>
        </w:tc>
        <w:tc>
          <w:tcPr>
            <w:tcW w:w="1563" w:type="pct"/>
            <w:shd w:val="clear" w:color="auto" w:fill="auto"/>
            <w:vAlign w:val="center"/>
            <w:hideMark/>
          </w:tcPr>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Załącznik 4. Wyciąg ze Strategii Rozwoju Transportu Obszaru Funkcjonalnego Partnerstwo Nyskie 2020</w:t>
            </w:r>
          </w:p>
          <w:p w:rsidR="00B42084" w:rsidRPr="001A1B2A" w:rsidRDefault="00B42084" w:rsidP="00B42084">
            <w:pPr>
              <w:spacing w:before="120" w:line="240" w:lineRule="auto"/>
              <w:ind w:firstLine="0"/>
              <w:rPr>
                <w:rFonts w:eastAsia="Times New Roman" w:cs="Times New Roman"/>
                <w:color w:val="000000"/>
                <w:sz w:val="18"/>
                <w:szCs w:val="18"/>
                <w:lang w:eastAsia="pl-PL"/>
              </w:rPr>
            </w:pPr>
            <w:r w:rsidRPr="001A1B2A">
              <w:rPr>
                <w:rFonts w:eastAsia="Times New Roman" w:cs="Times New Roman"/>
                <w:color w:val="000000"/>
                <w:sz w:val="18"/>
                <w:szCs w:val="18"/>
                <w:lang w:eastAsia="pl-PL"/>
              </w:rPr>
              <w:t>str.175 – w 4 wersie pod rysunkiem wykreślić wyraz „na”</w:t>
            </w:r>
          </w:p>
        </w:tc>
        <w:tc>
          <w:tcPr>
            <w:tcW w:w="1192"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8"/>
                <w:szCs w:val="18"/>
                <w:lang w:eastAsia="pl-PL"/>
              </w:rPr>
            </w:pPr>
            <w:r w:rsidRPr="001A1B2A">
              <w:rPr>
                <w:rFonts w:eastAsia="Times New Roman" w:cs="Times New Roman"/>
                <w:color w:val="000000"/>
                <w:sz w:val="18"/>
                <w:szCs w:val="18"/>
                <w:lang w:eastAsia="pl-PL"/>
              </w:rPr>
              <w:t>UM Nysa</w:t>
            </w:r>
          </w:p>
        </w:tc>
        <w:tc>
          <w:tcPr>
            <w:tcW w:w="1523" w:type="pct"/>
            <w:shd w:val="clear" w:color="auto" w:fill="auto"/>
            <w:vAlign w:val="center"/>
            <w:hideMark/>
          </w:tcPr>
          <w:p w:rsidR="00B42084" w:rsidRPr="001A1B2A" w:rsidRDefault="00B42084" w:rsidP="00FB1ED5">
            <w:pPr>
              <w:spacing w:before="120" w:line="240" w:lineRule="auto"/>
              <w:ind w:firstLine="0"/>
              <w:jc w:val="center"/>
              <w:rPr>
                <w:rFonts w:eastAsia="Times New Roman" w:cs="Times New Roman"/>
                <w:color w:val="000000"/>
                <w:sz w:val="16"/>
                <w:szCs w:val="16"/>
                <w:lang w:eastAsia="pl-PL"/>
              </w:rPr>
            </w:pPr>
            <w:r w:rsidRPr="001A1B2A">
              <w:rPr>
                <w:rFonts w:eastAsia="Times New Roman" w:cs="Times New Roman"/>
                <w:color w:val="000000"/>
                <w:sz w:val="16"/>
                <w:szCs w:val="16"/>
                <w:lang w:eastAsia="pl-PL"/>
              </w:rPr>
              <w:t>WPROWADZONO</w:t>
            </w:r>
          </w:p>
        </w:tc>
      </w:tr>
    </w:tbl>
    <w:p w:rsidR="00D51871" w:rsidRPr="00AA4A1D" w:rsidRDefault="00D51871" w:rsidP="00B42084">
      <w:pPr>
        <w:tabs>
          <w:tab w:val="left" w:pos="4962"/>
        </w:tabs>
        <w:ind w:firstLine="0"/>
        <w:rPr>
          <w:lang w:eastAsia="pl-PL"/>
        </w:rPr>
      </w:pPr>
      <w:r w:rsidRPr="0060578A">
        <w:rPr>
          <w:sz w:val="16"/>
          <w:szCs w:val="16"/>
        </w:rPr>
        <w:t>Źródło: opracowanie własne na podstawie zgłoszonych uwag w ramach konsultacji społecznych</w:t>
      </w:r>
    </w:p>
    <w:p w:rsidR="00D51871" w:rsidRPr="00D51871" w:rsidRDefault="00D51871" w:rsidP="00D51871">
      <w:pPr>
        <w:rPr>
          <w:lang w:eastAsia="pl-PL"/>
        </w:rPr>
      </w:pPr>
    </w:p>
    <w:p w:rsidR="00B9414A" w:rsidRDefault="00B9414A">
      <w:pPr>
        <w:spacing w:after="200"/>
        <w:ind w:firstLine="0"/>
        <w:jc w:val="left"/>
        <w:rPr>
          <w:rFonts w:eastAsia="Times New Roman" w:cstheme="majorBidi"/>
          <w:sz w:val="32"/>
          <w:szCs w:val="32"/>
          <w:lang w:eastAsia="pl-PL"/>
        </w:rPr>
      </w:pPr>
      <w:r>
        <w:rPr>
          <w:rFonts w:eastAsia="Times New Roman"/>
          <w:lang w:eastAsia="pl-PL"/>
        </w:rPr>
        <w:br w:type="page"/>
      </w:r>
    </w:p>
    <w:p w:rsidR="00633184" w:rsidRDefault="00B9414A" w:rsidP="00B9414A">
      <w:pPr>
        <w:pStyle w:val="Nagwek1"/>
        <w:rPr>
          <w:rFonts w:eastAsia="Times New Roman"/>
          <w:lang w:eastAsia="pl-PL"/>
        </w:rPr>
      </w:pPr>
      <w:bookmarkStart w:id="60" w:name="_Toc443594116"/>
      <w:bookmarkStart w:id="61" w:name="_Toc443594200"/>
      <w:bookmarkStart w:id="62" w:name="_Toc443615979"/>
      <w:bookmarkStart w:id="63" w:name="_Toc443639423"/>
      <w:r>
        <w:rPr>
          <w:rFonts w:eastAsia="Times New Roman"/>
          <w:lang w:eastAsia="pl-PL"/>
        </w:rPr>
        <w:lastRenderedPageBreak/>
        <w:t>Podsumowanie konsultacji w Gminie</w:t>
      </w:r>
      <w:r w:rsidR="00633184" w:rsidRPr="00B9414A">
        <w:rPr>
          <w:rFonts w:eastAsia="Times New Roman"/>
          <w:lang w:eastAsia="pl-PL"/>
        </w:rPr>
        <w:t xml:space="preserve"> Otmuchów</w:t>
      </w:r>
      <w:bookmarkEnd w:id="60"/>
      <w:bookmarkEnd w:id="61"/>
      <w:bookmarkEnd w:id="62"/>
      <w:bookmarkEnd w:id="63"/>
    </w:p>
    <w:p w:rsidR="00013AA3" w:rsidRDefault="00013AA3" w:rsidP="00013AA3">
      <w:r>
        <w:rPr>
          <w:lang w:eastAsia="pl-PL"/>
        </w:rPr>
        <w:t xml:space="preserve">Konsultacje dokumentu </w:t>
      </w:r>
      <w:r>
        <w:t>Strategia Rozwoju Transportu Obszaru Funkcjonalnego Partnerstwo Nyskie 2020</w:t>
      </w:r>
      <w:r w:rsidRPr="000330A8">
        <w:t xml:space="preserve"> </w:t>
      </w:r>
      <w:r>
        <w:t xml:space="preserve">na lata 2016-2026 z perspektywą do 2030 w Gminie Otmuchów </w:t>
      </w:r>
      <w:r w:rsidR="00EF30E1">
        <w:t>przebiegały w sposób następujący:</w:t>
      </w:r>
    </w:p>
    <w:p w:rsidR="00013AA3" w:rsidRDefault="004E7540" w:rsidP="00EF30E1">
      <w:r w:rsidRPr="00EF30E1">
        <w:rPr>
          <w:b/>
        </w:rPr>
        <w:t>Data</w:t>
      </w:r>
      <w:r>
        <w:t xml:space="preserve"> opublikowania Obwieszczenia</w:t>
      </w:r>
      <w:r w:rsidR="00EF30E1">
        <w:t xml:space="preserve"> Burmistrza Nysy </w:t>
      </w:r>
      <w:proofErr w:type="spellStart"/>
      <w:r w:rsidR="00EF30E1">
        <w:t>ws</w:t>
      </w:r>
      <w:proofErr w:type="spellEnd"/>
      <w:r w:rsidR="00EF30E1">
        <w:t xml:space="preserve"> przystąpienia do przeprowadzenia strategicznej oceny oddziaływania na środowisko Strategii Transportu Obszaru Funkcjonalnego Partnerstwo Nyskie 2020 na lata 2016-2026 z</w:t>
      </w:r>
      <w:r w:rsidR="00FB1ED5">
        <w:t> </w:t>
      </w:r>
      <w:r w:rsidR="00EF30E1">
        <w:t>perspektywą do 2030: 28.01.2016r.</w:t>
      </w:r>
    </w:p>
    <w:p w:rsidR="00EF30E1" w:rsidRDefault="00EF30E1" w:rsidP="00EF30E1">
      <w:r w:rsidRPr="00EF30E1">
        <w:rPr>
          <w:b/>
        </w:rPr>
        <w:t>Strona internetowa</w:t>
      </w:r>
      <w:r>
        <w:t xml:space="preserve"> na którym Obwieszczenie wraz z dokumentami zostało opublikowane: </w:t>
      </w:r>
      <w:r w:rsidRPr="00EF30E1">
        <w:t>http://otmuchow.probip.pl/main.php?muid=62&amp;mid=9067&amp;akID=9116#ak9116</w:t>
      </w:r>
    </w:p>
    <w:p w:rsidR="00EF30E1" w:rsidRDefault="00EF30E1" w:rsidP="00EF30E1">
      <w:r>
        <w:t>Poniżej zaprezentowano zrzut z powyższej strony internetowej:</w:t>
      </w:r>
    </w:p>
    <w:p w:rsidR="00EF30E1" w:rsidRDefault="00B27CB8" w:rsidP="0060578A">
      <w:pPr>
        <w:pStyle w:val="Legenda"/>
        <w:ind w:firstLine="0"/>
      </w:pPr>
      <w:bookmarkStart w:id="64" w:name="_Toc443615929"/>
      <w:r>
        <w:t xml:space="preserve">Rysunek </w:t>
      </w:r>
      <w:r w:rsidR="0062157C">
        <w:fldChar w:fldCharType="begin"/>
      </w:r>
      <w:r w:rsidR="0062157C">
        <w:instrText xml:space="preserve"> SEQ Rysunek \* ARABIC </w:instrText>
      </w:r>
      <w:r w:rsidR="0062157C">
        <w:fldChar w:fldCharType="separate"/>
      </w:r>
      <w:r w:rsidR="003C1507">
        <w:rPr>
          <w:noProof/>
        </w:rPr>
        <w:t>11</w:t>
      </w:r>
      <w:r w:rsidR="0062157C">
        <w:rPr>
          <w:noProof/>
        </w:rPr>
        <w:fldChar w:fldCharType="end"/>
      </w:r>
      <w:r>
        <w:t xml:space="preserve">. </w:t>
      </w:r>
      <w:r w:rsidR="00EF30E1">
        <w:t>Zrzut ze strony</w:t>
      </w:r>
      <w:r>
        <w:t xml:space="preserve"> internetowej Obwieszczenia </w:t>
      </w:r>
      <w:proofErr w:type="spellStart"/>
      <w:r>
        <w:t>ws</w:t>
      </w:r>
      <w:proofErr w:type="spellEnd"/>
      <w:r>
        <w:t xml:space="preserve"> przystąpienia do strategicznej oceny oddziaływania na środowisko wraz z niezbędnymi dokumentami</w:t>
      </w:r>
      <w:r w:rsidR="0060578A">
        <w:t xml:space="preserve"> w Gminie Otmuchów</w:t>
      </w:r>
      <w:bookmarkEnd w:id="64"/>
    </w:p>
    <w:p w:rsidR="00EF30E1" w:rsidRDefault="00EF30E1" w:rsidP="00AA0DEC">
      <w:pPr>
        <w:ind w:firstLine="0"/>
      </w:pPr>
      <w:r>
        <w:rPr>
          <w:noProof/>
          <w:lang w:eastAsia="pl-PL"/>
        </w:rPr>
        <w:drawing>
          <wp:inline distT="0" distB="0" distL="0" distR="0" wp14:anchorId="4F63B8B2" wp14:editId="3FB15C68">
            <wp:extent cx="5503977" cy="364034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520" t="13748" r="19459" b="6225"/>
                    <a:stretch/>
                  </pic:blipFill>
                  <pic:spPr bwMode="auto">
                    <a:xfrm>
                      <a:off x="0" y="0"/>
                      <a:ext cx="5531411" cy="3658492"/>
                    </a:xfrm>
                    <a:prstGeom prst="rect">
                      <a:avLst/>
                    </a:prstGeom>
                    <a:ln>
                      <a:noFill/>
                    </a:ln>
                    <a:extLst>
                      <a:ext uri="{53640926-AAD7-44D8-BBD7-CCE9431645EC}">
                        <a14:shadowObscured xmlns:a14="http://schemas.microsoft.com/office/drawing/2010/main"/>
                      </a:ext>
                    </a:extLst>
                  </pic:spPr>
                </pic:pic>
              </a:graphicData>
            </a:graphic>
          </wp:inline>
        </w:drawing>
      </w:r>
    </w:p>
    <w:p w:rsidR="00EF30E1" w:rsidRPr="00B27CB8" w:rsidRDefault="00B27CB8" w:rsidP="00EF30E1">
      <w:pPr>
        <w:ind w:firstLine="0"/>
        <w:rPr>
          <w:sz w:val="16"/>
          <w:szCs w:val="16"/>
        </w:rPr>
      </w:pPr>
      <w:r w:rsidRPr="00B27CB8">
        <w:rPr>
          <w:sz w:val="16"/>
          <w:szCs w:val="16"/>
        </w:rPr>
        <w:t>Źródło: http://otmuchow.probip.pl/main.php?muid=62&amp;mid=9067&amp;akID=9116#ak9116</w:t>
      </w:r>
    </w:p>
    <w:p w:rsidR="00AA0DEC" w:rsidRDefault="00AA0DEC" w:rsidP="00D51871">
      <w:pPr>
        <w:spacing w:after="0"/>
        <w:ind w:firstLine="0"/>
        <w:rPr>
          <w:b/>
        </w:rPr>
      </w:pPr>
      <w:bookmarkStart w:id="65" w:name="_Toc443615953"/>
    </w:p>
    <w:p w:rsidR="00013AA3" w:rsidRPr="00D51871" w:rsidRDefault="00013AA3" w:rsidP="00D51871">
      <w:pPr>
        <w:spacing w:after="0"/>
        <w:ind w:firstLine="0"/>
        <w:rPr>
          <w:b/>
        </w:rPr>
      </w:pPr>
      <w:r w:rsidRPr="00C64D6F">
        <w:rPr>
          <w:b/>
        </w:rPr>
        <w:lastRenderedPageBreak/>
        <w:t xml:space="preserve">Tabela </w:t>
      </w:r>
      <w:r w:rsidRPr="00C64D6F">
        <w:rPr>
          <w:b/>
        </w:rPr>
        <w:fldChar w:fldCharType="begin"/>
      </w:r>
      <w:r w:rsidRPr="00C64D6F">
        <w:rPr>
          <w:b/>
        </w:rPr>
        <w:instrText xml:space="preserve"> SEQ Tabela \* ARABIC </w:instrText>
      </w:r>
      <w:r w:rsidRPr="00C64D6F">
        <w:rPr>
          <w:b/>
        </w:rPr>
        <w:fldChar w:fldCharType="separate"/>
      </w:r>
      <w:r w:rsidR="003C1507">
        <w:rPr>
          <w:b/>
          <w:noProof/>
        </w:rPr>
        <w:t>6</w:t>
      </w:r>
      <w:r w:rsidRPr="00C64D6F">
        <w:rPr>
          <w:b/>
          <w:noProof/>
        </w:rPr>
        <w:fldChar w:fldCharType="end"/>
      </w:r>
      <w:r w:rsidRPr="00C64D6F">
        <w:rPr>
          <w:b/>
          <w:noProof/>
        </w:rPr>
        <w:t xml:space="preserve"> Uwagi zgłoszone</w:t>
      </w:r>
      <w:r>
        <w:rPr>
          <w:b/>
          <w:noProof/>
        </w:rPr>
        <w:t xml:space="preserve"> w formie pisemnej</w:t>
      </w:r>
      <w:r w:rsidRPr="00C64D6F">
        <w:rPr>
          <w:b/>
          <w:noProof/>
        </w:rPr>
        <w:t xml:space="preserve"> </w:t>
      </w:r>
      <w:r w:rsidR="00B27CB8">
        <w:rPr>
          <w:b/>
          <w:noProof/>
        </w:rPr>
        <w:t>elektronicznej w Gminie Otmuchów</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2"/>
        <w:gridCol w:w="2813"/>
        <w:gridCol w:w="2122"/>
        <w:gridCol w:w="2702"/>
      </w:tblGrid>
      <w:tr w:rsidR="00AA0DEC" w:rsidRPr="00AA0DEC" w:rsidTr="00AA0DEC">
        <w:trPr>
          <w:trHeight w:val="691"/>
          <w:tblHeader/>
        </w:trPr>
        <w:tc>
          <w:tcPr>
            <w:tcW w:w="723" w:type="pct"/>
            <w:shd w:val="clear" w:color="000000" w:fill="D9D9D9"/>
            <w:vAlign w:val="center"/>
            <w:hideMark/>
          </w:tcPr>
          <w:p w:rsidR="00AA0DEC" w:rsidRPr="00AA0DEC" w:rsidRDefault="00AA0DEC" w:rsidP="00AA0DEC">
            <w:pPr>
              <w:spacing w:after="0" w:line="240" w:lineRule="auto"/>
              <w:ind w:firstLine="0"/>
              <w:jc w:val="center"/>
              <w:rPr>
                <w:rFonts w:eastAsia="Times New Roman" w:cs="Times New Roman"/>
                <w:b/>
                <w:bCs/>
                <w:color w:val="000000"/>
                <w:sz w:val="16"/>
                <w:szCs w:val="16"/>
                <w:lang w:eastAsia="pl-PL"/>
              </w:rPr>
            </w:pPr>
            <w:r w:rsidRPr="00AA0DEC">
              <w:rPr>
                <w:rFonts w:eastAsia="Times New Roman" w:cs="Times New Roman"/>
                <w:b/>
                <w:bCs/>
                <w:color w:val="000000"/>
                <w:sz w:val="16"/>
                <w:szCs w:val="16"/>
                <w:lang w:eastAsia="pl-PL"/>
              </w:rPr>
              <w:t>NR UWAGI</w:t>
            </w:r>
          </w:p>
        </w:tc>
        <w:tc>
          <w:tcPr>
            <w:tcW w:w="1575" w:type="pct"/>
            <w:shd w:val="clear" w:color="000000" w:fill="D9D9D9"/>
            <w:vAlign w:val="center"/>
            <w:hideMark/>
          </w:tcPr>
          <w:p w:rsidR="00AA0DEC" w:rsidRPr="00AA0DEC" w:rsidRDefault="00AA0DEC" w:rsidP="00AA0DEC">
            <w:pPr>
              <w:spacing w:after="0" w:line="240" w:lineRule="auto"/>
              <w:ind w:firstLine="0"/>
              <w:jc w:val="center"/>
              <w:rPr>
                <w:rFonts w:eastAsia="Times New Roman" w:cs="Times New Roman"/>
                <w:b/>
                <w:bCs/>
                <w:color w:val="000000"/>
                <w:sz w:val="16"/>
                <w:szCs w:val="16"/>
                <w:lang w:eastAsia="pl-PL"/>
              </w:rPr>
            </w:pPr>
            <w:r w:rsidRPr="00AA0DEC">
              <w:rPr>
                <w:rFonts w:eastAsia="Times New Roman" w:cs="Times New Roman"/>
                <w:b/>
                <w:bCs/>
                <w:color w:val="000000"/>
                <w:sz w:val="16"/>
                <w:szCs w:val="16"/>
                <w:lang w:eastAsia="pl-PL"/>
              </w:rPr>
              <w:t>TREŚĆ UWAGI</w:t>
            </w:r>
          </w:p>
        </w:tc>
        <w:tc>
          <w:tcPr>
            <w:tcW w:w="1188" w:type="pct"/>
            <w:shd w:val="clear" w:color="000000" w:fill="D9D9D9"/>
            <w:vAlign w:val="center"/>
            <w:hideMark/>
          </w:tcPr>
          <w:p w:rsidR="00AA0DEC" w:rsidRPr="00AA0DEC" w:rsidRDefault="00AA0DEC" w:rsidP="00AA0DEC">
            <w:pPr>
              <w:spacing w:after="0" w:line="240" w:lineRule="auto"/>
              <w:ind w:firstLine="0"/>
              <w:jc w:val="center"/>
              <w:rPr>
                <w:rFonts w:eastAsia="Times New Roman" w:cs="Times New Roman"/>
                <w:b/>
                <w:bCs/>
                <w:color w:val="000000"/>
                <w:sz w:val="16"/>
                <w:szCs w:val="16"/>
                <w:lang w:eastAsia="pl-PL"/>
              </w:rPr>
            </w:pPr>
            <w:r w:rsidRPr="00AA0DEC">
              <w:rPr>
                <w:rFonts w:eastAsia="Times New Roman" w:cs="Times New Roman"/>
                <w:b/>
                <w:bCs/>
                <w:color w:val="000000"/>
                <w:sz w:val="16"/>
                <w:szCs w:val="16"/>
                <w:lang w:eastAsia="pl-PL"/>
              </w:rPr>
              <w:t>RODZAJ UCZESTNIKA</w:t>
            </w:r>
          </w:p>
        </w:tc>
        <w:tc>
          <w:tcPr>
            <w:tcW w:w="1513" w:type="pct"/>
            <w:shd w:val="clear" w:color="000000" w:fill="D9D9D9"/>
            <w:vAlign w:val="center"/>
            <w:hideMark/>
          </w:tcPr>
          <w:p w:rsidR="00AA0DEC" w:rsidRPr="00AA0DEC" w:rsidRDefault="00AA0DEC" w:rsidP="00AA0DEC">
            <w:pPr>
              <w:spacing w:after="0" w:line="240" w:lineRule="auto"/>
              <w:ind w:firstLine="0"/>
              <w:jc w:val="center"/>
              <w:rPr>
                <w:rFonts w:eastAsia="Times New Roman" w:cs="Times New Roman"/>
                <w:b/>
                <w:bCs/>
                <w:color w:val="000000"/>
                <w:sz w:val="16"/>
                <w:szCs w:val="16"/>
                <w:lang w:eastAsia="pl-PL"/>
              </w:rPr>
            </w:pPr>
            <w:r w:rsidRPr="00AA0DEC">
              <w:rPr>
                <w:rFonts w:eastAsia="Times New Roman" w:cs="Times New Roman"/>
                <w:b/>
                <w:bCs/>
                <w:color w:val="000000"/>
                <w:sz w:val="16"/>
                <w:szCs w:val="16"/>
                <w:lang w:eastAsia="pl-PL"/>
              </w:rPr>
              <w:t>WPROWADZONO / ODRZUCONO</w:t>
            </w:r>
          </w:p>
        </w:tc>
      </w:tr>
      <w:tr w:rsidR="00AA0DEC" w:rsidRPr="00AA0DEC" w:rsidTr="00AA0DEC">
        <w:trPr>
          <w:trHeight w:val="1740"/>
        </w:trPr>
        <w:tc>
          <w:tcPr>
            <w:tcW w:w="723" w:type="pct"/>
            <w:vMerge w:val="restar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b/>
                <w:bCs/>
                <w:color w:val="000000"/>
                <w:szCs w:val="20"/>
                <w:lang w:eastAsia="pl-PL"/>
              </w:rPr>
            </w:pPr>
            <w:r w:rsidRPr="00AA0DEC">
              <w:rPr>
                <w:rFonts w:eastAsia="Times New Roman" w:cs="Times New Roman"/>
                <w:b/>
                <w:bCs/>
                <w:color w:val="000000"/>
                <w:szCs w:val="20"/>
                <w:lang w:eastAsia="pl-PL"/>
              </w:rPr>
              <w:t> </w:t>
            </w:r>
            <w:r w:rsidR="00E44B64">
              <w:rPr>
                <w:rFonts w:eastAsia="Times New Roman" w:cs="Times New Roman"/>
                <w:b/>
                <w:bCs/>
                <w:color w:val="000000"/>
                <w:szCs w:val="20"/>
                <w:lang w:eastAsia="pl-PL"/>
              </w:rPr>
              <w:t>1</w:t>
            </w: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Załącznik 4. Wyciąg ze Strategii Rozwoju Transportu Obszaru Funkcjonalnego Partnerstwo Nyskie 2020</w:t>
            </w:r>
          </w:p>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Str. 20. Ostatnie zdanie w tekście</w:t>
            </w:r>
          </w:p>
        </w:tc>
        <w:tc>
          <w:tcPr>
            <w:tcW w:w="1188" w:type="pct"/>
            <w:vMerge w:val="restar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color w:val="000000"/>
                <w:szCs w:val="20"/>
                <w:lang w:eastAsia="pl-PL"/>
              </w:rPr>
            </w:pPr>
            <w:r w:rsidRPr="00AA0DEC">
              <w:rPr>
                <w:rFonts w:eastAsia="Times New Roman" w:cs="Times New Roman"/>
                <w:color w:val="000000"/>
                <w:szCs w:val="20"/>
                <w:lang w:eastAsia="pl-PL"/>
              </w:rPr>
              <w:t>UM Otmuchów</w:t>
            </w:r>
          </w:p>
        </w:tc>
        <w:tc>
          <w:tcPr>
            <w:tcW w:w="1513" w:type="pct"/>
            <w:vMerge w:val="restar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color w:val="000000"/>
                <w:sz w:val="16"/>
                <w:szCs w:val="16"/>
                <w:lang w:eastAsia="pl-PL"/>
              </w:rPr>
            </w:pPr>
            <w:r w:rsidRPr="00AA0DEC">
              <w:rPr>
                <w:rFonts w:eastAsia="Times New Roman" w:cs="Times New Roman"/>
                <w:color w:val="000000"/>
                <w:sz w:val="16"/>
                <w:szCs w:val="16"/>
                <w:lang w:eastAsia="pl-PL"/>
              </w:rPr>
              <w:t>WPROWADZONO</w:t>
            </w:r>
          </w:p>
        </w:tc>
      </w:tr>
      <w:tr w:rsidR="00AA0DEC" w:rsidRPr="00AA0DEC" w:rsidTr="00AA0DEC">
        <w:trPr>
          <w:trHeight w:val="3382"/>
        </w:trPr>
        <w:tc>
          <w:tcPr>
            <w:tcW w:w="723" w:type="pct"/>
            <w:vMerge/>
            <w:vAlign w:val="center"/>
            <w:hideMark/>
          </w:tcPr>
          <w:p w:rsidR="00AA0DEC" w:rsidRPr="00AA0DEC" w:rsidRDefault="00AA0DEC" w:rsidP="00AA0DEC">
            <w:pPr>
              <w:spacing w:after="0" w:line="240" w:lineRule="auto"/>
              <w:ind w:firstLine="0"/>
              <w:jc w:val="left"/>
              <w:rPr>
                <w:rFonts w:eastAsia="Times New Roman" w:cs="Times New Roman"/>
                <w:b/>
                <w:bCs/>
                <w:color w:val="000000"/>
                <w:szCs w:val="20"/>
                <w:lang w:eastAsia="pl-PL"/>
              </w:rPr>
            </w:pP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 xml:space="preserve">Sugeruje się zmienić zdanie na następujące : „W gestii wyżej </w:t>
            </w:r>
            <w:r w:rsidRPr="00AA0DEC">
              <w:rPr>
                <w:rFonts w:ascii="Calibri" w:eastAsia="Times New Roman" w:hAnsi="Calibri" w:cs="Tahoma"/>
                <w:color w:val="000000"/>
                <w:szCs w:val="20"/>
                <w:lang w:eastAsia="pl-PL"/>
              </w:rPr>
              <w:t xml:space="preserve"> </w:t>
            </w:r>
            <w:r w:rsidRPr="00AA0DEC">
              <w:rPr>
                <w:rFonts w:ascii="Tahoma" w:eastAsia="Times New Roman" w:hAnsi="Tahoma" w:cs="Tahoma"/>
                <w:color w:val="000000"/>
                <w:szCs w:val="20"/>
                <w:lang w:eastAsia="pl-PL"/>
              </w:rPr>
              <w:t xml:space="preserve">wymienionych organów administracyjnych leżą sprawy z zakresu planowania budowy, przebudowy i remontów, utrzymania oraz ochrony dróg publicznych. (będzie to zgodne z przepisami ustawy o drogach publicznych). </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ign w:val="center"/>
            <w:hideMark/>
          </w:tcPr>
          <w:p w:rsidR="00AA0DEC" w:rsidRPr="00AA0DEC" w:rsidRDefault="00AA0DEC" w:rsidP="00AA0DEC">
            <w:pPr>
              <w:spacing w:after="0" w:line="240" w:lineRule="auto"/>
              <w:ind w:firstLine="0"/>
              <w:jc w:val="left"/>
              <w:rPr>
                <w:rFonts w:eastAsia="Times New Roman" w:cs="Times New Roman"/>
                <w:color w:val="000000"/>
                <w:sz w:val="16"/>
                <w:szCs w:val="16"/>
                <w:lang w:eastAsia="pl-PL"/>
              </w:rPr>
            </w:pPr>
          </w:p>
        </w:tc>
      </w:tr>
      <w:tr w:rsidR="00AA0DEC" w:rsidRPr="00AA0DEC" w:rsidTr="00AA0DEC">
        <w:trPr>
          <w:trHeight w:val="1403"/>
        </w:trPr>
        <w:tc>
          <w:tcPr>
            <w:tcW w:w="723" w:type="pct"/>
            <w:vMerge w:val="restart"/>
            <w:shd w:val="clear" w:color="auto" w:fill="auto"/>
            <w:vAlign w:val="center"/>
            <w:hideMark/>
          </w:tcPr>
          <w:p w:rsidR="00AA0DEC" w:rsidRPr="00AA0DEC" w:rsidRDefault="00E44B64" w:rsidP="00AA0DEC">
            <w:pPr>
              <w:spacing w:after="0" w:line="240" w:lineRule="auto"/>
              <w:ind w:firstLine="0"/>
              <w:jc w:val="center"/>
              <w:rPr>
                <w:rFonts w:eastAsia="Times New Roman" w:cs="Times New Roman"/>
                <w:b/>
                <w:bCs/>
                <w:color w:val="000000"/>
                <w:szCs w:val="20"/>
                <w:lang w:eastAsia="pl-PL"/>
              </w:rPr>
            </w:pPr>
            <w:r>
              <w:rPr>
                <w:rFonts w:eastAsia="Times New Roman" w:cs="Times New Roman"/>
                <w:b/>
                <w:bCs/>
                <w:color w:val="000000"/>
                <w:szCs w:val="20"/>
                <w:lang w:eastAsia="pl-PL"/>
              </w:rPr>
              <w:t>2</w:t>
            </w:r>
            <w:r w:rsidR="00AA0DEC" w:rsidRPr="00AA0DEC">
              <w:rPr>
                <w:rFonts w:eastAsia="Times New Roman" w:cs="Times New Roman"/>
                <w:b/>
                <w:bCs/>
                <w:color w:val="000000"/>
                <w:szCs w:val="20"/>
                <w:lang w:eastAsia="pl-PL"/>
              </w:rPr>
              <w:t> </w:t>
            </w: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Załącznik 4. Wyciąg ze Strategii Rozwoju Transportu Obszaru Funkcjonalnego Partnerstwo Nyskie 2020</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restar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color w:val="000000"/>
                <w:sz w:val="16"/>
                <w:szCs w:val="16"/>
                <w:lang w:eastAsia="pl-PL"/>
              </w:rPr>
            </w:pPr>
            <w:r w:rsidRPr="00AA0DEC">
              <w:rPr>
                <w:rFonts w:eastAsia="Times New Roman" w:cs="Times New Roman"/>
                <w:color w:val="000000"/>
                <w:sz w:val="16"/>
                <w:szCs w:val="16"/>
                <w:lang w:eastAsia="pl-PL"/>
              </w:rPr>
              <w:t>WPROWADZONO</w:t>
            </w:r>
          </w:p>
        </w:tc>
      </w:tr>
      <w:tr w:rsidR="00AA0DEC" w:rsidRPr="00AA0DEC" w:rsidTr="00AA0DEC">
        <w:trPr>
          <w:trHeight w:val="2115"/>
        </w:trPr>
        <w:tc>
          <w:tcPr>
            <w:tcW w:w="723" w:type="pct"/>
            <w:vMerge/>
            <w:vAlign w:val="center"/>
            <w:hideMark/>
          </w:tcPr>
          <w:p w:rsidR="00AA0DEC" w:rsidRPr="00AA0DEC" w:rsidRDefault="00AA0DEC" w:rsidP="00AA0DEC">
            <w:pPr>
              <w:spacing w:after="0" w:line="240" w:lineRule="auto"/>
              <w:ind w:firstLine="0"/>
              <w:jc w:val="left"/>
              <w:rPr>
                <w:rFonts w:eastAsia="Times New Roman" w:cs="Times New Roman"/>
                <w:b/>
                <w:bCs/>
                <w:color w:val="000000"/>
                <w:szCs w:val="20"/>
                <w:lang w:eastAsia="pl-PL"/>
              </w:rPr>
            </w:pP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Pr>
                <w:rFonts w:ascii="Tahoma" w:eastAsia="Times New Roman" w:hAnsi="Tahoma" w:cs="Tahoma"/>
                <w:color w:val="000000"/>
                <w:szCs w:val="20"/>
                <w:lang w:eastAsia="pl-PL"/>
              </w:rPr>
              <w:t>Str. 20 W zdaniu</w:t>
            </w:r>
            <w:r w:rsidRPr="00AA0DEC">
              <w:rPr>
                <w:rFonts w:ascii="Tahoma" w:eastAsia="Times New Roman" w:hAnsi="Tahoma" w:cs="Tahoma"/>
                <w:color w:val="000000"/>
                <w:szCs w:val="20"/>
                <w:lang w:eastAsia="pl-PL"/>
              </w:rPr>
              <w:t>: Podstawowym elementem szkieletu komunikacyjnego województwa opolskiego słowo „szkieletu” proponuje się zmienić na słowo „układu”.</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ign w:val="center"/>
            <w:hideMark/>
          </w:tcPr>
          <w:p w:rsidR="00AA0DEC" w:rsidRPr="00AA0DEC" w:rsidRDefault="00AA0DEC" w:rsidP="00AA0DEC">
            <w:pPr>
              <w:spacing w:after="0" w:line="240" w:lineRule="auto"/>
              <w:ind w:firstLine="0"/>
              <w:jc w:val="left"/>
              <w:rPr>
                <w:rFonts w:eastAsia="Times New Roman" w:cs="Times New Roman"/>
                <w:color w:val="000000"/>
                <w:sz w:val="16"/>
                <w:szCs w:val="16"/>
                <w:lang w:eastAsia="pl-PL"/>
              </w:rPr>
            </w:pPr>
          </w:p>
        </w:tc>
      </w:tr>
      <w:tr w:rsidR="00AA0DEC" w:rsidRPr="00AA0DEC" w:rsidTr="00AA0DEC">
        <w:trPr>
          <w:trHeight w:val="2540"/>
        </w:trPr>
        <w:tc>
          <w:tcPr>
            <w:tcW w:w="723" w:type="pc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b/>
                <w:bCs/>
                <w:color w:val="000000"/>
                <w:szCs w:val="20"/>
                <w:lang w:eastAsia="pl-PL"/>
              </w:rPr>
            </w:pPr>
            <w:r w:rsidRPr="00AA0DEC">
              <w:rPr>
                <w:rFonts w:eastAsia="Times New Roman" w:cs="Times New Roman"/>
                <w:b/>
                <w:bCs/>
                <w:color w:val="000000"/>
                <w:szCs w:val="20"/>
                <w:lang w:eastAsia="pl-PL"/>
              </w:rPr>
              <w:lastRenderedPageBreak/>
              <w:t> </w:t>
            </w:r>
            <w:r w:rsidR="00E44B64">
              <w:rPr>
                <w:rFonts w:eastAsia="Times New Roman" w:cs="Times New Roman"/>
                <w:b/>
                <w:bCs/>
                <w:color w:val="000000"/>
                <w:szCs w:val="20"/>
                <w:lang w:eastAsia="pl-PL"/>
              </w:rPr>
              <w:t>1</w:t>
            </w: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Załącznik 4. Wyciąg ze Strategii Rozwoju Transportu Obszaru Funkcjonalnego Partnerstwo Nyskie 2020</w:t>
            </w:r>
          </w:p>
          <w:p w:rsidR="00AA0DEC" w:rsidRPr="00AA0DEC" w:rsidRDefault="00AA0DEC" w:rsidP="00AA0DEC">
            <w:pPr>
              <w:spacing w:after="0" w:line="240" w:lineRule="auto"/>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Str. 62 W kolumnie „Siły”  do pkt. „Zawarcie porozumienia powiatu nyskiego ….. „ dodać z gminą Otmuchów</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color w:val="000000"/>
                <w:sz w:val="16"/>
                <w:szCs w:val="16"/>
                <w:lang w:eastAsia="pl-PL"/>
              </w:rPr>
            </w:pPr>
            <w:r w:rsidRPr="00AA0DEC">
              <w:rPr>
                <w:rFonts w:eastAsia="Times New Roman" w:cs="Times New Roman"/>
                <w:color w:val="000000"/>
                <w:sz w:val="16"/>
                <w:szCs w:val="16"/>
                <w:lang w:eastAsia="pl-PL"/>
              </w:rPr>
              <w:t>WPROWADZONO</w:t>
            </w:r>
          </w:p>
        </w:tc>
      </w:tr>
      <w:tr w:rsidR="00AA0DEC" w:rsidRPr="00AA0DEC" w:rsidTr="00AA0DEC">
        <w:trPr>
          <w:trHeight w:val="1696"/>
        </w:trPr>
        <w:tc>
          <w:tcPr>
            <w:tcW w:w="723" w:type="pct"/>
            <w:vMerge w:val="restar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b/>
                <w:bCs/>
                <w:color w:val="000000"/>
                <w:szCs w:val="20"/>
                <w:lang w:eastAsia="pl-PL"/>
              </w:rPr>
            </w:pPr>
            <w:r w:rsidRPr="00AA0DEC">
              <w:rPr>
                <w:rFonts w:eastAsia="Times New Roman" w:cs="Times New Roman"/>
                <w:b/>
                <w:bCs/>
                <w:color w:val="000000"/>
                <w:szCs w:val="20"/>
                <w:lang w:eastAsia="pl-PL"/>
              </w:rPr>
              <w:t> </w:t>
            </w:r>
            <w:r w:rsidR="00E44B64">
              <w:rPr>
                <w:rFonts w:eastAsia="Times New Roman" w:cs="Times New Roman"/>
                <w:b/>
                <w:bCs/>
                <w:color w:val="000000"/>
                <w:szCs w:val="20"/>
                <w:lang w:eastAsia="pl-PL"/>
              </w:rPr>
              <w:t>2</w:t>
            </w: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Załącznik 4. Wyciąg ze Strategii Rozwoju Transportu Obszaru Funkcjonalnego Partnerstwo Nyskie 2020</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restar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color w:val="000000"/>
                <w:sz w:val="16"/>
                <w:szCs w:val="16"/>
                <w:lang w:eastAsia="pl-PL"/>
              </w:rPr>
            </w:pPr>
            <w:r w:rsidRPr="00AA0DEC">
              <w:rPr>
                <w:rFonts w:eastAsia="Times New Roman" w:cs="Times New Roman"/>
                <w:color w:val="000000"/>
                <w:sz w:val="16"/>
                <w:szCs w:val="16"/>
                <w:lang w:eastAsia="pl-PL"/>
              </w:rPr>
              <w:t>WPROWADZONO</w:t>
            </w:r>
          </w:p>
        </w:tc>
      </w:tr>
      <w:tr w:rsidR="00AA0DEC" w:rsidRPr="00AA0DEC" w:rsidTr="00AA0DEC">
        <w:trPr>
          <w:trHeight w:val="2955"/>
        </w:trPr>
        <w:tc>
          <w:tcPr>
            <w:tcW w:w="723" w:type="pct"/>
            <w:vMerge/>
            <w:vAlign w:val="center"/>
            <w:hideMark/>
          </w:tcPr>
          <w:p w:rsidR="00AA0DEC" w:rsidRPr="00AA0DEC" w:rsidRDefault="00AA0DEC" w:rsidP="00AA0DEC">
            <w:pPr>
              <w:spacing w:after="0" w:line="240" w:lineRule="auto"/>
              <w:ind w:firstLine="0"/>
              <w:jc w:val="left"/>
              <w:rPr>
                <w:rFonts w:eastAsia="Times New Roman" w:cs="Times New Roman"/>
                <w:b/>
                <w:bCs/>
                <w:color w:val="000000"/>
                <w:szCs w:val="20"/>
                <w:lang w:eastAsia="pl-PL"/>
              </w:rPr>
            </w:pP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Tab.  18 str. 71  W kolumnie „Potrzeba” - Gmina Otmuchów dodać zapis : „Przeprowadzenie remontu obiektu byłego dworca autobusowego oraz placu  manewrowego  o pow. 675m2 przy ul. Mickiewicza w Otmuchowie”.</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ign w:val="center"/>
            <w:hideMark/>
          </w:tcPr>
          <w:p w:rsidR="00AA0DEC" w:rsidRPr="00AA0DEC" w:rsidRDefault="00AA0DEC" w:rsidP="00AA0DEC">
            <w:pPr>
              <w:spacing w:after="0" w:line="240" w:lineRule="auto"/>
              <w:ind w:firstLine="0"/>
              <w:jc w:val="left"/>
              <w:rPr>
                <w:rFonts w:eastAsia="Times New Roman" w:cs="Times New Roman"/>
                <w:color w:val="000000"/>
                <w:sz w:val="16"/>
                <w:szCs w:val="16"/>
                <w:lang w:eastAsia="pl-PL"/>
              </w:rPr>
            </w:pPr>
          </w:p>
        </w:tc>
      </w:tr>
      <w:tr w:rsidR="00AA0DEC" w:rsidRPr="00AA0DEC" w:rsidTr="00AA0DEC">
        <w:trPr>
          <w:trHeight w:val="1537"/>
        </w:trPr>
        <w:tc>
          <w:tcPr>
            <w:tcW w:w="723" w:type="pct"/>
            <w:vMerge w:val="restar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b/>
                <w:bCs/>
                <w:color w:val="000000"/>
                <w:szCs w:val="20"/>
                <w:lang w:eastAsia="pl-PL"/>
              </w:rPr>
            </w:pPr>
            <w:r w:rsidRPr="00AA0DEC">
              <w:rPr>
                <w:rFonts w:eastAsia="Times New Roman" w:cs="Times New Roman"/>
                <w:b/>
                <w:bCs/>
                <w:color w:val="000000"/>
                <w:szCs w:val="20"/>
                <w:lang w:eastAsia="pl-PL"/>
              </w:rPr>
              <w:t> </w:t>
            </w:r>
            <w:r w:rsidR="00E44B64">
              <w:rPr>
                <w:rFonts w:eastAsia="Times New Roman" w:cs="Times New Roman"/>
                <w:b/>
                <w:bCs/>
                <w:color w:val="000000"/>
                <w:szCs w:val="20"/>
                <w:lang w:eastAsia="pl-PL"/>
              </w:rPr>
              <w:t>3</w:t>
            </w: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Załącznik 4. Wyciąg ze Strategii Rozwoju Transportu Obszaru Funkcjonalnego Partnerstwo Nyskie 2020</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restar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color w:val="000000"/>
                <w:sz w:val="16"/>
                <w:szCs w:val="16"/>
                <w:lang w:eastAsia="pl-PL"/>
              </w:rPr>
            </w:pPr>
            <w:r w:rsidRPr="00AA0DEC">
              <w:rPr>
                <w:rFonts w:eastAsia="Times New Roman" w:cs="Times New Roman"/>
                <w:color w:val="000000"/>
                <w:sz w:val="16"/>
                <w:szCs w:val="16"/>
                <w:lang w:eastAsia="pl-PL"/>
              </w:rPr>
              <w:t>WPROWADZONO</w:t>
            </w:r>
          </w:p>
        </w:tc>
      </w:tr>
      <w:tr w:rsidR="00AA0DEC" w:rsidRPr="00AA0DEC" w:rsidTr="00AA0DEC">
        <w:trPr>
          <w:trHeight w:val="1979"/>
        </w:trPr>
        <w:tc>
          <w:tcPr>
            <w:tcW w:w="723" w:type="pct"/>
            <w:vMerge/>
            <w:vAlign w:val="center"/>
            <w:hideMark/>
          </w:tcPr>
          <w:p w:rsidR="00AA0DEC" w:rsidRPr="00AA0DEC" w:rsidRDefault="00AA0DEC" w:rsidP="00AA0DEC">
            <w:pPr>
              <w:spacing w:after="0" w:line="240" w:lineRule="auto"/>
              <w:ind w:firstLine="0"/>
              <w:jc w:val="left"/>
              <w:rPr>
                <w:rFonts w:eastAsia="Times New Roman" w:cs="Times New Roman"/>
                <w:b/>
                <w:bCs/>
                <w:color w:val="000000"/>
                <w:szCs w:val="20"/>
                <w:lang w:eastAsia="pl-PL"/>
              </w:rPr>
            </w:pP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Tab. 19 str. 75 W kolumnie „SIŁY” dodać : „Istnienie "Otmuchowskiej" Podstrefy - Wałbrzyskiej Specjalnej Strefy Ekonomicznej INVEST-PARK”</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ign w:val="center"/>
            <w:hideMark/>
          </w:tcPr>
          <w:p w:rsidR="00AA0DEC" w:rsidRPr="00AA0DEC" w:rsidRDefault="00AA0DEC" w:rsidP="00AA0DEC">
            <w:pPr>
              <w:spacing w:after="0" w:line="240" w:lineRule="auto"/>
              <w:ind w:firstLine="0"/>
              <w:jc w:val="left"/>
              <w:rPr>
                <w:rFonts w:eastAsia="Times New Roman" w:cs="Times New Roman"/>
                <w:color w:val="000000"/>
                <w:sz w:val="16"/>
                <w:szCs w:val="16"/>
                <w:lang w:eastAsia="pl-PL"/>
              </w:rPr>
            </w:pPr>
          </w:p>
        </w:tc>
      </w:tr>
      <w:tr w:rsidR="00AA0DEC" w:rsidRPr="00AA0DEC" w:rsidTr="00AA0DEC">
        <w:trPr>
          <w:trHeight w:val="1412"/>
        </w:trPr>
        <w:tc>
          <w:tcPr>
            <w:tcW w:w="723" w:type="pct"/>
            <w:vMerge w:val="restart"/>
            <w:shd w:val="clear" w:color="auto" w:fill="auto"/>
            <w:vAlign w:val="center"/>
            <w:hideMark/>
          </w:tcPr>
          <w:p w:rsidR="00AA0DEC" w:rsidRPr="00AA0DEC" w:rsidRDefault="00E44B64" w:rsidP="00AA0DEC">
            <w:pPr>
              <w:spacing w:after="0" w:line="240" w:lineRule="auto"/>
              <w:ind w:firstLine="0"/>
              <w:jc w:val="center"/>
              <w:rPr>
                <w:rFonts w:eastAsia="Times New Roman" w:cs="Times New Roman"/>
                <w:b/>
                <w:bCs/>
                <w:color w:val="000000"/>
                <w:szCs w:val="20"/>
                <w:lang w:eastAsia="pl-PL"/>
              </w:rPr>
            </w:pPr>
            <w:r>
              <w:rPr>
                <w:rFonts w:eastAsia="Times New Roman" w:cs="Times New Roman"/>
                <w:b/>
                <w:bCs/>
                <w:color w:val="000000"/>
                <w:szCs w:val="20"/>
                <w:lang w:eastAsia="pl-PL"/>
              </w:rPr>
              <w:lastRenderedPageBreak/>
              <w:t>4</w:t>
            </w:r>
            <w:r w:rsidR="00AA0DEC" w:rsidRPr="00AA0DEC">
              <w:rPr>
                <w:rFonts w:eastAsia="Times New Roman" w:cs="Times New Roman"/>
                <w:b/>
                <w:bCs/>
                <w:color w:val="000000"/>
                <w:szCs w:val="20"/>
                <w:lang w:eastAsia="pl-PL"/>
              </w:rPr>
              <w:t> </w:t>
            </w: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Załącznik 4. Wyciąg ze Strategii Rozwoju Transportu Obszaru Funkcjonalnego Partnerstwo Nyskie 2020</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restart"/>
            <w:shd w:val="clear" w:color="auto" w:fill="auto"/>
            <w:vAlign w:val="center"/>
            <w:hideMark/>
          </w:tcPr>
          <w:p w:rsidR="00AA0DEC" w:rsidRPr="00FB1ED5" w:rsidRDefault="00AA0DEC" w:rsidP="00AA0DEC">
            <w:pPr>
              <w:spacing w:after="0" w:line="240" w:lineRule="auto"/>
              <w:ind w:firstLine="0"/>
              <w:jc w:val="center"/>
              <w:rPr>
                <w:rFonts w:eastAsia="Times New Roman" w:cs="Times New Roman"/>
                <w:bCs/>
                <w:color w:val="000000"/>
                <w:sz w:val="16"/>
                <w:szCs w:val="16"/>
                <w:lang w:eastAsia="pl-PL"/>
              </w:rPr>
            </w:pPr>
            <w:r w:rsidRPr="00FB1ED5">
              <w:rPr>
                <w:rFonts w:eastAsia="Times New Roman" w:cs="Times New Roman"/>
                <w:bCs/>
                <w:color w:val="000000"/>
                <w:sz w:val="16"/>
                <w:szCs w:val="16"/>
                <w:lang w:eastAsia="pl-PL"/>
              </w:rPr>
              <w:t>Stosowny zapis wprowadzono na str. 71, zgodnie z wcześniejszymi uwagami</w:t>
            </w:r>
          </w:p>
        </w:tc>
      </w:tr>
      <w:tr w:rsidR="00AA0DEC" w:rsidRPr="00AA0DEC" w:rsidTr="00AA0DEC">
        <w:trPr>
          <w:trHeight w:val="2396"/>
        </w:trPr>
        <w:tc>
          <w:tcPr>
            <w:tcW w:w="723" w:type="pct"/>
            <w:vMerge/>
            <w:vAlign w:val="center"/>
            <w:hideMark/>
          </w:tcPr>
          <w:p w:rsidR="00AA0DEC" w:rsidRPr="00AA0DEC" w:rsidRDefault="00AA0DEC" w:rsidP="00AA0DEC">
            <w:pPr>
              <w:spacing w:after="0" w:line="240" w:lineRule="auto"/>
              <w:ind w:firstLine="0"/>
              <w:jc w:val="left"/>
              <w:rPr>
                <w:rFonts w:eastAsia="Times New Roman" w:cs="Times New Roman"/>
                <w:b/>
                <w:bCs/>
                <w:color w:val="000000"/>
                <w:szCs w:val="20"/>
                <w:lang w:eastAsia="pl-PL"/>
              </w:rPr>
            </w:pP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Tab.  22 str. 84   W kolumnie „Potrzeba</w:t>
            </w:r>
            <w:r>
              <w:rPr>
                <w:rFonts w:ascii="Tahoma" w:eastAsia="Times New Roman" w:hAnsi="Tahoma" w:cs="Tahoma"/>
                <w:color w:val="000000"/>
                <w:szCs w:val="20"/>
                <w:lang w:eastAsia="pl-PL"/>
              </w:rPr>
              <w:t>” - Gmina Otmuchów dodać zapis</w:t>
            </w:r>
            <w:r w:rsidRPr="00AA0DEC">
              <w:rPr>
                <w:rFonts w:ascii="Tahoma" w:eastAsia="Times New Roman" w:hAnsi="Tahoma" w:cs="Tahoma"/>
                <w:color w:val="000000"/>
                <w:szCs w:val="20"/>
                <w:lang w:eastAsia="pl-PL"/>
              </w:rPr>
              <w:t>: „Przeprowadzenie remontu obiektu byłego dworca autobusowego oraz placu manewrowego o pow. 675m2 przy ul. Mickiewicza w</w:t>
            </w:r>
            <w:r>
              <w:rPr>
                <w:rFonts w:ascii="Tahoma" w:eastAsia="Times New Roman" w:hAnsi="Tahoma" w:cs="Tahoma"/>
                <w:color w:val="000000"/>
                <w:szCs w:val="20"/>
                <w:lang w:eastAsia="pl-PL"/>
              </w:rPr>
              <w:t> </w:t>
            </w:r>
            <w:r w:rsidRPr="00AA0DEC">
              <w:rPr>
                <w:rFonts w:ascii="Tahoma" w:eastAsia="Times New Roman" w:hAnsi="Tahoma" w:cs="Tahoma"/>
                <w:color w:val="000000"/>
                <w:szCs w:val="20"/>
                <w:lang w:eastAsia="pl-PL"/>
              </w:rPr>
              <w:t>Otmuchowie”.</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ign w:val="center"/>
            <w:hideMark/>
          </w:tcPr>
          <w:p w:rsidR="00AA0DEC" w:rsidRPr="00AA0DEC" w:rsidRDefault="00AA0DEC" w:rsidP="00AA0DEC">
            <w:pPr>
              <w:spacing w:after="0" w:line="240" w:lineRule="auto"/>
              <w:ind w:firstLine="0"/>
              <w:jc w:val="left"/>
              <w:rPr>
                <w:rFonts w:eastAsia="Times New Roman" w:cs="Times New Roman"/>
                <w:b/>
                <w:bCs/>
                <w:color w:val="000000"/>
                <w:sz w:val="16"/>
                <w:szCs w:val="16"/>
                <w:lang w:eastAsia="pl-PL"/>
              </w:rPr>
            </w:pPr>
          </w:p>
        </w:tc>
      </w:tr>
      <w:tr w:rsidR="00AA0DEC" w:rsidRPr="00AA0DEC" w:rsidTr="00AA0DEC">
        <w:trPr>
          <w:trHeight w:val="1267"/>
        </w:trPr>
        <w:tc>
          <w:tcPr>
            <w:tcW w:w="723" w:type="pct"/>
            <w:vMerge w:val="restart"/>
            <w:shd w:val="clear" w:color="auto" w:fill="auto"/>
            <w:vAlign w:val="center"/>
            <w:hideMark/>
          </w:tcPr>
          <w:p w:rsidR="00AA0DEC" w:rsidRPr="00AA0DEC" w:rsidRDefault="00E44B64" w:rsidP="00AA0DEC">
            <w:pPr>
              <w:spacing w:after="0" w:line="240" w:lineRule="auto"/>
              <w:ind w:firstLine="0"/>
              <w:jc w:val="center"/>
              <w:rPr>
                <w:rFonts w:eastAsia="Times New Roman" w:cs="Times New Roman"/>
                <w:b/>
                <w:bCs/>
                <w:color w:val="000000"/>
                <w:szCs w:val="20"/>
                <w:lang w:eastAsia="pl-PL"/>
              </w:rPr>
            </w:pPr>
            <w:r>
              <w:rPr>
                <w:rFonts w:eastAsia="Times New Roman" w:cs="Times New Roman"/>
                <w:b/>
                <w:bCs/>
                <w:color w:val="000000"/>
                <w:szCs w:val="20"/>
                <w:lang w:eastAsia="pl-PL"/>
              </w:rPr>
              <w:t>5</w:t>
            </w:r>
            <w:r w:rsidR="00AA0DEC" w:rsidRPr="00AA0DEC">
              <w:rPr>
                <w:rFonts w:eastAsia="Times New Roman" w:cs="Times New Roman"/>
                <w:b/>
                <w:bCs/>
                <w:color w:val="000000"/>
                <w:szCs w:val="20"/>
                <w:lang w:eastAsia="pl-PL"/>
              </w:rPr>
              <w:t> </w:t>
            </w: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Załącznik 4. Wyciąg ze Strategii Rozwoju Transportu Obszaru Funkcjonalnego Partnerstwo Nyskie 2020</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restart"/>
            <w:shd w:val="clear" w:color="auto" w:fill="auto"/>
            <w:vAlign w:val="center"/>
            <w:hideMark/>
          </w:tcPr>
          <w:p w:rsidR="00AA0DEC" w:rsidRPr="00AA0DEC" w:rsidRDefault="00AA0DEC" w:rsidP="00AA0DEC">
            <w:pPr>
              <w:spacing w:after="0" w:line="240" w:lineRule="auto"/>
              <w:ind w:firstLine="0"/>
              <w:jc w:val="center"/>
              <w:rPr>
                <w:rFonts w:eastAsia="Times New Roman" w:cs="Times New Roman"/>
                <w:color w:val="000000"/>
                <w:sz w:val="16"/>
                <w:szCs w:val="16"/>
                <w:lang w:eastAsia="pl-PL"/>
              </w:rPr>
            </w:pPr>
            <w:r w:rsidRPr="00AA0DEC">
              <w:rPr>
                <w:rFonts w:eastAsia="Times New Roman" w:cs="Times New Roman"/>
                <w:color w:val="000000"/>
                <w:sz w:val="16"/>
                <w:szCs w:val="16"/>
                <w:lang w:eastAsia="pl-PL"/>
              </w:rPr>
              <w:t>WPROWADZONO</w:t>
            </w:r>
          </w:p>
        </w:tc>
      </w:tr>
      <w:tr w:rsidR="00AA0DEC" w:rsidRPr="00AA0DEC" w:rsidTr="00AA0DEC">
        <w:trPr>
          <w:trHeight w:val="1271"/>
        </w:trPr>
        <w:tc>
          <w:tcPr>
            <w:tcW w:w="723" w:type="pct"/>
            <w:vMerge/>
            <w:vAlign w:val="center"/>
            <w:hideMark/>
          </w:tcPr>
          <w:p w:rsidR="00AA0DEC" w:rsidRPr="00AA0DEC" w:rsidRDefault="00AA0DEC" w:rsidP="00AA0DEC">
            <w:pPr>
              <w:spacing w:after="0" w:line="240" w:lineRule="auto"/>
              <w:ind w:firstLine="0"/>
              <w:jc w:val="left"/>
              <w:rPr>
                <w:rFonts w:eastAsia="Times New Roman" w:cs="Times New Roman"/>
                <w:b/>
                <w:bCs/>
                <w:color w:val="000000"/>
                <w:szCs w:val="20"/>
                <w:lang w:eastAsia="pl-PL"/>
              </w:rPr>
            </w:pPr>
          </w:p>
        </w:tc>
        <w:tc>
          <w:tcPr>
            <w:tcW w:w="1575" w:type="pct"/>
            <w:shd w:val="clear" w:color="auto" w:fill="auto"/>
            <w:vAlign w:val="center"/>
            <w:hideMark/>
          </w:tcPr>
          <w:p w:rsidR="00AA0DEC" w:rsidRPr="00AA0DEC" w:rsidRDefault="00AA0DEC" w:rsidP="00AA0DEC">
            <w:pPr>
              <w:spacing w:after="0" w:line="240" w:lineRule="auto"/>
              <w:ind w:firstLine="0"/>
              <w:rPr>
                <w:rFonts w:ascii="Tahoma" w:eastAsia="Times New Roman" w:hAnsi="Tahoma" w:cs="Tahoma"/>
                <w:color w:val="000000"/>
                <w:szCs w:val="20"/>
                <w:lang w:eastAsia="pl-PL"/>
              </w:rPr>
            </w:pPr>
            <w:r w:rsidRPr="00AA0DEC">
              <w:rPr>
                <w:rFonts w:ascii="Tahoma" w:eastAsia="Times New Roman" w:hAnsi="Tahoma" w:cs="Tahoma"/>
                <w:color w:val="000000"/>
                <w:szCs w:val="20"/>
                <w:lang w:eastAsia="pl-PL"/>
              </w:rPr>
              <w:t>Str. 126  „miejsca park</w:t>
            </w:r>
            <w:r>
              <w:rPr>
                <w:rFonts w:ascii="Tahoma" w:eastAsia="Times New Roman" w:hAnsi="Tahoma" w:cs="Tahoma"/>
                <w:color w:val="000000"/>
                <w:szCs w:val="20"/>
                <w:lang w:eastAsia="pl-PL"/>
              </w:rPr>
              <w:t>ingowe” – gmina Otmuchów dodać</w:t>
            </w:r>
            <w:r w:rsidRPr="00AA0DEC">
              <w:rPr>
                <w:rFonts w:ascii="Tahoma" w:eastAsia="Times New Roman" w:hAnsi="Tahoma" w:cs="Tahoma"/>
                <w:color w:val="000000"/>
                <w:szCs w:val="20"/>
                <w:lang w:eastAsia="pl-PL"/>
              </w:rPr>
              <w:t>: ul. Krakowska</w:t>
            </w:r>
          </w:p>
        </w:tc>
        <w:tc>
          <w:tcPr>
            <w:tcW w:w="1188" w:type="pct"/>
            <w:vMerge/>
            <w:vAlign w:val="center"/>
            <w:hideMark/>
          </w:tcPr>
          <w:p w:rsidR="00AA0DEC" w:rsidRPr="00AA0DEC" w:rsidRDefault="00AA0DEC" w:rsidP="00AA0DEC">
            <w:pPr>
              <w:spacing w:after="0" w:line="240" w:lineRule="auto"/>
              <w:ind w:firstLine="0"/>
              <w:jc w:val="left"/>
              <w:rPr>
                <w:rFonts w:eastAsia="Times New Roman" w:cs="Times New Roman"/>
                <w:color w:val="000000"/>
                <w:szCs w:val="20"/>
                <w:lang w:eastAsia="pl-PL"/>
              </w:rPr>
            </w:pPr>
          </w:p>
        </w:tc>
        <w:tc>
          <w:tcPr>
            <w:tcW w:w="1513" w:type="pct"/>
            <w:vMerge/>
            <w:vAlign w:val="center"/>
            <w:hideMark/>
          </w:tcPr>
          <w:p w:rsidR="00AA0DEC" w:rsidRPr="00AA0DEC" w:rsidRDefault="00AA0DEC" w:rsidP="00AA0DEC">
            <w:pPr>
              <w:spacing w:after="0" w:line="240" w:lineRule="auto"/>
              <w:ind w:firstLine="0"/>
              <w:jc w:val="left"/>
              <w:rPr>
                <w:rFonts w:eastAsia="Times New Roman" w:cs="Times New Roman"/>
                <w:color w:val="000000"/>
                <w:sz w:val="16"/>
                <w:szCs w:val="16"/>
                <w:lang w:eastAsia="pl-PL"/>
              </w:rPr>
            </w:pPr>
          </w:p>
        </w:tc>
      </w:tr>
    </w:tbl>
    <w:p w:rsidR="00013AA3" w:rsidRPr="0060578A" w:rsidRDefault="0060578A" w:rsidP="00AA0DEC">
      <w:pPr>
        <w:ind w:firstLine="0"/>
        <w:rPr>
          <w:sz w:val="16"/>
          <w:szCs w:val="16"/>
        </w:rPr>
      </w:pPr>
      <w:r w:rsidRPr="0060578A">
        <w:rPr>
          <w:sz w:val="16"/>
          <w:szCs w:val="16"/>
        </w:rPr>
        <w:t>Źródło: opracowanie własne na podstawie zgłoszonych uwag w ramach konsultacji społecznych</w:t>
      </w:r>
    </w:p>
    <w:p w:rsidR="00633184" w:rsidRDefault="00013AA3" w:rsidP="00AA0DEC">
      <w:pPr>
        <w:pStyle w:val="Nagwek1"/>
        <w:ind w:left="567" w:hanging="567"/>
      </w:pPr>
      <w:r>
        <w:rPr>
          <w:b/>
        </w:rPr>
        <w:br w:type="column"/>
      </w:r>
      <w:bookmarkStart w:id="66" w:name="_Toc443594117"/>
      <w:bookmarkStart w:id="67" w:name="_Toc443594201"/>
      <w:bookmarkStart w:id="68" w:name="_Toc443615980"/>
      <w:bookmarkStart w:id="69" w:name="_Toc443639424"/>
      <w:r w:rsidR="00B9414A">
        <w:rPr>
          <w:rFonts w:eastAsia="Times New Roman"/>
          <w:lang w:eastAsia="pl-PL"/>
        </w:rPr>
        <w:lastRenderedPageBreak/>
        <w:t xml:space="preserve">Podsumowanie </w:t>
      </w:r>
      <w:r w:rsidR="00B9414A" w:rsidRPr="00B9414A">
        <w:t xml:space="preserve">konsultacji w </w:t>
      </w:r>
      <w:r w:rsidR="00633184" w:rsidRPr="00B9414A">
        <w:t>Gmin</w:t>
      </w:r>
      <w:r w:rsidR="00B9414A" w:rsidRPr="00B9414A">
        <w:t>ie</w:t>
      </w:r>
      <w:r w:rsidR="00633184" w:rsidRPr="00B9414A">
        <w:t xml:space="preserve"> Paczków</w:t>
      </w:r>
      <w:bookmarkEnd w:id="66"/>
      <w:bookmarkEnd w:id="67"/>
      <w:bookmarkEnd w:id="68"/>
      <w:bookmarkEnd w:id="69"/>
    </w:p>
    <w:p w:rsidR="003E455D" w:rsidRDefault="003E455D" w:rsidP="003E455D">
      <w:r>
        <w:rPr>
          <w:lang w:eastAsia="pl-PL"/>
        </w:rPr>
        <w:t xml:space="preserve">Konsultacje dokumentu </w:t>
      </w:r>
      <w:r>
        <w:t>Strategia Rozwoju Transportu Obszaru Funkcjonalnego Partnerstwo Nyskie 2020</w:t>
      </w:r>
      <w:r w:rsidRPr="000330A8">
        <w:t xml:space="preserve"> </w:t>
      </w:r>
      <w:r>
        <w:t>na lata 2016-2026 z perspektywą do 2030 w Gminie Paczków przebiegały w sposób następujący:</w:t>
      </w:r>
    </w:p>
    <w:p w:rsidR="003E455D" w:rsidRDefault="003E455D" w:rsidP="003E455D">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 perspektywą do 2030: 29.01.2016r.</w:t>
      </w:r>
    </w:p>
    <w:p w:rsidR="003E455D" w:rsidRDefault="003E455D" w:rsidP="003E455D">
      <w:pPr>
        <w:rPr>
          <w:szCs w:val="20"/>
        </w:rPr>
      </w:pPr>
      <w:r w:rsidRPr="00EF30E1">
        <w:rPr>
          <w:b/>
        </w:rPr>
        <w:t>Strona internetowa</w:t>
      </w:r>
      <w:r>
        <w:t xml:space="preserve"> na którym Obwieszczenie wraz z dokumentami zostało opublikowane:</w:t>
      </w:r>
      <w:r w:rsidRPr="00EC77F7">
        <w:rPr>
          <w:rFonts w:eastAsia="Times New Roman"/>
          <w:szCs w:val="20"/>
        </w:rPr>
        <w:t xml:space="preserve"> </w:t>
      </w:r>
      <w:r w:rsidRPr="00370EE1">
        <w:rPr>
          <w:rFonts w:eastAsia="Times New Roman"/>
          <w:szCs w:val="20"/>
          <w:lang w:eastAsia="pl-PL"/>
        </w:rPr>
        <w:t>http://www.paczkow.bip.net.pl/?a=5584</w:t>
      </w:r>
    </w:p>
    <w:p w:rsidR="003E455D" w:rsidRDefault="003E455D" w:rsidP="003E455D">
      <w:r>
        <w:t>Poniżej zaprezentowano zrzut z powyższej strony internetowej:</w:t>
      </w:r>
    </w:p>
    <w:p w:rsidR="003E455D" w:rsidRDefault="003E455D" w:rsidP="003E455D">
      <w:pPr>
        <w:pStyle w:val="Legenda"/>
        <w:ind w:firstLine="0"/>
      </w:pPr>
      <w:bookmarkStart w:id="70" w:name="_Toc443615930"/>
      <w:r>
        <w:t xml:space="preserve">Rysunek </w:t>
      </w:r>
      <w:r w:rsidR="0062157C">
        <w:fldChar w:fldCharType="begin"/>
      </w:r>
      <w:r w:rsidR="0062157C">
        <w:instrText xml:space="preserve"> SEQ Rysunek \* ARABIC </w:instrText>
      </w:r>
      <w:r w:rsidR="0062157C">
        <w:fldChar w:fldCharType="separate"/>
      </w:r>
      <w:r w:rsidR="003C1507">
        <w:rPr>
          <w:noProof/>
        </w:rPr>
        <w:t>12</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w:t>
      </w:r>
      <w:r w:rsidR="0080076F">
        <w:t>Paczków</w:t>
      </w:r>
      <w:bookmarkEnd w:id="70"/>
      <w:r>
        <w:t xml:space="preserve"> </w:t>
      </w:r>
    </w:p>
    <w:p w:rsidR="003E455D" w:rsidRPr="00B27CB8" w:rsidRDefault="0080076F" w:rsidP="00AA0DEC">
      <w:pPr>
        <w:ind w:firstLine="0"/>
        <w:rPr>
          <w:sz w:val="16"/>
          <w:szCs w:val="16"/>
        </w:rPr>
      </w:pPr>
      <w:r>
        <w:rPr>
          <w:noProof/>
          <w:lang w:eastAsia="pl-PL"/>
        </w:rPr>
        <w:drawing>
          <wp:inline distT="0" distB="0" distL="0" distR="0" wp14:anchorId="1232D029" wp14:editId="42686838">
            <wp:extent cx="5760000" cy="2860757"/>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264" t="13966" r="12106" b="18336"/>
                    <a:stretch/>
                  </pic:blipFill>
                  <pic:spPr bwMode="auto">
                    <a:xfrm>
                      <a:off x="0" y="0"/>
                      <a:ext cx="5760000" cy="2860757"/>
                    </a:xfrm>
                    <a:prstGeom prst="rect">
                      <a:avLst/>
                    </a:prstGeom>
                    <a:ln>
                      <a:noFill/>
                    </a:ln>
                    <a:extLst>
                      <a:ext uri="{53640926-AAD7-44D8-BBD7-CCE9431645EC}">
                        <a14:shadowObscured xmlns:a14="http://schemas.microsoft.com/office/drawing/2010/main"/>
                      </a:ext>
                    </a:extLst>
                  </pic:spPr>
                </pic:pic>
              </a:graphicData>
            </a:graphic>
          </wp:inline>
        </w:drawing>
      </w:r>
      <w:r w:rsidR="003E455D">
        <w:rPr>
          <w:sz w:val="16"/>
          <w:szCs w:val="16"/>
        </w:rPr>
        <w:t xml:space="preserve">Źródło: </w:t>
      </w:r>
      <w:r w:rsidR="003E455D" w:rsidRPr="003E455D">
        <w:rPr>
          <w:rFonts w:eastAsia="Times New Roman"/>
          <w:sz w:val="16"/>
          <w:szCs w:val="16"/>
        </w:rPr>
        <w:t>http://www.paczkow.bip.net.pl/?a=5584</w:t>
      </w:r>
    </w:p>
    <w:p w:rsidR="003E455D" w:rsidRPr="003E455D" w:rsidRDefault="003E455D" w:rsidP="003E455D">
      <w:r>
        <w:t xml:space="preserve">Nie zgłoszono uwag w ramach konsultacji społecznych dokumentów w </w:t>
      </w:r>
      <w:r w:rsidR="0080076F">
        <w:t>Gminie Paczków</w:t>
      </w:r>
      <w:r>
        <w:t xml:space="preserve">. </w:t>
      </w:r>
    </w:p>
    <w:p w:rsidR="003E455D" w:rsidRPr="003E455D" w:rsidRDefault="003E455D" w:rsidP="003E455D"/>
    <w:p w:rsidR="000164BA" w:rsidRDefault="000164BA">
      <w:pPr>
        <w:spacing w:after="200"/>
        <w:ind w:firstLine="0"/>
        <w:jc w:val="left"/>
        <w:rPr>
          <w:rFonts w:eastAsia="Times New Roman" w:cstheme="majorBidi"/>
          <w:sz w:val="32"/>
          <w:szCs w:val="32"/>
          <w:lang w:eastAsia="pl-PL"/>
        </w:rPr>
      </w:pPr>
      <w:r>
        <w:rPr>
          <w:rFonts w:eastAsia="Times New Roman"/>
          <w:lang w:eastAsia="pl-PL"/>
        </w:rPr>
        <w:br w:type="page"/>
      </w:r>
    </w:p>
    <w:p w:rsidR="00633184" w:rsidRDefault="00B9414A" w:rsidP="00AA0DEC">
      <w:pPr>
        <w:pStyle w:val="Nagwek1"/>
        <w:ind w:left="567" w:hanging="567"/>
        <w:rPr>
          <w:rFonts w:eastAsia="Times New Roman"/>
          <w:lang w:eastAsia="pl-PL"/>
        </w:rPr>
      </w:pPr>
      <w:bookmarkStart w:id="71" w:name="_Toc443594118"/>
      <w:bookmarkStart w:id="72" w:name="_Toc443594202"/>
      <w:bookmarkStart w:id="73" w:name="_Toc443615981"/>
      <w:bookmarkStart w:id="74" w:name="_Toc443639425"/>
      <w:r>
        <w:rPr>
          <w:rFonts w:eastAsia="Times New Roman"/>
          <w:lang w:eastAsia="pl-PL"/>
        </w:rPr>
        <w:lastRenderedPageBreak/>
        <w:t>Podsumowanie konsultacji w Gminie</w:t>
      </w:r>
      <w:r w:rsidR="00633184" w:rsidRPr="00B9414A">
        <w:rPr>
          <w:rFonts w:eastAsia="Times New Roman"/>
          <w:lang w:eastAsia="pl-PL"/>
        </w:rPr>
        <w:t xml:space="preserve"> Prudnik</w:t>
      </w:r>
      <w:bookmarkEnd w:id="71"/>
      <w:bookmarkEnd w:id="72"/>
      <w:bookmarkEnd w:id="73"/>
      <w:bookmarkEnd w:id="74"/>
    </w:p>
    <w:p w:rsidR="00BB339D" w:rsidRDefault="00BB339D" w:rsidP="00BB339D">
      <w:r>
        <w:rPr>
          <w:lang w:eastAsia="pl-PL"/>
        </w:rPr>
        <w:t xml:space="preserve">Konsultacje dokumentu </w:t>
      </w:r>
      <w:r>
        <w:t>Strategia Rozwoju Transportu Obszaru Funkcjonalnego Partnerstwo Nyskie 2020</w:t>
      </w:r>
      <w:r w:rsidRPr="000330A8">
        <w:t xml:space="preserve"> </w:t>
      </w:r>
      <w:r>
        <w:t>na lata 2016-2026 z perspektywą do 2030 w Gminie Prudnik przebiegały w sposób następujący:</w:t>
      </w:r>
    </w:p>
    <w:p w:rsidR="00BB339D" w:rsidRDefault="00BB339D" w:rsidP="00BB339D">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AA0DEC">
        <w:t> </w:t>
      </w:r>
      <w:r>
        <w:t>perspektywą do 2030: 29.01.2016r.</w:t>
      </w:r>
    </w:p>
    <w:p w:rsidR="00BB339D" w:rsidRDefault="00BB339D" w:rsidP="00BB339D">
      <w:pPr>
        <w:rPr>
          <w:rFonts w:eastAsia="Times New Roman"/>
          <w:color w:val="000000"/>
          <w:szCs w:val="20"/>
          <w:lang w:eastAsia="pl-PL"/>
        </w:rPr>
      </w:pPr>
      <w:r w:rsidRPr="00EF30E1">
        <w:rPr>
          <w:b/>
        </w:rPr>
        <w:t>Strona internetowa</w:t>
      </w:r>
      <w:r>
        <w:t xml:space="preserve"> na którym Obwieszczenie wraz z dokumentami zostało opublikowane: </w:t>
      </w:r>
      <w:r w:rsidRPr="00EA3B7A">
        <w:rPr>
          <w:rFonts w:eastAsia="Times New Roman"/>
          <w:color w:val="000000"/>
          <w:szCs w:val="20"/>
          <w:lang w:eastAsia="pl-PL"/>
        </w:rPr>
        <w:t>http://bip.prudnik.pl/4953/obwieszczenie-o-przystapieniu-do-przeprowadzenia-strategicznej-oceny-oddzialywania-na-srodowisko-strategii-transportu-funkcjonalnego-partnerstwo-nyskie-2020.html</w:t>
      </w:r>
    </w:p>
    <w:p w:rsidR="00BB339D" w:rsidRDefault="00BB339D" w:rsidP="00BB339D">
      <w:r>
        <w:t>Poniżej zaprezentowano zrzut z powyższej strony internetowej:</w:t>
      </w:r>
    </w:p>
    <w:p w:rsidR="00BB339D" w:rsidRDefault="00BB339D" w:rsidP="00BB339D">
      <w:pPr>
        <w:pStyle w:val="Legenda"/>
        <w:ind w:firstLine="0"/>
      </w:pPr>
      <w:bookmarkStart w:id="75" w:name="_Toc443615931"/>
      <w:r>
        <w:t xml:space="preserve">Rysunek </w:t>
      </w:r>
      <w:r w:rsidR="0062157C">
        <w:fldChar w:fldCharType="begin"/>
      </w:r>
      <w:r w:rsidR="0062157C">
        <w:instrText xml:space="preserve"> SEQ Rysunek \* ARABIC </w:instrText>
      </w:r>
      <w:r w:rsidR="0062157C">
        <w:fldChar w:fldCharType="separate"/>
      </w:r>
      <w:r w:rsidR="003C1507">
        <w:rPr>
          <w:noProof/>
        </w:rPr>
        <w:t>13</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Prudnik</w:t>
      </w:r>
      <w:bookmarkEnd w:id="75"/>
    </w:p>
    <w:p w:rsidR="00BB339D" w:rsidRDefault="00AA0DEC" w:rsidP="00AA0DEC">
      <w:pPr>
        <w:spacing w:after="0"/>
      </w:pPr>
      <w:r>
        <w:object w:dxaOrig="4320" w:dyaOrig="3220">
          <v:shape id="_x0000_i1027" type="#_x0000_t75" style="width:379.5pt;height:285pt" o:ole="">
            <v:imagedata r:id="rId29" o:title=""/>
          </v:shape>
          <o:OLEObject Type="Embed" ProgID="PBrush" ShapeID="_x0000_i1027" DrawAspect="Content" ObjectID="_1517388916" r:id="rId30"/>
        </w:object>
      </w:r>
    </w:p>
    <w:p w:rsidR="00BB339D" w:rsidRPr="00B27CB8" w:rsidRDefault="00BB339D" w:rsidP="00BB339D">
      <w:pPr>
        <w:ind w:firstLine="0"/>
        <w:rPr>
          <w:sz w:val="16"/>
          <w:szCs w:val="16"/>
        </w:rPr>
      </w:pPr>
      <w:r w:rsidRPr="00B27CB8">
        <w:rPr>
          <w:sz w:val="16"/>
          <w:szCs w:val="16"/>
        </w:rPr>
        <w:t xml:space="preserve">Źródło: </w:t>
      </w:r>
      <w:r w:rsidRPr="00BB339D">
        <w:rPr>
          <w:rFonts w:eastAsia="Times New Roman"/>
          <w:color w:val="000000"/>
          <w:sz w:val="16"/>
          <w:szCs w:val="16"/>
          <w:lang w:eastAsia="pl-PL"/>
        </w:rPr>
        <w:t>http://bip.prudnik.pl/4953/obwieszczenie-o-przystapieniu-do-przeprowadzenia-strategicznej-oceny-oddzialywania-na-srodowisko-strategii-transportu-funkcjonalnego-partnerstwo-nyskie-2020.html</w:t>
      </w:r>
    </w:p>
    <w:p w:rsidR="00BB339D" w:rsidRDefault="00BB339D" w:rsidP="00BB339D">
      <w:pPr>
        <w:spacing w:after="0"/>
        <w:ind w:firstLine="0"/>
        <w:rPr>
          <w:b/>
          <w:noProof/>
        </w:rPr>
      </w:pPr>
      <w:bookmarkStart w:id="76" w:name="_Toc443615954"/>
      <w:r w:rsidRPr="00C64D6F">
        <w:rPr>
          <w:b/>
        </w:rPr>
        <w:lastRenderedPageBreak/>
        <w:t xml:space="preserve">Tabela </w:t>
      </w:r>
      <w:r w:rsidRPr="00C64D6F">
        <w:rPr>
          <w:b/>
        </w:rPr>
        <w:fldChar w:fldCharType="begin"/>
      </w:r>
      <w:r w:rsidRPr="00C64D6F">
        <w:rPr>
          <w:b/>
        </w:rPr>
        <w:instrText xml:space="preserve"> SEQ Tabela \* ARABIC </w:instrText>
      </w:r>
      <w:r w:rsidRPr="00C64D6F">
        <w:rPr>
          <w:b/>
        </w:rPr>
        <w:fldChar w:fldCharType="separate"/>
      </w:r>
      <w:r w:rsidR="003C1507">
        <w:rPr>
          <w:b/>
          <w:noProof/>
        </w:rPr>
        <w:t>7</w:t>
      </w:r>
      <w:r w:rsidRPr="00C64D6F">
        <w:rPr>
          <w:b/>
          <w:noProof/>
        </w:rPr>
        <w:fldChar w:fldCharType="end"/>
      </w:r>
      <w:r w:rsidRPr="00C64D6F">
        <w:rPr>
          <w:b/>
          <w:noProof/>
        </w:rPr>
        <w:t xml:space="preserve"> Uwagi zgłoszone</w:t>
      </w:r>
      <w:r>
        <w:rPr>
          <w:b/>
          <w:noProof/>
        </w:rPr>
        <w:t xml:space="preserve"> w formie pisemnej</w:t>
      </w:r>
      <w:r w:rsidRPr="00C64D6F">
        <w:rPr>
          <w:b/>
          <w:noProof/>
        </w:rPr>
        <w:t xml:space="preserve"> </w:t>
      </w:r>
      <w:r>
        <w:rPr>
          <w:b/>
          <w:noProof/>
        </w:rPr>
        <w:t>elektronicznej w Gminie Prudnik</w:t>
      </w:r>
      <w:bookmarkEnd w:id="76"/>
    </w:p>
    <w:p w:rsidR="00BB339D" w:rsidRPr="00272F5C" w:rsidRDefault="00BB339D" w:rsidP="00BB339D">
      <w:pPr>
        <w:ind w:firstLine="0"/>
        <w:rPr>
          <w:sz w:val="10"/>
        </w:rPr>
      </w:pPr>
    </w:p>
    <w:tbl>
      <w:tblPr>
        <w:tblpPr w:leftFromText="141" w:rightFromText="141" w:vertAnchor="text" w:horzAnchor="margin" w:tblpY="-45"/>
        <w:tblW w:w="5000" w:type="pct"/>
        <w:tblCellMar>
          <w:left w:w="10" w:type="dxa"/>
          <w:right w:w="10" w:type="dxa"/>
        </w:tblCellMar>
        <w:tblLook w:val="0000" w:firstRow="0" w:lastRow="0" w:firstColumn="0" w:lastColumn="0" w:noHBand="0" w:noVBand="0"/>
      </w:tblPr>
      <w:tblGrid>
        <w:gridCol w:w="950"/>
        <w:gridCol w:w="4712"/>
        <w:gridCol w:w="1520"/>
        <w:gridCol w:w="1725"/>
      </w:tblGrid>
      <w:tr w:rsidR="00BB339D" w:rsidRPr="00B26030" w:rsidTr="00E44B64">
        <w:tc>
          <w:tcPr>
            <w:tcW w:w="9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B339D" w:rsidRPr="00B26030" w:rsidRDefault="00BB339D" w:rsidP="00BB339D">
            <w:pPr>
              <w:spacing w:before="20" w:after="20" w:line="240" w:lineRule="auto"/>
              <w:ind w:firstLine="0"/>
              <w:jc w:val="center"/>
              <w:rPr>
                <w:b/>
                <w:sz w:val="18"/>
                <w:szCs w:val="18"/>
              </w:rPr>
            </w:pPr>
            <w:r w:rsidRPr="00B26030">
              <w:rPr>
                <w:b/>
                <w:sz w:val="18"/>
                <w:szCs w:val="18"/>
              </w:rPr>
              <w:t>NR UWAGI</w:t>
            </w:r>
          </w:p>
        </w:tc>
        <w:tc>
          <w:tcPr>
            <w:tcW w:w="47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B339D" w:rsidRPr="00B26030" w:rsidRDefault="00BB339D" w:rsidP="00BB339D">
            <w:pPr>
              <w:spacing w:before="20" w:after="20" w:line="240" w:lineRule="auto"/>
              <w:ind w:firstLine="0"/>
              <w:jc w:val="center"/>
              <w:rPr>
                <w:b/>
                <w:sz w:val="18"/>
                <w:szCs w:val="18"/>
              </w:rPr>
            </w:pPr>
            <w:r w:rsidRPr="00B26030">
              <w:rPr>
                <w:b/>
                <w:sz w:val="18"/>
                <w:szCs w:val="18"/>
              </w:rPr>
              <w:t>TREŚĆ UWAGI</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B339D" w:rsidRPr="00B26030" w:rsidRDefault="00BB339D" w:rsidP="00BB339D">
            <w:pPr>
              <w:spacing w:before="20" w:after="20" w:line="240" w:lineRule="auto"/>
              <w:ind w:firstLine="0"/>
              <w:jc w:val="center"/>
              <w:rPr>
                <w:b/>
                <w:sz w:val="18"/>
                <w:szCs w:val="18"/>
              </w:rPr>
            </w:pPr>
            <w:r w:rsidRPr="00B26030">
              <w:rPr>
                <w:b/>
                <w:sz w:val="18"/>
                <w:szCs w:val="18"/>
              </w:rPr>
              <w:t>RODZAJ UCZESTNIKA</w:t>
            </w:r>
          </w:p>
        </w:tc>
        <w:tc>
          <w:tcPr>
            <w:tcW w:w="17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B339D" w:rsidRPr="00B26030" w:rsidRDefault="00BB339D" w:rsidP="00BB339D">
            <w:pPr>
              <w:spacing w:before="20" w:after="20" w:line="240" w:lineRule="auto"/>
              <w:ind w:firstLine="0"/>
              <w:jc w:val="center"/>
              <w:rPr>
                <w:b/>
                <w:sz w:val="18"/>
                <w:szCs w:val="18"/>
              </w:rPr>
            </w:pPr>
            <w:r w:rsidRPr="00B26030">
              <w:rPr>
                <w:b/>
                <w:sz w:val="18"/>
                <w:szCs w:val="18"/>
              </w:rPr>
              <w:t>WPROWADZONO / ODRZUCONO</w:t>
            </w:r>
          </w:p>
        </w:tc>
      </w:tr>
      <w:tr w:rsidR="00E44B64" w:rsidRPr="00B26030" w:rsidTr="00FB1ED5">
        <w:trPr>
          <w:trHeight w:val="1052"/>
        </w:trPr>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4B64" w:rsidRPr="00BB339D" w:rsidRDefault="00E44B64" w:rsidP="00BB339D">
            <w:pPr>
              <w:spacing w:before="20" w:after="20" w:line="240" w:lineRule="auto"/>
              <w:ind w:firstLine="0"/>
              <w:jc w:val="center"/>
              <w:rPr>
                <w:b/>
                <w:sz w:val="18"/>
                <w:szCs w:val="18"/>
              </w:rPr>
            </w:pPr>
            <w:r>
              <w:rPr>
                <w:b/>
                <w:sz w:val="18"/>
                <w:szCs w:val="18"/>
              </w:rPr>
              <w:t>1</w:t>
            </w:r>
          </w:p>
        </w:tc>
        <w:tc>
          <w:tcPr>
            <w:tcW w:w="4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4B64" w:rsidRPr="00AA0DEC" w:rsidRDefault="00E44B64" w:rsidP="00BB339D">
            <w:pPr>
              <w:pStyle w:val="Zwykytekst"/>
              <w:ind w:firstLine="0"/>
            </w:pPr>
            <w:r w:rsidRPr="00AA0DEC">
              <w:t>Strategia Rozwoju Transportu Obszaru Funkcjonalnego Partnerstwo Nyskie 2020 na lata 2016-2026 z perspektywą do 2030</w:t>
            </w:r>
          </w:p>
          <w:p w:rsidR="00E44B64" w:rsidRPr="00AA0DEC" w:rsidRDefault="00E44B64" w:rsidP="00BB339D">
            <w:pPr>
              <w:pStyle w:val="Zwykytekst"/>
              <w:ind w:firstLine="0"/>
              <w:rPr>
                <w:rFonts w:ascii="Verdana" w:hAnsi="Verdana"/>
                <w:sz w:val="18"/>
                <w:szCs w:val="18"/>
              </w:rPr>
            </w:pPr>
            <w:r w:rsidRPr="00AA0DEC">
              <w:t>str. 91 ENPC&gt;0 na ENPV&gt;0</w:t>
            </w:r>
          </w:p>
        </w:tc>
        <w:tc>
          <w:tcPr>
            <w:tcW w:w="152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44B64" w:rsidRPr="00B26030" w:rsidRDefault="00E44B64" w:rsidP="00E44B64">
            <w:pPr>
              <w:spacing w:before="20" w:after="20" w:line="240" w:lineRule="auto"/>
              <w:ind w:firstLine="8"/>
              <w:jc w:val="center"/>
              <w:rPr>
                <w:sz w:val="18"/>
                <w:szCs w:val="18"/>
              </w:rPr>
            </w:pPr>
            <w:r>
              <w:rPr>
                <w:b/>
                <w:sz w:val="18"/>
                <w:szCs w:val="18"/>
              </w:rPr>
              <w:t>UM Prudnik</w:t>
            </w:r>
          </w:p>
        </w:tc>
        <w:tc>
          <w:tcPr>
            <w:tcW w:w="1725" w:type="dxa"/>
            <w:tcBorders>
              <w:top w:val="single" w:sz="4" w:space="0" w:color="000000"/>
              <w:left w:val="single" w:sz="4" w:space="0" w:color="000000"/>
              <w:bottom w:val="single" w:sz="4" w:space="0" w:color="000000"/>
              <w:right w:val="single" w:sz="4" w:space="0" w:color="000000"/>
            </w:tcBorders>
            <w:vAlign w:val="center"/>
          </w:tcPr>
          <w:p w:rsidR="00E44B64" w:rsidRPr="00B26030" w:rsidRDefault="00E44B64" w:rsidP="00BB339D">
            <w:pPr>
              <w:spacing w:before="20" w:after="20" w:line="240" w:lineRule="auto"/>
              <w:ind w:firstLine="0"/>
              <w:jc w:val="center"/>
              <w:rPr>
                <w:sz w:val="18"/>
                <w:szCs w:val="18"/>
              </w:rPr>
            </w:pPr>
            <w:r w:rsidRPr="00B26030">
              <w:rPr>
                <w:sz w:val="18"/>
                <w:szCs w:val="18"/>
              </w:rPr>
              <w:t>WPROWADZONO</w:t>
            </w:r>
          </w:p>
        </w:tc>
      </w:tr>
      <w:tr w:rsidR="00E44B64" w:rsidRPr="00B26030" w:rsidTr="00FB1ED5">
        <w:trPr>
          <w:trHeight w:val="654"/>
        </w:trPr>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4B64" w:rsidRPr="00B26030" w:rsidRDefault="00E44B64" w:rsidP="00BB339D">
            <w:pPr>
              <w:spacing w:before="20" w:after="20" w:line="240" w:lineRule="auto"/>
              <w:ind w:firstLine="0"/>
              <w:jc w:val="center"/>
              <w:rPr>
                <w:b/>
                <w:sz w:val="18"/>
                <w:szCs w:val="18"/>
              </w:rPr>
            </w:pPr>
            <w:r>
              <w:rPr>
                <w:b/>
                <w:sz w:val="18"/>
                <w:szCs w:val="18"/>
              </w:rPr>
              <w:t>2</w:t>
            </w:r>
          </w:p>
        </w:tc>
        <w:tc>
          <w:tcPr>
            <w:tcW w:w="4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4B64" w:rsidRPr="00AA0DEC" w:rsidRDefault="00E44B64" w:rsidP="00BB339D">
            <w:pPr>
              <w:pStyle w:val="Zwykytekst"/>
              <w:ind w:firstLine="0"/>
            </w:pPr>
            <w:r w:rsidRPr="00AA0DEC">
              <w:t>Załącznik 7D na mapce nie ma Prudnika (mapa lokalizacji przedsiębiorstw)</w:t>
            </w:r>
          </w:p>
        </w:tc>
        <w:tc>
          <w:tcPr>
            <w:tcW w:w="15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44B64" w:rsidRPr="00B26030" w:rsidRDefault="00E44B64" w:rsidP="00A24224">
            <w:pPr>
              <w:spacing w:before="20" w:after="20" w:line="240" w:lineRule="auto"/>
              <w:jc w:val="center"/>
              <w:rPr>
                <w:b/>
                <w:sz w:val="18"/>
                <w:szCs w:val="18"/>
              </w:rPr>
            </w:pPr>
          </w:p>
        </w:tc>
        <w:tc>
          <w:tcPr>
            <w:tcW w:w="1725" w:type="dxa"/>
            <w:tcBorders>
              <w:top w:val="single" w:sz="4" w:space="0" w:color="000000"/>
              <w:left w:val="single" w:sz="4" w:space="0" w:color="000000"/>
              <w:bottom w:val="single" w:sz="4" w:space="0" w:color="000000"/>
              <w:right w:val="single" w:sz="4" w:space="0" w:color="000000"/>
            </w:tcBorders>
            <w:vAlign w:val="center"/>
          </w:tcPr>
          <w:p w:rsidR="00E44B64" w:rsidRPr="00B26030" w:rsidRDefault="00E44B64" w:rsidP="00BB339D">
            <w:pPr>
              <w:ind w:firstLine="4"/>
              <w:jc w:val="center"/>
              <w:rPr>
                <w:sz w:val="18"/>
                <w:szCs w:val="18"/>
              </w:rPr>
            </w:pPr>
            <w:r w:rsidRPr="00B26030">
              <w:rPr>
                <w:sz w:val="18"/>
                <w:szCs w:val="18"/>
              </w:rPr>
              <w:t>WPROWADZONO</w:t>
            </w:r>
          </w:p>
        </w:tc>
      </w:tr>
      <w:tr w:rsidR="00E44B64" w:rsidRPr="00B26030" w:rsidTr="00FB1ED5">
        <w:trPr>
          <w:trHeight w:val="4151"/>
        </w:trPr>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4B64" w:rsidRPr="00B26030" w:rsidRDefault="00E44B64" w:rsidP="00BB339D">
            <w:pPr>
              <w:spacing w:before="20" w:after="20" w:line="240" w:lineRule="auto"/>
              <w:ind w:firstLine="0"/>
              <w:jc w:val="center"/>
              <w:rPr>
                <w:b/>
                <w:sz w:val="18"/>
                <w:szCs w:val="18"/>
              </w:rPr>
            </w:pPr>
            <w:r>
              <w:rPr>
                <w:b/>
                <w:sz w:val="18"/>
                <w:szCs w:val="18"/>
              </w:rPr>
              <w:t>3</w:t>
            </w:r>
          </w:p>
        </w:tc>
        <w:tc>
          <w:tcPr>
            <w:tcW w:w="471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44B64" w:rsidRPr="00AA0DEC" w:rsidRDefault="00E44B64" w:rsidP="00BB339D">
            <w:pPr>
              <w:pStyle w:val="Zwykytekst"/>
              <w:ind w:firstLine="0"/>
            </w:pPr>
            <w:r w:rsidRPr="00AA0DEC">
              <w:t>Bardzo ważną dla Gminy Prudnik jest inwestycja Budowa przeprawy mostowej , dlatego prosiłabym o zwiększenie rangi dla jej wykonania. Budowa tej przeprawy spowoduje diametralną poprawę w komunikacji zarówno dla gminy Prudnik jak też gmin sąsiednich.</w:t>
            </w:r>
          </w:p>
        </w:tc>
        <w:tc>
          <w:tcPr>
            <w:tcW w:w="1520"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44B64" w:rsidRPr="00B26030" w:rsidRDefault="00E44B64" w:rsidP="00BB339D">
            <w:pPr>
              <w:spacing w:before="20" w:after="20" w:line="240" w:lineRule="auto"/>
              <w:ind w:firstLine="0"/>
              <w:jc w:val="center"/>
              <w:rPr>
                <w:b/>
                <w:sz w:val="18"/>
                <w:szCs w:val="18"/>
              </w:rPr>
            </w:pPr>
          </w:p>
        </w:tc>
        <w:tc>
          <w:tcPr>
            <w:tcW w:w="1725" w:type="dxa"/>
            <w:tcBorders>
              <w:top w:val="single" w:sz="4" w:space="0" w:color="000000"/>
              <w:left w:val="single" w:sz="4" w:space="0" w:color="000000"/>
              <w:bottom w:val="single" w:sz="4" w:space="0" w:color="auto"/>
              <w:right w:val="single" w:sz="4" w:space="0" w:color="000000"/>
            </w:tcBorders>
            <w:vAlign w:val="center"/>
          </w:tcPr>
          <w:p w:rsidR="00FB1ED5" w:rsidRDefault="00FB1ED5" w:rsidP="00FB1ED5">
            <w:pPr>
              <w:spacing w:before="20" w:after="20" w:line="240" w:lineRule="auto"/>
              <w:ind w:firstLine="0"/>
              <w:jc w:val="center"/>
              <w:rPr>
                <w:sz w:val="18"/>
                <w:szCs w:val="18"/>
              </w:rPr>
            </w:pPr>
            <w:r w:rsidRPr="00FB1ED5">
              <w:rPr>
                <w:sz w:val="18"/>
                <w:szCs w:val="18"/>
              </w:rPr>
              <w:t xml:space="preserve">ODRZUCONO </w:t>
            </w:r>
          </w:p>
          <w:p w:rsidR="00E44B64" w:rsidRPr="00B26030" w:rsidRDefault="00FB1ED5" w:rsidP="00FB1ED5">
            <w:pPr>
              <w:ind w:firstLine="4"/>
              <w:jc w:val="center"/>
              <w:rPr>
                <w:sz w:val="18"/>
                <w:szCs w:val="18"/>
              </w:rPr>
            </w:pPr>
            <w:r>
              <w:rPr>
                <w:sz w:val="18"/>
                <w:szCs w:val="18"/>
              </w:rPr>
              <w:t>Listy rankingowe są wynikiem przyjętej metodyki  oceny w załączniku 12. Wpływy na pozycję w rankingu ma nie tylko wartość projektu ale np. wyniki analizy wielokryterialnej oraz wartość ERR.</w:t>
            </w:r>
          </w:p>
        </w:tc>
      </w:tr>
    </w:tbl>
    <w:p w:rsidR="00BB339D" w:rsidRPr="0060578A" w:rsidRDefault="00BB339D" w:rsidP="00BB339D">
      <w:pPr>
        <w:ind w:firstLine="0"/>
        <w:rPr>
          <w:sz w:val="16"/>
          <w:szCs w:val="16"/>
        </w:rPr>
      </w:pPr>
      <w:r w:rsidRPr="0060578A">
        <w:rPr>
          <w:sz w:val="16"/>
          <w:szCs w:val="16"/>
        </w:rPr>
        <w:t>Źródło: opracowanie własne na podstawie zgłoszonych uwag w ramach konsultacji społecznych</w:t>
      </w:r>
    </w:p>
    <w:p w:rsidR="00BB339D" w:rsidRPr="00BB339D" w:rsidRDefault="00BB339D" w:rsidP="00BB339D">
      <w:pPr>
        <w:rPr>
          <w:lang w:eastAsia="pl-PL"/>
        </w:rPr>
      </w:pPr>
    </w:p>
    <w:p w:rsidR="00FC506E" w:rsidRDefault="00FC506E">
      <w:pPr>
        <w:spacing w:after="200"/>
        <w:ind w:firstLine="0"/>
        <w:jc w:val="left"/>
        <w:rPr>
          <w:rFonts w:eastAsia="Times New Roman" w:cstheme="majorBidi"/>
          <w:sz w:val="32"/>
          <w:szCs w:val="32"/>
          <w:lang w:eastAsia="pl-PL"/>
        </w:rPr>
      </w:pPr>
      <w:r>
        <w:rPr>
          <w:rFonts w:eastAsia="Times New Roman"/>
          <w:lang w:eastAsia="pl-PL"/>
        </w:rPr>
        <w:br w:type="page"/>
      </w:r>
    </w:p>
    <w:p w:rsidR="00633184" w:rsidRDefault="00FC506E" w:rsidP="00E44B64">
      <w:pPr>
        <w:pStyle w:val="Nagwek1"/>
        <w:ind w:left="567" w:hanging="567"/>
        <w:rPr>
          <w:rFonts w:eastAsia="Times New Roman"/>
          <w:lang w:eastAsia="pl-PL"/>
        </w:rPr>
      </w:pPr>
      <w:bookmarkStart w:id="77" w:name="_Toc443594119"/>
      <w:bookmarkStart w:id="78" w:name="_Toc443594203"/>
      <w:bookmarkStart w:id="79" w:name="_Toc443615982"/>
      <w:bookmarkStart w:id="80" w:name="_Toc443639426"/>
      <w:r>
        <w:rPr>
          <w:rFonts w:eastAsia="Times New Roman"/>
          <w:lang w:eastAsia="pl-PL"/>
        </w:rPr>
        <w:lastRenderedPageBreak/>
        <w:t>Podsumowanie konsultacji w Gminie</w:t>
      </w:r>
      <w:r w:rsidR="00633184" w:rsidRPr="00FC506E">
        <w:rPr>
          <w:rFonts w:eastAsia="Times New Roman"/>
          <w:lang w:eastAsia="pl-PL"/>
        </w:rPr>
        <w:t xml:space="preserve"> Skoroszyce</w:t>
      </w:r>
      <w:bookmarkEnd w:id="77"/>
      <w:bookmarkEnd w:id="78"/>
      <w:bookmarkEnd w:id="79"/>
      <w:bookmarkEnd w:id="80"/>
    </w:p>
    <w:p w:rsidR="0080076F" w:rsidRDefault="0080076F" w:rsidP="0080076F">
      <w:r>
        <w:rPr>
          <w:lang w:eastAsia="pl-PL"/>
        </w:rPr>
        <w:t xml:space="preserve">Konsultacje dokumentu </w:t>
      </w:r>
      <w:r>
        <w:t>Strategia Rozwoju Transportu Obszaru Funkcjonalnego Partnerstwo Nyskie 2020</w:t>
      </w:r>
      <w:r w:rsidRPr="000330A8">
        <w:t xml:space="preserve"> </w:t>
      </w:r>
      <w:r>
        <w:t>na lata 2016-2026 z perspektywą do 2030 w Gminie Skoroszyce przebiegały w sposób następujący:</w:t>
      </w:r>
    </w:p>
    <w:p w:rsidR="0080076F" w:rsidRDefault="0080076F" w:rsidP="0080076F">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FB1ED5">
        <w:t> </w:t>
      </w:r>
      <w:r>
        <w:t>perspektywą do 2030: 29.01.2016r.</w:t>
      </w:r>
    </w:p>
    <w:p w:rsidR="0080076F" w:rsidRDefault="0080076F" w:rsidP="0080076F">
      <w:pPr>
        <w:rPr>
          <w:szCs w:val="20"/>
        </w:rPr>
      </w:pPr>
      <w:r w:rsidRPr="00EF30E1">
        <w:rPr>
          <w:b/>
        </w:rPr>
        <w:t>Strona internetowa</w:t>
      </w:r>
      <w:r>
        <w:t xml:space="preserve"> na którym Obwieszczenie wraz z dokumentami zostało opublikowane:</w:t>
      </w:r>
      <w:r w:rsidRPr="00EC77F7">
        <w:rPr>
          <w:rFonts w:eastAsia="Times New Roman"/>
          <w:szCs w:val="20"/>
        </w:rPr>
        <w:t xml:space="preserve"> </w:t>
      </w:r>
      <w:r w:rsidRPr="00EA3B7A">
        <w:rPr>
          <w:szCs w:val="20"/>
        </w:rPr>
        <w:t>http://skoroszyce.pl/100-menu-tematyczne/660-konsultacje-spoleczne.html</w:t>
      </w:r>
    </w:p>
    <w:p w:rsidR="0080076F" w:rsidRDefault="0080076F" w:rsidP="0080076F">
      <w:r>
        <w:t>Poniżej zaprezentowano zrzut z powyższej strony internetowej:</w:t>
      </w:r>
    </w:p>
    <w:p w:rsidR="0080076F" w:rsidRDefault="0080076F" w:rsidP="0080076F">
      <w:pPr>
        <w:pStyle w:val="Legenda"/>
        <w:ind w:firstLine="0"/>
      </w:pPr>
      <w:bookmarkStart w:id="81" w:name="_Toc443615932"/>
      <w:r>
        <w:t xml:space="preserve">Rysunek </w:t>
      </w:r>
      <w:r w:rsidR="0062157C">
        <w:fldChar w:fldCharType="begin"/>
      </w:r>
      <w:r w:rsidR="0062157C">
        <w:instrText xml:space="preserve"> SEQ Rysunek \* ARABIC </w:instrText>
      </w:r>
      <w:r w:rsidR="0062157C">
        <w:fldChar w:fldCharType="separate"/>
      </w:r>
      <w:r w:rsidR="003C1507">
        <w:rPr>
          <w:noProof/>
        </w:rPr>
        <w:t>14</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Gminie Skoroszyce</w:t>
      </w:r>
      <w:bookmarkEnd w:id="81"/>
    </w:p>
    <w:p w:rsidR="00AA0DEC" w:rsidRDefault="0080076F" w:rsidP="00AA0DEC">
      <w:pPr>
        <w:ind w:firstLine="0"/>
        <w:rPr>
          <w:sz w:val="16"/>
          <w:szCs w:val="16"/>
        </w:rPr>
      </w:pPr>
      <w:r>
        <w:rPr>
          <w:noProof/>
          <w:lang w:eastAsia="pl-PL"/>
        </w:rPr>
        <w:drawing>
          <wp:inline distT="0" distB="0" distL="0" distR="0" wp14:anchorId="3A731671" wp14:editId="6C30CEAE">
            <wp:extent cx="5559771" cy="3071003"/>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509" t="12751" r="9376" b="5586"/>
                    <a:stretch/>
                  </pic:blipFill>
                  <pic:spPr bwMode="auto">
                    <a:xfrm>
                      <a:off x="0" y="0"/>
                      <a:ext cx="5568703" cy="3075936"/>
                    </a:xfrm>
                    <a:prstGeom prst="rect">
                      <a:avLst/>
                    </a:prstGeom>
                    <a:ln>
                      <a:noFill/>
                    </a:ln>
                    <a:extLst>
                      <a:ext uri="{53640926-AAD7-44D8-BBD7-CCE9431645EC}">
                        <a14:shadowObscured xmlns:a14="http://schemas.microsoft.com/office/drawing/2010/main"/>
                      </a:ext>
                    </a:extLst>
                  </pic:spPr>
                </pic:pic>
              </a:graphicData>
            </a:graphic>
          </wp:inline>
        </w:drawing>
      </w:r>
    </w:p>
    <w:p w:rsidR="0080076F" w:rsidRPr="00B27CB8" w:rsidRDefault="0080076F" w:rsidP="00AA0DEC">
      <w:pPr>
        <w:ind w:firstLine="0"/>
        <w:rPr>
          <w:sz w:val="16"/>
          <w:szCs w:val="16"/>
        </w:rPr>
      </w:pPr>
      <w:r>
        <w:rPr>
          <w:sz w:val="16"/>
          <w:szCs w:val="16"/>
        </w:rPr>
        <w:t xml:space="preserve">Źródło: </w:t>
      </w:r>
      <w:r w:rsidRPr="0080076F">
        <w:rPr>
          <w:sz w:val="16"/>
          <w:szCs w:val="16"/>
        </w:rPr>
        <w:t>http://skoroszyce.pl/100-menu-tematyczne/660-konsultacje-spoleczne.html</w:t>
      </w:r>
    </w:p>
    <w:p w:rsidR="0080076F" w:rsidRPr="003E455D" w:rsidRDefault="0080076F" w:rsidP="0080076F">
      <w:r>
        <w:t xml:space="preserve">Nie zgłoszono uwag w ramach konsultacji społecznych dokumentów w Gminie Skoroszyce. </w:t>
      </w:r>
    </w:p>
    <w:p w:rsidR="0080076F" w:rsidRPr="0080076F" w:rsidRDefault="0080076F" w:rsidP="0080076F">
      <w:pPr>
        <w:rPr>
          <w:lang w:eastAsia="pl-PL"/>
        </w:rPr>
      </w:pPr>
    </w:p>
    <w:p w:rsidR="00633184" w:rsidRDefault="00FC506E" w:rsidP="00AA0DEC">
      <w:pPr>
        <w:pStyle w:val="Nagwek1"/>
        <w:ind w:left="567" w:hanging="567"/>
        <w:rPr>
          <w:rFonts w:eastAsia="Times New Roman"/>
          <w:lang w:eastAsia="pl-PL"/>
        </w:rPr>
      </w:pPr>
      <w:bookmarkStart w:id="82" w:name="_Toc443594120"/>
      <w:bookmarkStart w:id="83" w:name="_Toc443594204"/>
      <w:bookmarkStart w:id="84" w:name="_Toc443615983"/>
      <w:bookmarkStart w:id="85" w:name="_Toc443639427"/>
      <w:r>
        <w:rPr>
          <w:rFonts w:eastAsia="Times New Roman"/>
          <w:lang w:eastAsia="pl-PL"/>
        </w:rPr>
        <w:lastRenderedPageBreak/>
        <w:t xml:space="preserve">Podsumowanie konsultacji w Powiecie </w:t>
      </w:r>
      <w:r w:rsidR="00633184" w:rsidRPr="00FC506E">
        <w:rPr>
          <w:rFonts w:eastAsia="Times New Roman"/>
          <w:lang w:eastAsia="pl-PL"/>
        </w:rPr>
        <w:t>Głubczycki</w:t>
      </w:r>
      <w:r>
        <w:rPr>
          <w:rFonts w:eastAsia="Times New Roman"/>
          <w:lang w:eastAsia="pl-PL"/>
        </w:rPr>
        <w:t>m</w:t>
      </w:r>
      <w:bookmarkEnd w:id="82"/>
      <w:bookmarkEnd w:id="83"/>
      <w:bookmarkEnd w:id="84"/>
      <w:bookmarkEnd w:id="85"/>
    </w:p>
    <w:p w:rsidR="00414D0E" w:rsidRDefault="00414D0E" w:rsidP="00414D0E">
      <w:r>
        <w:rPr>
          <w:lang w:eastAsia="pl-PL"/>
        </w:rPr>
        <w:t xml:space="preserve">Konsultacje dokumentu </w:t>
      </w:r>
      <w:r>
        <w:t>Strategia Rozwoju Transportu Obszaru Funkcjonalnego Partnerstwo Nyskie 2020</w:t>
      </w:r>
      <w:r w:rsidRPr="000330A8">
        <w:t xml:space="preserve"> </w:t>
      </w:r>
      <w:r>
        <w:t>na lata 2016-2026 z perspektywą do 2030 w Powiecie Głubczyckim przebiegały w sposób następujący:</w:t>
      </w:r>
    </w:p>
    <w:p w:rsidR="00414D0E" w:rsidRDefault="00414D0E" w:rsidP="00414D0E">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FB1ED5">
        <w:t> </w:t>
      </w:r>
      <w:r>
        <w:t>perspektywą do 2030: 29.01.2016r.</w:t>
      </w:r>
    </w:p>
    <w:p w:rsidR="00414D0E" w:rsidRDefault="00414D0E" w:rsidP="00414D0E">
      <w:pPr>
        <w:rPr>
          <w:rFonts w:eastAsia="Times New Roman"/>
          <w:color w:val="000000"/>
          <w:szCs w:val="20"/>
          <w:lang w:eastAsia="pl-PL"/>
        </w:rPr>
      </w:pPr>
      <w:r w:rsidRPr="00EF30E1">
        <w:rPr>
          <w:b/>
        </w:rPr>
        <w:t>Strona internetowa</w:t>
      </w:r>
      <w:r>
        <w:t xml:space="preserve"> na którym Obwieszczenie wraz z dokumentami zostało opublikowane: </w:t>
      </w:r>
      <w:r w:rsidRPr="00414D0E">
        <w:t>http://bip.powiatprudnicki.pl/1463/2183/2016-01-28-obieszczenie-burmistrza-nysy-strategia-transportu-ofpn2020.html</w:t>
      </w:r>
    </w:p>
    <w:p w:rsidR="00414D0E" w:rsidRDefault="00414D0E" w:rsidP="00414D0E">
      <w:r>
        <w:t>Poniżej zaprezentowano zrzut z powyższej strony internetowej:</w:t>
      </w:r>
    </w:p>
    <w:p w:rsidR="00414D0E" w:rsidRDefault="00414D0E" w:rsidP="00414D0E">
      <w:pPr>
        <w:pStyle w:val="Legenda"/>
        <w:ind w:firstLine="0"/>
      </w:pPr>
      <w:bookmarkStart w:id="86" w:name="_Toc443615933"/>
      <w:r>
        <w:t xml:space="preserve">Rysunek </w:t>
      </w:r>
      <w:r w:rsidR="0062157C">
        <w:fldChar w:fldCharType="begin"/>
      </w:r>
      <w:r w:rsidR="0062157C">
        <w:instrText xml:space="preserve"> SEQ Rysunek \* ARABIC </w:instrText>
      </w:r>
      <w:r w:rsidR="0062157C">
        <w:fldChar w:fldCharType="separate"/>
      </w:r>
      <w:r w:rsidR="003C1507">
        <w:rPr>
          <w:noProof/>
        </w:rPr>
        <w:t>15</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Powiecie Głubczyckim</w:t>
      </w:r>
      <w:bookmarkEnd w:id="86"/>
    </w:p>
    <w:p w:rsidR="00414D0E" w:rsidRDefault="00414D0E" w:rsidP="00AA0DEC">
      <w:pPr>
        <w:spacing w:after="0"/>
        <w:ind w:firstLine="0"/>
      </w:pPr>
      <w:r>
        <w:rPr>
          <w:noProof/>
          <w:lang w:eastAsia="pl-PL"/>
        </w:rPr>
        <w:drawing>
          <wp:inline distT="0" distB="0" distL="0" distR="0" wp14:anchorId="2775DD0D" wp14:editId="6FAE0EAA">
            <wp:extent cx="5629275" cy="3510691"/>
            <wp:effectExtent l="0" t="0" r="0" b="0"/>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604" t="12373" r="14510" b="4838"/>
                    <a:stretch/>
                  </pic:blipFill>
                  <pic:spPr bwMode="auto">
                    <a:xfrm>
                      <a:off x="0" y="0"/>
                      <a:ext cx="5654958" cy="3526708"/>
                    </a:xfrm>
                    <a:prstGeom prst="rect">
                      <a:avLst/>
                    </a:prstGeom>
                    <a:ln>
                      <a:noFill/>
                    </a:ln>
                    <a:extLst>
                      <a:ext uri="{53640926-AAD7-44D8-BBD7-CCE9431645EC}">
                        <a14:shadowObscured xmlns:a14="http://schemas.microsoft.com/office/drawing/2010/main"/>
                      </a:ext>
                    </a:extLst>
                  </pic:spPr>
                </pic:pic>
              </a:graphicData>
            </a:graphic>
          </wp:inline>
        </w:drawing>
      </w:r>
    </w:p>
    <w:p w:rsidR="00414D0E" w:rsidRPr="00B27CB8" w:rsidRDefault="00AA0DEC" w:rsidP="00414D0E">
      <w:pPr>
        <w:ind w:firstLine="0"/>
        <w:rPr>
          <w:sz w:val="16"/>
          <w:szCs w:val="16"/>
        </w:rPr>
      </w:pPr>
      <w:r>
        <w:rPr>
          <w:sz w:val="16"/>
          <w:szCs w:val="16"/>
        </w:rPr>
        <w:t xml:space="preserve">Źródło: </w:t>
      </w:r>
      <w:r w:rsidR="00414D0E" w:rsidRPr="00414D0E">
        <w:rPr>
          <w:rFonts w:eastAsia="Times New Roman"/>
          <w:sz w:val="16"/>
          <w:szCs w:val="16"/>
          <w:lang w:eastAsia="pl-PL"/>
        </w:rPr>
        <w:t>http://bip.powiatprudnicki.pl/1463/2183/2016-01-28-obieszczenie-burmistrza-nysy-strategia-transportu-ofpn2020.html</w:t>
      </w:r>
    </w:p>
    <w:p w:rsidR="00414D0E" w:rsidRDefault="00414D0E" w:rsidP="00414D0E">
      <w:pPr>
        <w:ind w:firstLine="0"/>
        <w:rPr>
          <w:lang w:eastAsia="pl-PL"/>
        </w:rPr>
      </w:pPr>
    </w:p>
    <w:p w:rsidR="00414D0E" w:rsidRDefault="00414D0E" w:rsidP="00414D0E">
      <w:pPr>
        <w:spacing w:after="0"/>
        <w:ind w:firstLine="0"/>
        <w:rPr>
          <w:b/>
          <w:noProof/>
        </w:rPr>
      </w:pPr>
      <w:bookmarkStart w:id="87" w:name="_Toc443615955"/>
      <w:r w:rsidRPr="00C64D6F">
        <w:rPr>
          <w:b/>
        </w:rPr>
        <w:t xml:space="preserve">Tabela </w:t>
      </w:r>
      <w:r w:rsidRPr="00C64D6F">
        <w:rPr>
          <w:b/>
        </w:rPr>
        <w:fldChar w:fldCharType="begin"/>
      </w:r>
      <w:r w:rsidRPr="00C64D6F">
        <w:rPr>
          <w:b/>
        </w:rPr>
        <w:instrText xml:space="preserve"> SEQ Tabela \* ARABIC </w:instrText>
      </w:r>
      <w:r w:rsidRPr="00C64D6F">
        <w:rPr>
          <w:b/>
        </w:rPr>
        <w:fldChar w:fldCharType="separate"/>
      </w:r>
      <w:r w:rsidR="003C1507">
        <w:rPr>
          <w:b/>
          <w:noProof/>
        </w:rPr>
        <w:t>8</w:t>
      </w:r>
      <w:r w:rsidRPr="00C64D6F">
        <w:rPr>
          <w:b/>
          <w:noProof/>
        </w:rPr>
        <w:fldChar w:fldCharType="end"/>
      </w:r>
      <w:r w:rsidRPr="00C64D6F">
        <w:rPr>
          <w:b/>
          <w:noProof/>
        </w:rPr>
        <w:t xml:space="preserve"> Uwagi zgłoszone</w:t>
      </w:r>
      <w:r>
        <w:rPr>
          <w:b/>
          <w:noProof/>
        </w:rPr>
        <w:t xml:space="preserve"> w formie pisemnej</w:t>
      </w:r>
      <w:r w:rsidRPr="00C64D6F">
        <w:rPr>
          <w:b/>
          <w:noProof/>
        </w:rPr>
        <w:t xml:space="preserve"> </w:t>
      </w:r>
      <w:r>
        <w:rPr>
          <w:b/>
          <w:noProof/>
        </w:rPr>
        <w:t>elektronicznej w Powiecie Głubczyckim</w:t>
      </w:r>
      <w:bookmarkEnd w:id="87"/>
    </w:p>
    <w:p w:rsidR="00414D0E" w:rsidRPr="00272F5C" w:rsidRDefault="00414D0E" w:rsidP="00414D0E">
      <w:pPr>
        <w:ind w:firstLine="0"/>
        <w:rPr>
          <w:sz w:val="10"/>
        </w:rPr>
      </w:pPr>
    </w:p>
    <w:tbl>
      <w:tblPr>
        <w:tblpPr w:leftFromText="141" w:rightFromText="141" w:vertAnchor="text" w:horzAnchor="margin" w:tblpY="-45"/>
        <w:tblW w:w="5000" w:type="pct"/>
        <w:tblCellMar>
          <w:left w:w="10" w:type="dxa"/>
          <w:right w:w="10" w:type="dxa"/>
        </w:tblCellMar>
        <w:tblLook w:val="0000" w:firstRow="0" w:lastRow="0" w:firstColumn="0" w:lastColumn="0" w:noHBand="0" w:noVBand="0"/>
      </w:tblPr>
      <w:tblGrid>
        <w:gridCol w:w="950"/>
        <w:gridCol w:w="4651"/>
        <w:gridCol w:w="1520"/>
        <w:gridCol w:w="1786"/>
      </w:tblGrid>
      <w:tr w:rsidR="00414D0E" w:rsidRPr="00B26030" w:rsidTr="00EC77F7">
        <w:tc>
          <w:tcPr>
            <w:tcW w:w="9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414D0E" w:rsidRPr="00B26030" w:rsidRDefault="00414D0E" w:rsidP="00EC77F7">
            <w:pPr>
              <w:spacing w:before="20" w:after="20" w:line="240" w:lineRule="auto"/>
              <w:ind w:firstLine="0"/>
              <w:jc w:val="center"/>
              <w:rPr>
                <w:b/>
                <w:sz w:val="18"/>
                <w:szCs w:val="18"/>
              </w:rPr>
            </w:pPr>
            <w:r w:rsidRPr="00B26030">
              <w:rPr>
                <w:b/>
                <w:sz w:val="18"/>
                <w:szCs w:val="18"/>
              </w:rPr>
              <w:t>NR UWAGI</w:t>
            </w:r>
          </w:p>
        </w:tc>
        <w:tc>
          <w:tcPr>
            <w:tcW w:w="4712"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rsidR="00414D0E" w:rsidRPr="00B26030" w:rsidRDefault="00414D0E" w:rsidP="00EC77F7">
            <w:pPr>
              <w:spacing w:before="20" w:after="20" w:line="240" w:lineRule="auto"/>
              <w:ind w:firstLine="0"/>
              <w:jc w:val="center"/>
              <w:rPr>
                <w:b/>
                <w:sz w:val="18"/>
                <w:szCs w:val="18"/>
              </w:rPr>
            </w:pPr>
            <w:r w:rsidRPr="00B26030">
              <w:rPr>
                <w:b/>
                <w:sz w:val="18"/>
                <w:szCs w:val="18"/>
              </w:rPr>
              <w:t>TREŚĆ UWAGI</w:t>
            </w:r>
          </w:p>
        </w:tc>
        <w:tc>
          <w:tcPr>
            <w:tcW w:w="1520"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414D0E" w:rsidRPr="00B26030" w:rsidRDefault="00414D0E" w:rsidP="00EC77F7">
            <w:pPr>
              <w:spacing w:before="20" w:after="20" w:line="240" w:lineRule="auto"/>
              <w:ind w:firstLine="0"/>
              <w:jc w:val="center"/>
              <w:rPr>
                <w:b/>
                <w:sz w:val="18"/>
                <w:szCs w:val="18"/>
              </w:rPr>
            </w:pPr>
            <w:r w:rsidRPr="00B26030">
              <w:rPr>
                <w:b/>
                <w:sz w:val="18"/>
                <w:szCs w:val="18"/>
              </w:rPr>
              <w:t>RODZAJ UCZESTNIKA</w:t>
            </w:r>
          </w:p>
        </w:tc>
        <w:tc>
          <w:tcPr>
            <w:tcW w:w="1725" w:type="dxa"/>
            <w:tcBorders>
              <w:top w:val="single" w:sz="4" w:space="0" w:color="000000"/>
              <w:left w:val="single" w:sz="4" w:space="0" w:color="auto"/>
              <w:bottom w:val="single" w:sz="4" w:space="0" w:color="000000"/>
              <w:right w:val="single" w:sz="4" w:space="0" w:color="000000"/>
            </w:tcBorders>
            <w:shd w:val="clear" w:color="auto" w:fill="D9D9D9"/>
            <w:vAlign w:val="center"/>
          </w:tcPr>
          <w:p w:rsidR="00414D0E" w:rsidRPr="00B26030" w:rsidRDefault="00414D0E" w:rsidP="00EC77F7">
            <w:pPr>
              <w:spacing w:before="20" w:after="20" w:line="240" w:lineRule="auto"/>
              <w:ind w:firstLine="0"/>
              <w:jc w:val="center"/>
              <w:rPr>
                <w:b/>
                <w:sz w:val="18"/>
                <w:szCs w:val="18"/>
              </w:rPr>
            </w:pPr>
            <w:r w:rsidRPr="00B26030">
              <w:rPr>
                <w:b/>
                <w:sz w:val="18"/>
                <w:szCs w:val="18"/>
              </w:rPr>
              <w:t>WPROWADZONO / ODRZUCONO</w:t>
            </w:r>
          </w:p>
        </w:tc>
      </w:tr>
      <w:tr w:rsidR="00414D0E" w:rsidRPr="00B26030" w:rsidTr="002F4024">
        <w:trPr>
          <w:trHeight w:val="782"/>
        </w:trPr>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4D0E" w:rsidRPr="00BB339D" w:rsidRDefault="00E44B64" w:rsidP="00EC77F7">
            <w:pPr>
              <w:spacing w:before="20" w:after="20" w:line="240" w:lineRule="auto"/>
              <w:ind w:firstLine="0"/>
              <w:jc w:val="center"/>
              <w:rPr>
                <w:b/>
                <w:sz w:val="18"/>
                <w:szCs w:val="18"/>
              </w:rPr>
            </w:pPr>
            <w:r>
              <w:rPr>
                <w:b/>
                <w:sz w:val="18"/>
                <w:szCs w:val="18"/>
              </w:rPr>
              <w:t>1</w:t>
            </w:r>
          </w:p>
        </w:tc>
        <w:tc>
          <w:tcPr>
            <w:tcW w:w="471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14D0E" w:rsidRPr="002F4024" w:rsidRDefault="00414D0E" w:rsidP="00414D0E">
            <w:pPr>
              <w:pStyle w:val="Zwykytekst"/>
              <w:ind w:firstLine="0"/>
            </w:pPr>
            <w:r w:rsidRPr="002F4024">
              <w:t>Dla projektu pn. "Remont dróg na terenie powiatu głubczyckiego" proszę zwiększyć szacowany koszt inwestycji na 20 000 000 zł,</w:t>
            </w:r>
          </w:p>
        </w:tc>
        <w:tc>
          <w:tcPr>
            <w:tcW w:w="15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14D0E" w:rsidRPr="007D3E1C" w:rsidRDefault="00E44B64" w:rsidP="00EC77F7">
            <w:pPr>
              <w:spacing w:before="20" w:after="20" w:line="240" w:lineRule="auto"/>
              <w:ind w:firstLine="0"/>
              <w:jc w:val="center"/>
              <w:rPr>
                <w:sz w:val="18"/>
                <w:szCs w:val="18"/>
              </w:rPr>
            </w:pPr>
            <w:r>
              <w:rPr>
                <w:sz w:val="18"/>
                <w:szCs w:val="18"/>
              </w:rPr>
              <w:t>Starostwo powiatowe</w:t>
            </w:r>
          </w:p>
        </w:tc>
        <w:tc>
          <w:tcPr>
            <w:tcW w:w="1725" w:type="dxa"/>
            <w:tcBorders>
              <w:top w:val="single" w:sz="4" w:space="0" w:color="000000"/>
              <w:left w:val="single" w:sz="4" w:space="0" w:color="auto"/>
              <w:bottom w:val="single" w:sz="4" w:space="0" w:color="000000"/>
              <w:right w:val="single" w:sz="4" w:space="0" w:color="000000"/>
            </w:tcBorders>
            <w:vAlign w:val="center"/>
          </w:tcPr>
          <w:p w:rsidR="00FB1ED5" w:rsidRDefault="00FB1ED5" w:rsidP="00FB1ED5">
            <w:pPr>
              <w:spacing w:before="20" w:after="20" w:line="240" w:lineRule="auto"/>
              <w:ind w:firstLine="0"/>
              <w:jc w:val="center"/>
              <w:rPr>
                <w:sz w:val="16"/>
                <w:szCs w:val="16"/>
              </w:rPr>
            </w:pPr>
            <w:r>
              <w:rPr>
                <w:sz w:val="16"/>
                <w:szCs w:val="16"/>
              </w:rPr>
              <w:t>ODRZUCONO</w:t>
            </w:r>
          </w:p>
          <w:p w:rsidR="00414D0E" w:rsidRPr="00FB1ED5" w:rsidRDefault="00FB1ED5" w:rsidP="00FB1ED5">
            <w:pPr>
              <w:spacing w:before="20" w:after="20" w:line="240" w:lineRule="auto"/>
              <w:ind w:firstLine="0"/>
              <w:jc w:val="center"/>
              <w:rPr>
                <w:sz w:val="16"/>
                <w:szCs w:val="16"/>
              </w:rPr>
            </w:pPr>
            <w:r>
              <w:rPr>
                <w:sz w:val="16"/>
                <w:szCs w:val="16"/>
              </w:rPr>
              <w:t>WARTOŚCI PROJEKÓW BYŁY PODDAWANE KONSULTACJĄ Z PRZEDSTAWICIELAMI GMIN PRZEZ CAŁY ORKES TRAWANIE POJEKTU.</w:t>
            </w:r>
          </w:p>
        </w:tc>
      </w:tr>
      <w:tr w:rsidR="00414D0E" w:rsidRPr="00B26030" w:rsidTr="002F4024">
        <w:trPr>
          <w:trHeight w:val="1261"/>
        </w:trPr>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4D0E" w:rsidRPr="00BB339D" w:rsidRDefault="00E44B64" w:rsidP="00EC77F7">
            <w:pPr>
              <w:spacing w:before="20" w:after="20" w:line="240" w:lineRule="auto"/>
              <w:ind w:firstLine="0"/>
              <w:jc w:val="center"/>
              <w:rPr>
                <w:b/>
                <w:sz w:val="18"/>
                <w:szCs w:val="18"/>
              </w:rPr>
            </w:pPr>
            <w:r>
              <w:rPr>
                <w:b/>
                <w:sz w:val="18"/>
                <w:szCs w:val="18"/>
              </w:rPr>
              <w:t>2</w:t>
            </w:r>
          </w:p>
        </w:tc>
        <w:tc>
          <w:tcPr>
            <w:tcW w:w="471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14D0E" w:rsidRPr="002F4024" w:rsidRDefault="00414D0E" w:rsidP="00414D0E">
            <w:pPr>
              <w:pStyle w:val="Zwykytekst"/>
              <w:ind w:firstLine="0"/>
              <w:rPr>
                <w:rFonts w:ascii="Calibri" w:hAnsi="Calibri"/>
              </w:rPr>
            </w:pPr>
            <w:r w:rsidRPr="002F4024">
              <w:t>Dla projektu pn. "Budowa obwodnicy Kietrza" proszę o usunięcie jako podmiotu monitorującego Powiat Głubczycki - zadanie zgłaszane było przez Gminę Kietrz i przypuszczalnie ona powin</w:t>
            </w:r>
            <w:r w:rsidR="002F4024">
              <w:t>na być podmiotem monitorującym.</w:t>
            </w:r>
          </w:p>
        </w:tc>
        <w:tc>
          <w:tcPr>
            <w:tcW w:w="15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14D0E" w:rsidRPr="007D3E1C" w:rsidRDefault="00E44B64" w:rsidP="00EC77F7">
            <w:pPr>
              <w:spacing w:before="20" w:after="20" w:line="240" w:lineRule="auto"/>
              <w:ind w:firstLine="0"/>
              <w:jc w:val="center"/>
              <w:rPr>
                <w:sz w:val="18"/>
                <w:szCs w:val="18"/>
              </w:rPr>
            </w:pPr>
            <w:r>
              <w:rPr>
                <w:sz w:val="18"/>
                <w:szCs w:val="18"/>
              </w:rPr>
              <w:t>Starostwo powiatowe</w:t>
            </w:r>
          </w:p>
        </w:tc>
        <w:tc>
          <w:tcPr>
            <w:tcW w:w="1725" w:type="dxa"/>
            <w:tcBorders>
              <w:top w:val="single" w:sz="4" w:space="0" w:color="000000"/>
              <w:left w:val="single" w:sz="4" w:space="0" w:color="auto"/>
              <w:bottom w:val="single" w:sz="4" w:space="0" w:color="000000"/>
              <w:right w:val="single" w:sz="4" w:space="0" w:color="000000"/>
            </w:tcBorders>
            <w:vAlign w:val="center"/>
          </w:tcPr>
          <w:p w:rsidR="00414D0E" w:rsidRPr="00B26030" w:rsidRDefault="002F4024" w:rsidP="00EC77F7">
            <w:pPr>
              <w:spacing w:before="20" w:after="20" w:line="240" w:lineRule="auto"/>
              <w:ind w:firstLine="0"/>
              <w:jc w:val="center"/>
              <w:rPr>
                <w:sz w:val="18"/>
                <w:szCs w:val="18"/>
              </w:rPr>
            </w:pPr>
            <w:r>
              <w:rPr>
                <w:sz w:val="18"/>
                <w:szCs w:val="18"/>
              </w:rPr>
              <w:t>PROJEKT ZGŁASZANY BYŁ ZARÓWNO PRZEZ POWIAT JAK I GMINĘ</w:t>
            </w:r>
          </w:p>
        </w:tc>
      </w:tr>
      <w:tr w:rsidR="00414D0E" w:rsidRPr="00B26030" w:rsidTr="002F4024">
        <w:trPr>
          <w:trHeight w:val="853"/>
        </w:trPr>
        <w:tc>
          <w:tcPr>
            <w:tcW w:w="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4D0E" w:rsidRPr="00BB339D" w:rsidRDefault="00E44B64" w:rsidP="00EC77F7">
            <w:pPr>
              <w:spacing w:before="20" w:after="20" w:line="240" w:lineRule="auto"/>
              <w:ind w:firstLine="0"/>
              <w:jc w:val="center"/>
              <w:rPr>
                <w:b/>
                <w:sz w:val="18"/>
                <w:szCs w:val="18"/>
              </w:rPr>
            </w:pPr>
            <w:r>
              <w:rPr>
                <w:b/>
                <w:sz w:val="18"/>
                <w:szCs w:val="18"/>
              </w:rPr>
              <w:t>3</w:t>
            </w:r>
          </w:p>
        </w:tc>
        <w:tc>
          <w:tcPr>
            <w:tcW w:w="471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414D0E" w:rsidRPr="002F4024" w:rsidRDefault="00414D0E" w:rsidP="00414D0E">
            <w:pPr>
              <w:pStyle w:val="Zwykytekst"/>
              <w:ind w:firstLine="0"/>
            </w:pPr>
            <w:r w:rsidRPr="002F4024">
              <w:t>Dodatkowo proszę potwierdzić szacowany koszt tej inwestycji ponieważ 150 mln wydaje się być nierealny</w:t>
            </w:r>
          </w:p>
        </w:tc>
        <w:tc>
          <w:tcPr>
            <w:tcW w:w="15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14D0E" w:rsidRPr="007D3E1C" w:rsidRDefault="00E44B64" w:rsidP="00EC77F7">
            <w:pPr>
              <w:spacing w:before="20" w:after="20" w:line="240" w:lineRule="auto"/>
              <w:ind w:firstLine="0"/>
              <w:jc w:val="center"/>
              <w:rPr>
                <w:sz w:val="18"/>
                <w:szCs w:val="18"/>
              </w:rPr>
            </w:pPr>
            <w:r>
              <w:rPr>
                <w:sz w:val="18"/>
                <w:szCs w:val="18"/>
              </w:rPr>
              <w:t>Starostwo powiatowe</w:t>
            </w:r>
          </w:p>
        </w:tc>
        <w:tc>
          <w:tcPr>
            <w:tcW w:w="1725" w:type="dxa"/>
            <w:tcBorders>
              <w:top w:val="single" w:sz="4" w:space="0" w:color="000000"/>
              <w:left w:val="single" w:sz="4" w:space="0" w:color="auto"/>
              <w:bottom w:val="single" w:sz="4" w:space="0" w:color="000000"/>
              <w:right w:val="single" w:sz="4" w:space="0" w:color="000000"/>
            </w:tcBorders>
            <w:vAlign w:val="center"/>
          </w:tcPr>
          <w:p w:rsidR="00FB1ED5" w:rsidRDefault="00FB1ED5" w:rsidP="00FB1ED5">
            <w:pPr>
              <w:spacing w:before="20" w:after="20" w:line="240" w:lineRule="auto"/>
              <w:ind w:firstLine="0"/>
              <w:jc w:val="center"/>
              <w:rPr>
                <w:sz w:val="16"/>
                <w:szCs w:val="16"/>
              </w:rPr>
            </w:pPr>
            <w:r>
              <w:rPr>
                <w:sz w:val="16"/>
                <w:szCs w:val="16"/>
              </w:rPr>
              <w:t>ODRZUCONO</w:t>
            </w:r>
          </w:p>
          <w:p w:rsidR="00414D0E" w:rsidRPr="00FB1ED5" w:rsidRDefault="00FB1ED5" w:rsidP="00FB1ED5">
            <w:pPr>
              <w:spacing w:before="20" w:after="20" w:line="240" w:lineRule="auto"/>
              <w:ind w:firstLine="0"/>
              <w:jc w:val="center"/>
              <w:rPr>
                <w:sz w:val="16"/>
                <w:szCs w:val="16"/>
              </w:rPr>
            </w:pPr>
            <w:r>
              <w:rPr>
                <w:sz w:val="16"/>
                <w:szCs w:val="16"/>
              </w:rPr>
              <w:t>WARTOŚCI PROJEKÓW BYŁY PODDAWANE KONSULTACJĄ Z PRZEDSTAWICIELAMI GMIN PRZEZ CAŁY ORKES TRAWANIE POJEKTU.</w:t>
            </w:r>
          </w:p>
        </w:tc>
      </w:tr>
    </w:tbl>
    <w:p w:rsidR="002F4024" w:rsidRDefault="002F4024" w:rsidP="002F4024">
      <w:pPr>
        <w:pStyle w:val="Nagwek1"/>
        <w:numPr>
          <w:ilvl w:val="0"/>
          <w:numId w:val="0"/>
        </w:numPr>
        <w:ind w:left="432" w:hanging="432"/>
        <w:rPr>
          <w:rFonts w:eastAsia="Times New Roman"/>
          <w:lang w:eastAsia="pl-PL"/>
        </w:rPr>
      </w:pPr>
      <w:bookmarkStart w:id="88" w:name="_Toc443594121"/>
      <w:bookmarkStart w:id="89" w:name="_Toc443594205"/>
      <w:bookmarkStart w:id="90" w:name="_Toc443615984"/>
    </w:p>
    <w:p w:rsidR="002F4024" w:rsidRDefault="002F4024" w:rsidP="002F4024">
      <w:pPr>
        <w:rPr>
          <w:rFonts w:cstheme="majorBidi"/>
          <w:sz w:val="32"/>
          <w:szCs w:val="32"/>
          <w:lang w:eastAsia="pl-PL"/>
        </w:rPr>
      </w:pPr>
      <w:r>
        <w:rPr>
          <w:lang w:eastAsia="pl-PL"/>
        </w:rPr>
        <w:br w:type="page"/>
      </w:r>
    </w:p>
    <w:p w:rsidR="00633184" w:rsidRDefault="00FC506E" w:rsidP="002F4024">
      <w:pPr>
        <w:pStyle w:val="Nagwek1"/>
        <w:ind w:left="567" w:hanging="567"/>
        <w:rPr>
          <w:rFonts w:eastAsia="Times New Roman"/>
          <w:lang w:eastAsia="pl-PL"/>
        </w:rPr>
      </w:pPr>
      <w:bookmarkStart w:id="91" w:name="_Toc443639428"/>
      <w:r>
        <w:rPr>
          <w:rFonts w:eastAsia="Times New Roman"/>
          <w:lang w:eastAsia="pl-PL"/>
        </w:rPr>
        <w:lastRenderedPageBreak/>
        <w:t>Podsumowanie konsultacji w Powiecie</w:t>
      </w:r>
      <w:r w:rsidR="00633184" w:rsidRPr="00FC506E">
        <w:rPr>
          <w:rFonts w:eastAsia="Times New Roman"/>
          <w:lang w:eastAsia="pl-PL"/>
        </w:rPr>
        <w:t xml:space="preserve"> Nyski</w:t>
      </w:r>
      <w:r>
        <w:rPr>
          <w:rFonts w:eastAsia="Times New Roman"/>
          <w:lang w:eastAsia="pl-PL"/>
        </w:rPr>
        <w:t>m</w:t>
      </w:r>
      <w:bookmarkEnd w:id="88"/>
      <w:bookmarkEnd w:id="89"/>
      <w:bookmarkEnd w:id="90"/>
      <w:bookmarkEnd w:id="91"/>
    </w:p>
    <w:p w:rsidR="0080076F" w:rsidRDefault="0080076F" w:rsidP="0080076F">
      <w:r>
        <w:rPr>
          <w:lang w:eastAsia="pl-PL"/>
        </w:rPr>
        <w:t xml:space="preserve">Konsultacje dokumentu </w:t>
      </w:r>
      <w:r>
        <w:t>Strategia Rozwoju Transportu Obszaru Funkcjonalnego Partnerstwo Nyskie 2020</w:t>
      </w:r>
      <w:r w:rsidRPr="000330A8">
        <w:t xml:space="preserve"> </w:t>
      </w:r>
      <w:r>
        <w:t>na lata 2016-2026 z perspektywą do 2030 w Powiecie Nyskim przebiegały w sposób następujący:</w:t>
      </w:r>
    </w:p>
    <w:p w:rsidR="0080076F" w:rsidRDefault="0080076F" w:rsidP="0080076F">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 perspektywą do 2030: 29.01.2016r.</w:t>
      </w:r>
    </w:p>
    <w:p w:rsidR="0080076F" w:rsidRDefault="0080076F" w:rsidP="0080076F">
      <w:pPr>
        <w:rPr>
          <w:szCs w:val="20"/>
        </w:rPr>
      </w:pPr>
      <w:r w:rsidRPr="00EF30E1">
        <w:rPr>
          <w:b/>
        </w:rPr>
        <w:t>Strona internetowa</w:t>
      </w:r>
      <w:r>
        <w:t xml:space="preserve"> na którym Obwieszczenie wraz z dokumentami zostało opublikowane:</w:t>
      </w:r>
      <w:r w:rsidRPr="00EC77F7">
        <w:rPr>
          <w:rFonts w:eastAsia="Times New Roman"/>
          <w:szCs w:val="20"/>
        </w:rPr>
        <w:t xml:space="preserve"> </w:t>
      </w:r>
      <w:r w:rsidRPr="0080076F">
        <w:rPr>
          <w:szCs w:val="20"/>
        </w:rPr>
        <w:t>http://bip.spnysa.nv.pl/Article/get/id,19239.html</w:t>
      </w:r>
    </w:p>
    <w:p w:rsidR="0080076F" w:rsidRDefault="0080076F" w:rsidP="0080076F">
      <w:r>
        <w:t>Poniżej zaprezentowano zrzut z powyższej strony internetowej:</w:t>
      </w:r>
    </w:p>
    <w:p w:rsidR="0080076F" w:rsidRDefault="0080076F" w:rsidP="0080076F">
      <w:pPr>
        <w:pStyle w:val="Legenda"/>
        <w:ind w:firstLine="0"/>
      </w:pPr>
      <w:bookmarkStart w:id="92" w:name="_Toc443615934"/>
      <w:r>
        <w:t xml:space="preserve">Rysunek </w:t>
      </w:r>
      <w:r w:rsidR="0062157C">
        <w:fldChar w:fldCharType="begin"/>
      </w:r>
      <w:r w:rsidR="0062157C">
        <w:instrText xml:space="preserve"> SEQ Rysunek \* ARABIC </w:instrText>
      </w:r>
      <w:r w:rsidR="0062157C">
        <w:fldChar w:fldCharType="separate"/>
      </w:r>
      <w:r w:rsidR="003C1507">
        <w:rPr>
          <w:noProof/>
        </w:rPr>
        <w:t>16</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Powiecie Nyskim</w:t>
      </w:r>
      <w:bookmarkEnd w:id="92"/>
    </w:p>
    <w:p w:rsidR="0080076F" w:rsidRDefault="0080076F" w:rsidP="002F4024">
      <w:pPr>
        <w:ind w:firstLine="0"/>
        <w:rPr>
          <w:sz w:val="16"/>
          <w:szCs w:val="16"/>
        </w:rPr>
      </w:pPr>
      <w:r>
        <w:rPr>
          <w:noProof/>
          <w:lang w:eastAsia="pl-PL"/>
        </w:rPr>
        <w:drawing>
          <wp:inline distT="0" distB="0" distL="0" distR="0" wp14:anchorId="037592E3" wp14:editId="5090BD25">
            <wp:extent cx="5553075" cy="325779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163" t="10018" b="7711"/>
                    <a:stretch/>
                  </pic:blipFill>
                  <pic:spPr bwMode="auto">
                    <a:xfrm>
                      <a:off x="0" y="0"/>
                      <a:ext cx="5561422" cy="3262691"/>
                    </a:xfrm>
                    <a:prstGeom prst="rect">
                      <a:avLst/>
                    </a:prstGeom>
                    <a:ln>
                      <a:noFill/>
                    </a:ln>
                    <a:extLst>
                      <a:ext uri="{53640926-AAD7-44D8-BBD7-CCE9431645EC}">
                        <a14:shadowObscured xmlns:a14="http://schemas.microsoft.com/office/drawing/2010/main"/>
                      </a:ext>
                    </a:extLst>
                  </pic:spPr>
                </pic:pic>
              </a:graphicData>
            </a:graphic>
          </wp:inline>
        </w:drawing>
      </w:r>
      <w:r w:rsidRPr="003E455D">
        <w:rPr>
          <w:sz w:val="22"/>
        </w:rPr>
        <w:br w:type="textWrapping" w:clear="all"/>
      </w:r>
      <w:r w:rsidRPr="002F4024">
        <w:rPr>
          <w:sz w:val="16"/>
          <w:szCs w:val="16"/>
        </w:rPr>
        <w:t xml:space="preserve">Źródło: </w:t>
      </w:r>
      <w:hyperlink r:id="rId34" w:history="1">
        <w:r w:rsidR="002F4024" w:rsidRPr="003D489B">
          <w:rPr>
            <w:rStyle w:val="Hipercze"/>
            <w:sz w:val="16"/>
            <w:szCs w:val="16"/>
          </w:rPr>
          <w:t>http://bip.spnysa.nv.pl/Article/get/id,19239.html</w:t>
        </w:r>
      </w:hyperlink>
    </w:p>
    <w:p w:rsidR="002F4024" w:rsidRPr="002F4024" w:rsidRDefault="002F4024" w:rsidP="002F4024">
      <w:pPr>
        <w:ind w:firstLine="0"/>
        <w:rPr>
          <w:sz w:val="16"/>
          <w:szCs w:val="16"/>
        </w:rPr>
      </w:pPr>
    </w:p>
    <w:p w:rsidR="00E44B64" w:rsidRDefault="00E44B64">
      <w:pPr>
        <w:spacing w:after="200"/>
        <w:ind w:firstLine="0"/>
        <w:jc w:val="left"/>
        <w:rPr>
          <w:lang w:eastAsia="pl-PL"/>
        </w:rPr>
      </w:pPr>
      <w:r>
        <w:rPr>
          <w:lang w:eastAsia="pl-PL"/>
        </w:rPr>
        <w:br w:type="page"/>
      </w:r>
    </w:p>
    <w:p w:rsidR="00E44B64" w:rsidRDefault="00E44B64" w:rsidP="00E44B64">
      <w:pPr>
        <w:ind w:firstLine="0"/>
        <w:rPr>
          <w:lang w:eastAsia="pl-PL"/>
        </w:rPr>
      </w:pPr>
    </w:p>
    <w:p w:rsidR="0080076F" w:rsidRPr="00E44B64" w:rsidRDefault="00E44B64" w:rsidP="00E44B64">
      <w:pPr>
        <w:spacing w:after="0"/>
        <w:ind w:firstLine="0"/>
        <w:rPr>
          <w:b/>
          <w:noProof/>
        </w:rPr>
      </w:pPr>
      <w:r w:rsidRPr="00C64D6F">
        <w:rPr>
          <w:b/>
        </w:rPr>
        <w:t xml:space="preserve">Tabela </w:t>
      </w:r>
      <w:r w:rsidRPr="00C64D6F">
        <w:rPr>
          <w:b/>
        </w:rPr>
        <w:fldChar w:fldCharType="begin"/>
      </w:r>
      <w:r w:rsidRPr="00C64D6F">
        <w:rPr>
          <w:b/>
        </w:rPr>
        <w:instrText xml:space="preserve"> SEQ Tabela \* ARABIC </w:instrText>
      </w:r>
      <w:r w:rsidRPr="00C64D6F">
        <w:rPr>
          <w:b/>
        </w:rPr>
        <w:fldChar w:fldCharType="separate"/>
      </w:r>
      <w:r w:rsidR="003C1507">
        <w:rPr>
          <w:b/>
          <w:noProof/>
        </w:rPr>
        <w:t>9</w:t>
      </w:r>
      <w:r w:rsidRPr="00C64D6F">
        <w:rPr>
          <w:b/>
          <w:noProof/>
        </w:rPr>
        <w:fldChar w:fldCharType="end"/>
      </w:r>
      <w:r w:rsidRPr="00C64D6F">
        <w:rPr>
          <w:b/>
          <w:noProof/>
        </w:rPr>
        <w:t xml:space="preserve"> Uwagi zgłoszone</w:t>
      </w:r>
      <w:r>
        <w:rPr>
          <w:b/>
          <w:noProof/>
        </w:rPr>
        <w:t xml:space="preserve"> w formie pisemnej</w:t>
      </w:r>
      <w:r w:rsidRPr="00C64D6F">
        <w:rPr>
          <w:b/>
          <w:noProof/>
        </w:rPr>
        <w:t xml:space="preserve"> </w:t>
      </w:r>
      <w:r>
        <w:rPr>
          <w:b/>
          <w:noProof/>
        </w:rPr>
        <w:t>elektronicznej w Powiecie Nyskim</w:t>
      </w:r>
    </w:p>
    <w:tbl>
      <w:tblPr>
        <w:tblW w:w="5000" w:type="pct"/>
        <w:tblCellMar>
          <w:left w:w="70" w:type="dxa"/>
          <w:right w:w="70" w:type="dxa"/>
        </w:tblCellMar>
        <w:tblLook w:val="04A0" w:firstRow="1" w:lastRow="0" w:firstColumn="1" w:lastColumn="0" w:noHBand="0" w:noVBand="1"/>
      </w:tblPr>
      <w:tblGrid>
        <w:gridCol w:w="1269"/>
        <w:gridCol w:w="3618"/>
        <w:gridCol w:w="2126"/>
        <w:gridCol w:w="1916"/>
      </w:tblGrid>
      <w:tr w:rsidR="00E44B64" w:rsidRPr="00E44B64" w:rsidTr="00E44B64">
        <w:trPr>
          <w:trHeight w:val="726"/>
          <w:tblHeader/>
        </w:trPr>
        <w:tc>
          <w:tcPr>
            <w:tcW w:w="712"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NR UWAGI</w:t>
            </w:r>
          </w:p>
        </w:tc>
        <w:tc>
          <w:tcPr>
            <w:tcW w:w="2027" w:type="pct"/>
            <w:tcBorders>
              <w:top w:val="single" w:sz="8" w:space="0" w:color="000000"/>
              <w:left w:val="nil"/>
              <w:bottom w:val="single" w:sz="8" w:space="0" w:color="000000"/>
              <w:right w:val="single" w:sz="8" w:space="0" w:color="auto"/>
            </w:tcBorders>
            <w:shd w:val="clear" w:color="000000" w:fill="D9D9D9"/>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TREŚĆ UWAGI</w:t>
            </w:r>
          </w:p>
        </w:tc>
        <w:tc>
          <w:tcPr>
            <w:tcW w:w="1191" w:type="pct"/>
            <w:tcBorders>
              <w:top w:val="single" w:sz="8" w:space="0" w:color="auto"/>
              <w:left w:val="nil"/>
              <w:bottom w:val="single" w:sz="8" w:space="0" w:color="auto"/>
              <w:right w:val="single" w:sz="8" w:space="0" w:color="auto"/>
            </w:tcBorders>
            <w:shd w:val="clear" w:color="000000" w:fill="D9D9D9"/>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RODZAJ UCZESTNIKA</w:t>
            </w:r>
          </w:p>
        </w:tc>
        <w:tc>
          <w:tcPr>
            <w:tcW w:w="1071" w:type="pct"/>
            <w:tcBorders>
              <w:top w:val="single" w:sz="8" w:space="0" w:color="000000"/>
              <w:left w:val="nil"/>
              <w:bottom w:val="single" w:sz="8" w:space="0" w:color="000000"/>
              <w:right w:val="single" w:sz="8" w:space="0" w:color="000000"/>
            </w:tcBorders>
            <w:shd w:val="clear" w:color="000000" w:fill="D9D9D9"/>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WPROWADZONO / ODRZUCONO</w:t>
            </w:r>
          </w:p>
        </w:tc>
      </w:tr>
      <w:tr w:rsidR="00E44B64" w:rsidRPr="00E44B64" w:rsidTr="00E44B64">
        <w:trPr>
          <w:trHeight w:val="2663"/>
        </w:trPr>
        <w:tc>
          <w:tcPr>
            <w:tcW w:w="712" w:type="pc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 </w:t>
            </w:r>
            <w:r>
              <w:rPr>
                <w:rFonts w:eastAsia="Times New Roman" w:cs="Times New Roman"/>
                <w:b/>
                <w:bCs/>
                <w:color w:val="000000"/>
                <w:sz w:val="18"/>
                <w:szCs w:val="18"/>
                <w:lang w:eastAsia="pl-PL"/>
              </w:rPr>
              <w:t>1</w:t>
            </w:r>
          </w:p>
        </w:tc>
        <w:tc>
          <w:tcPr>
            <w:tcW w:w="2027" w:type="pct"/>
            <w:tcBorders>
              <w:top w:val="nil"/>
              <w:left w:val="nil"/>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str. 7 - "Sieć drogowa jest dobrze rozwinięta i zapewnia dogodne powiązania z ośrodkami miejskimi" - str. 8 - "Transport drogowy boryka się głównie z problemem niedostatecznej ilości dróg, a także w wielu przypadkach złych stanem istniejącej sieci." - WYKLUCZA SIĘ TO WZAJEMNIE</w:t>
            </w:r>
          </w:p>
        </w:tc>
        <w:tc>
          <w:tcPr>
            <w:tcW w:w="1191" w:type="pct"/>
            <w:tcBorders>
              <w:top w:val="nil"/>
              <w:left w:val="nil"/>
              <w:bottom w:val="single" w:sz="8" w:space="0" w:color="auto"/>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Pr>
                <w:sz w:val="18"/>
                <w:szCs w:val="18"/>
              </w:rPr>
              <w:t>Starostwo powiatowe</w:t>
            </w:r>
            <w:r w:rsidRPr="00E44B64">
              <w:rPr>
                <w:rFonts w:eastAsia="Times New Roman" w:cs="Times New Roman"/>
                <w:color w:val="000000"/>
                <w:sz w:val="18"/>
                <w:szCs w:val="18"/>
                <w:lang w:eastAsia="pl-PL"/>
              </w:rPr>
              <w:t> </w:t>
            </w:r>
          </w:p>
        </w:tc>
        <w:tc>
          <w:tcPr>
            <w:tcW w:w="1071" w:type="pct"/>
            <w:tcBorders>
              <w:top w:val="nil"/>
              <w:left w:val="nil"/>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sidRPr="00B26030">
              <w:rPr>
                <w:sz w:val="18"/>
                <w:szCs w:val="18"/>
              </w:rPr>
              <w:t>WPROWADZONO</w:t>
            </w:r>
          </w:p>
        </w:tc>
      </w:tr>
      <w:tr w:rsidR="00E44B64" w:rsidRPr="00E44B64" w:rsidTr="00E44B64">
        <w:trPr>
          <w:trHeight w:val="986"/>
        </w:trPr>
        <w:tc>
          <w:tcPr>
            <w:tcW w:w="712" w:type="pc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2</w:t>
            </w:r>
          </w:p>
        </w:tc>
        <w:tc>
          <w:tcPr>
            <w:tcW w:w="2027" w:type="pct"/>
            <w:tcBorders>
              <w:top w:val="nil"/>
              <w:left w:val="nil"/>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str. 8 - "infrastruktura pieszo – rozwojowa" winno być "pieszo-rowerowa"</w:t>
            </w:r>
          </w:p>
        </w:tc>
        <w:tc>
          <w:tcPr>
            <w:tcW w:w="1191" w:type="pct"/>
            <w:tcBorders>
              <w:top w:val="nil"/>
              <w:left w:val="nil"/>
              <w:bottom w:val="single" w:sz="8" w:space="0" w:color="auto"/>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Pr>
                <w:sz w:val="18"/>
                <w:szCs w:val="18"/>
              </w:rPr>
              <w:t>Starostwo powiatowe</w:t>
            </w:r>
            <w:r w:rsidRPr="00E44B64">
              <w:rPr>
                <w:rFonts w:eastAsia="Times New Roman" w:cs="Times New Roman"/>
                <w:color w:val="000000"/>
                <w:sz w:val="18"/>
                <w:szCs w:val="18"/>
                <w:lang w:eastAsia="pl-PL"/>
              </w:rPr>
              <w:t> </w:t>
            </w:r>
          </w:p>
        </w:tc>
        <w:tc>
          <w:tcPr>
            <w:tcW w:w="1071" w:type="pct"/>
            <w:tcBorders>
              <w:top w:val="nil"/>
              <w:left w:val="nil"/>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sidRPr="00B26030">
              <w:rPr>
                <w:sz w:val="18"/>
                <w:szCs w:val="18"/>
              </w:rPr>
              <w:t>WPROWADZONO</w:t>
            </w:r>
          </w:p>
        </w:tc>
      </w:tr>
      <w:tr w:rsidR="00E44B64" w:rsidRPr="00E44B64" w:rsidTr="00E44B64">
        <w:trPr>
          <w:trHeight w:val="2390"/>
        </w:trPr>
        <w:tc>
          <w:tcPr>
            <w:tcW w:w="712" w:type="pc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 </w:t>
            </w:r>
            <w:r>
              <w:rPr>
                <w:rFonts w:eastAsia="Times New Roman" w:cs="Times New Roman"/>
                <w:b/>
                <w:bCs/>
                <w:color w:val="000000"/>
                <w:sz w:val="18"/>
                <w:szCs w:val="18"/>
                <w:lang w:eastAsia="pl-PL"/>
              </w:rPr>
              <w:t>3</w:t>
            </w:r>
          </w:p>
        </w:tc>
        <w:tc>
          <w:tcPr>
            <w:tcW w:w="2027" w:type="pct"/>
            <w:tcBorders>
              <w:top w:val="nil"/>
              <w:left w:val="nil"/>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str. 11 - "Przedsiębiorstwo Komunikacji Samochodowej w Nysie Sp. z o.o. obsługuje ponad 183 linie autobusowe na 30 trasach – zarówno na terenie powiatu nyskiego, powiatów z nim sąsiadujących, jak również na obszarze kilku wybranych większych miast w województwie opolskim." - NIE KILKA MIAST BO TYLKO OPOLE.</w:t>
            </w:r>
          </w:p>
        </w:tc>
        <w:tc>
          <w:tcPr>
            <w:tcW w:w="1191" w:type="pct"/>
            <w:tcBorders>
              <w:top w:val="nil"/>
              <w:left w:val="nil"/>
              <w:bottom w:val="single" w:sz="8" w:space="0" w:color="auto"/>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Pr>
                <w:sz w:val="18"/>
                <w:szCs w:val="18"/>
              </w:rPr>
              <w:t>Starostwo powiatowe</w:t>
            </w:r>
            <w:r w:rsidRPr="00E44B64">
              <w:rPr>
                <w:rFonts w:eastAsia="Times New Roman" w:cs="Times New Roman"/>
                <w:color w:val="000000"/>
                <w:sz w:val="18"/>
                <w:szCs w:val="18"/>
                <w:lang w:eastAsia="pl-PL"/>
              </w:rPr>
              <w:t> </w:t>
            </w:r>
          </w:p>
        </w:tc>
        <w:tc>
          <w:tcPr>
            <w:tcW w:w="1071" w:type="pct"/>
            <w:tcBorders>
              <w:top w:val="nil"/>
              <w:left w:val="nil"/>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sidRPr="00B26030">
              <w:rPr>
                <w:sz w:val="18"/>
                <w:szCs w:val="18"/>
              </w:rPr>
              <w:t>WPROWADZONO</w:t>
            </w:r>
          </w:p>
        </w:tc>
      </w:tr>
      <w:tr w:rsidR="00E44B64" w:rsidRPr="00E44B64" w:rsidTr="00E44B64">
        <w:trPr>
          <w:trHeight w:val="1106"/>
        </w:trPr>
        <w:tc>
          <w:tcPr>
            <w:tcW w:w="712" w:type="pc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4</w:t>
            </w:r>
            <w:r w:rsidRPr="00E44B64">
              <w:rPr>
                <w:rFonts w:eastAsia="Times New Roman" w:cs="Times New Roman"/>
                <w:b/>
                <w:bCs/>
                <w:color w:val="000000"/>
                <w:sz w:val="18"/>
                <w:szCs w:val="18"/>
                <w:lang w:eastAsia="pl-PL"/>
              </w:rPr>
              <w:t> </w:t>
            </w:r>
          </w:p>
        </w:tc>
        <w:tc>
          <w:tcPr>
            <w:tcW w:w="2027" w:type="pct"/>
            <w:tcBorders>
              <w:top w:val="nil"/>
              <w:left w:val="nil"/>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str. 19 - "głownie te połączenia na których występują największe potoki podróżnych np. Nysa – Głuchołazy." - winno być "GŁÓWNIE"</w:t>
            </w:r>
          </w:p>
        </w:tc>
        <w:tc>
          <w:tcPr>
            <w:tcW w:w="1191" w:type="pct"/>
            <w:tcBorders>
              <w:top w:val="nil"/>
              <w:left w:val="nil"/>
              <w:bottom w:val="single" w:sz="8" w:space="0" w:color="auto"/>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Pr>
                <w:sz w:val="18"/>
                <w:szCs w:val="18"/>
              </w:rPr>
              <w:t>Starostwo powiatowe</w:t>
            </w:r>
          </w:p>
        </w:tc>
        <w:tc>
          <w:tcPr>
            <w:tcW w:w="1071" w:type="pct"/>
            <w:tcBorders>
              <w:top w:val="nil"/>
              <w:left w:val="nil"/>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sidRPr="00B26030">
              <w:rPr>
                <w:sz w:val="18"/>
                <w:szCs w:val="18"/>
              </w:rPr>
              <w:t>WPROWADZONO</w:t>
            </w:r>
          </w:p>
        </w:tc>
      </w:tr>
      <w:tr w:rsidR="00E44B64" w:rsidRPr="00E44B64" w:rsidTr="00E44B64">
        <w:trPr>
          <w:trHeight w:val="1830"/>
        </w:trPr>
        <w:tc>
          <w:tcPr>
            <w:tcW w:w="712" w:type="pc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 </w:t>
            </w:r>
            <w:r>
              <w:rPr>
                <w:rFonts w:eastAsia="Times New Roman" w:cs="Times New Roman"/>
                <w:b/>
                <w:bCs/>
                <w:color w:val="000000"/>
                <w:sz w:val="18"/>
                <w:szCs w:val="18"/>
                <w:lang w:eastAsia="pl-PL"/>
              </w:rPr>
              <w:t>5</w:t>
            </w:r>
          </w:p>
        </w:tc>
        <w:tc>
          <w:tcPr>
            <w:tcW w:w="2027" w:type="pct"/>
            <w:tcBorders>
              <w:top w:val="nil"/>
              <w:left w:val="nil"/>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str. 20 - "Zarząd Dróg Powiatowych w Nysie (dotyczy gminy Nysa, gminy Głuchołazy, gminy Korfantów, gminy Łambinowice, gminy Otmuchów, gminy Paczków, gminy Skoroszyce);" - WYPISAĆ WSZYSTKIE GMINY Z POWIATU NYSKIEGO</w:t>
            </w:r>
          </w:p>
        </w:tc>
        <w:tc>
          <w:tcPr>
            <w:tcW w:w="1191" w:type="pct"/>
            <w:tcBorders>
              <w:top w:val="nil"/>
              <w:left w:val="nil"/>
              <w:bottom w:val="single" w:sz="8" w:space="0" w:color="auto"/>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Pr>
                <w:sz w:val="18"/>
                <w:szCs w:val="18"/>
              </w:rPr>
              <w:t>Starostwo powiatowe</w:t>
            </w:r>
          </w:p>
        </w:tc>
        <w:tc>
          <w:tcPr>
            <w:tcW w:w="1071" w:type="pct"/>
            <w:tcBorders>
              <w:top w:val="nil"/>
              <w:left w:val="nil"/>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sidRPr="00B26030">
              <w:rPr>
                <w:sz w:val="18"/>
                <w:szCs w:val="18"/>
              </w:rPr>
              <w:t>WPROWADZONO</w:t>
            </w:r>
          </w:p>
        </w:tc>
      </w:tr>
      <w:tr w:rsidR="00E44B64" w:rsidRPr="00E44B64" w:rsidTr="00E44B64">
        <w:trPr>
          <w:trHeight w:val="1785"/>
        </w:trPr>
        <w:tc>
          <w:tcPr>
            <w:tcW w:w="71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lastRenderedPageBreak/>
              <w:t>6</w:t>
            </w:r>
            <w:r w:rsidRPr="00E44B64">
              <w:rPr>
                <w:rFonts w:eastAsia="Times New Roman" w:cs="Times New Roman"/>
                <w:b/>
                <w:bCs/>
                <w:color w:val="000000"/>
                <w:sz w:val="18"/>
                <w:szCs w:val="18"/>
                <w:lang w:eastAsia="pl-PL"/>
              </w:rPr>
              <w:t> </w:t>
            </w:r>
          </w:p>
        </w:tc>
        <w:tc>
          <w:tcPr>
            <w:tcW w:w="2027" w:type="pct"/>
            <w:vMerge w:val="restart"/>
            <w:tcBorders>
              <w:top w:val="nil"/>
              <w:left w:val="single" w:sz="8" w:space="0" w:color="000000"/>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proofErr w:type="spellStart"/>
            <w:r w:rsidRPr="00E44B64">
              <w:rPr>
                <w:rFonts w:eastAsia="Times New Roman" w:cs="Tahoma"/>
                <w:color w:val="000000"/>
                <w:szCs w:val="20"/>
                <w:lang w:eastAsia="pl-PL"/>
              </w:rPr>
              <w:t>str</w:t>
            </w:r>
            <w:proofErr w:type="spellEnd"/>
            <w:r w:rsidRPr="00E44B64">
              <w:rPr>
                <w:rFonts w:eastAsia="Times New Roman" w:cs="Tahoma"/>
                <w:color w:val="000000"/>
                <w:szCs w:val="20"/>
                <w:lang w:eastAsia="pl-PL"/>
              </w:rPr>
              <w:t xml:space="preserve"> 62. "Zawarcie porozumienia powiatu nyskiego z gminą Pakosławice i gminą Skoroszyce w sprawie współdziałania w zakresie publicznego transportu zbiorowego" - POROZUMIENIE ZAWARTE ZOSTAŁO RÓWNIEŻ Z  OTMUCHOWEM</w:t>
            </w:r>
          </w:p>
        </w:tc>
        <w:tc>
          <w:tcPr>
            <w:tcW w:w="1191" w:type="pct"/>
            <w:vMerge w:val="restart"/>
            <w:tcBorders>
              <w:top w:val="nil"/>
              <w:left w:val="single" w:sz="8" w:space="0" w:color="auto"/>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Pr>
                <w:sz w:val="18"/>
                <w:szCs w:val="18"/>
              </w:rPr>
              <w:t>Starostwo powiatowe</w:t>
            </w:r>
          </w:p>
        </w:tc>
        <w:tc>
          <w:tcPr>
            <w:tcW w:w="1071" w:type="pct"/>
            <w:vMerge w:val="restart"/>
            <w:tcBorders>
              <w:top w:val="nil"/>
              <w:left w:val="single" w:sz="8" w:space="0" w:color="auto"/>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sidRPr="00B26030">
              <w:rPr>
                <w:sz w:val="18"/>
                <w:szCs w:val="18"/>
              </w:rPr>
              <w:t>WPROWADZONO</w:t>
            </w:r>
          </w:p>
        </w:tc>
      </w:tr>
      <w:tr w:rsidR="00E44B64" w:rsidRPr="00E44B64" w:rsidTr="00E44B64">
        <w:trPr>
          <w:trHeight w:val="219"/>
        </w:trPr>
        <w:tc>
          <w:tcPr>
            <w:tcW w:w="712" w:type="pct"/>
            <w:vMerge/>
            <w:tcBorders>
              <w:top w:val="nil"/>
              <w:left w:val="single" w:sz="8" w:space="0" w:color="000000"/>
              <w:bottom w:val="single" w:sz="8" w:space="0" w:color="000000"/>
              <w:right w:val="single" w:sz="8" w:space="0" w:color="000000"/>
            </w:tcBorders>
            <w:vAlign w:val="center"/>
            <w:hideMark/>
          </w:tcPr>
          <w:p w:rsidR="00E44B64" w:rsidRPr="00E44B64" w:rsidRDefault="00E44B64" w:rsidP="00E44B64">
            <w:pPr>
              <w:spacing w:after="0" w:line="240" w:lineRule="auto"/>
              <w:ind w:firstLine="0"/>
              <w:jc w:val="left"/>
              <w:rPr>
                <w:rFonts w:eastAsia="Times New Roman" w:cs="Times New Roman"/>
                <w:b/>
                <w:bCs/>
                <w:color w:val="000000"/>
                <w:sz w:val="18"/>
                <w:szCs w:val="18"/>
                <w:lang w:eastAsia="pl-PL"/>
              </w:rPr>
            </w:pPr>
          </w:p>
        </w:tc>
        <w:tc>
          <w:tcPr>
            <w:tcW w:w="2027" w:type="pct"/>
            <w:vMerge/>
            <w:tcBorders>
              <w:top w:val="nil"/>
              <w:left w:val="single" w:sz="8" w:space="0" w:color="000000"/>
              <w:bottom w:val="single" w:sz="8" w:space="0" w:color="000000"/>
              <w:right w:val="single" w:sz="8" w:space="0" w:color="auto"/>
            </w:tcBorders>
            <w:vAlign w:val="center"/>
            <w:hideMark/>
          </w:tcPr>
          <w:p w:rsidR="00E44B64" w:rsidRPr="00E44B64" w:rsidRDefault="00E44B64" w:rsidP="00E44B64">
            <w:pPr>
              <w:spacing w:after="0" w:line="240" w:lineRule="auto"/>
              <w:ind w:firstLine="0"/>
              <w:jc w:val="left"/>
              <w:rPr>
                <w:rFonts w:eastAsia="Times New Roman" w:cs="Tahoma"/>
                <w:color w:val="000000"/>
                <w:szCs w:val="20"/>
                <w:lang w:eastAsia="pl-PL"/>
              </w:rPr>
            </w:pPr>
          </w:p>
        </w:tc>
        <w:tc>
          <w:tcPr>
            <w:tcW w:w="1191" w:type="pct"/>
            <w:vMerge/>
            <w:tcBorders>
              <w:top w:val="nil"/>
              <w:left w:val="single" w:sz="8" w:space="0" w:color="auto"/>
              <w:bottom w:val="single" w:sz="8" w:space="0" w:color="000000"/>
              <w:right w:val="single" w:sz="8" w:space="0" w:color="auto"/>
            </w:tcBorders>
            <w:vAlign w:val="center"/>
            <w:hideMark/>
          </w:tcPr>
          <w:p w:rsidR="00E44B64" w:rsidRPr="00E44B64" w:rsidRDefault="00E44B64" w:rsidP="00E44B64">
            <w:pPr>
              <w:spacing w:after="0" w:line="240" w:lineRule="auto"/>
              <w:ind w:firstLine="0"/>
              <w:jc w:val="left"/>
              <w:rPr>
                <w:rFonts w:eastAsia="Times New Roman" w:cs="Times New Roman"/>
                <w:color w:val="000000"/>
                <w:sz w:val="18"/>
                <w:szCs w:val="18"/>
                <w:lang w:eastAsia="pl-PL"/>
              </w:rPr>
            </w:pPr>
          </w:p>
        </w:tc>
        <w:tc>
          <w:tcPr>
            <w:tcW w:w="1071" w:type="pct"/>
            <w:vMerge/>
            <w:tcBorders>
              <w:top w:val="nil"/>
              <w:left w:val="single" w:sz="8" w:space="0" w:color="auto"/>
              <w:bottom w:val="single" w:sz="8" w:space="0" w:color="000000"/>
              <w:right w:val="single" w:sz="8" w:space="0" w:color="000000"/>
            </w:tcBorders>
            <w:vAlign w:val="center"/>
            <w:hideMark/>
          </w:tcPr>
          <w:p w:rsidR="00E44B64" w:rsidRPr="00E44B64" w:rsidRDefault="00E44B64" w:rsidP="00E44B64">
            <w:pPr>
              <w:spacing w:after="0" w:line="240" w:lineRule="auto"/>
              <w:ind w:firstLine="0"/>
              <w:jc w:val="left"/>
              <w:rPr>
                <w:rFonts w:eastAsia="Times New Roman" w:cs="Times New Roman"/>
                <w:color w:val="000000"/>
                <w:sz w:val="18"/>
                <w:szCs w:val="18"/>
                <w:lang w:eastAsia="pl-PL"/>
              </w:rPr>
            </w:pPr>
          </w:p>
        </w:tc>
      </w:tr>
      <w:tr w:rsidR="00E44B64" w:rsidRPr="00E44B64" w:rsidTr="00E44B64">
        <w:trPr>
          <w:trHeight w:val="1959"/>
        </w:trPr>
        <w:tc>
          <w:tcPr>
            <w:tcW w:w="712" w:type="pc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 </w:t>
            </w:r>
            <w:r>
              <w:rPr>
                <w:rFonts w:eastAsia="Times New Roman" w:cs="Times New Roman"/>
                <w:b/>
                <w:bCs/>
                <w:color w:val="000000"/>
                <w:sz w:val="18"/>
                <w:szCs w:val="18"/>
                <w:lang w:eastAsia="pl-PL"/>
              </w:rPr>
              <w:t>7</w:t>
            </w:r>
          </w:p>
        </w:tc>
        <w:tc>
          <w:tcPr>
            <w:tcW w:w="2027" w:type="pct"/>
            <w:tcBorders>
              <w:top w:val="nil"/>
              <w:left w:val="nil"/>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str. 66 - "Dodatkowo problem potęgowany jest faktem, iż rozkłady jazdy nie są dostosowane do intensywności zapotrzebowani w ciągu doby," - winno być ZAPOTRZEBOWANIA</w:t>
            </w:r>
          </w:p>
        </w:tc>
        <w:tc>
          <w:tcPr>
            <w:tcW w:w="1191" w:type="pct"/>
            <w:tcBorders>
              <w:top w:val="nil"/>
              <w:left w:val="nil"/>
              <w:bottom w:val="single" w:sz="8" w:space="0" w:color="auto"/>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Pr>
                <w:sz w:val="18"/>
                <w:szCs w:val="18"/>
              </w:rPr>
              <w:t>Starostwo powiatowe</w:t>
            </w:r>
          </w:p>
        </w:tc>
        <w:tc>
          <w:tcPr>
            <w:tcW w:w="1071" w:type="pct"/>
            <w:tcBorders>
              <w:top w:val="nil"/>
              <w:left w:val="nil"/>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sidRPr="00B26030">
              <w:rPr>
                <w:sz w:val="18"/>
                <w:szCs w:val="18"/>
              </w:rPr>
              <w:t>WPROWADZONO</w:t>
            </w:r>
          </w:p>
        </w:tc>
      </w:tr>
      <w:tr w:rsidR="00E44B64" w:rsidRPr="00E44B64" w:rsidTr="00E44B64">
        <w:trPr>
          <w:trHeight w:val="1165"/>
        </w:trPr>
        <w:tc>
          <w:tcPr>
            <w:tcW w:w="71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 </w:t>
            </w:r>
            <w:r>
              <w:rPr>
                <w:rFonts w:eastAsia="Times New Roman" w:cs="Times New Roman"/>
                <w:b/>
                <w:bCs/>
                <w:color w:val="000000"/>
                <w:sz w:val="18"/>
                <w:szCs w:val="18"/>
                <w:lang w:eastAsia="pl-PL"/>
              </w:rPr>
              <w:t>8</w:t>
            </w:r>
          </w:p>
        </w:tc>
        <w:tc>
          <w:tcPr>
            <w:tcW w:w="2027" w:type="pct"/>
            <w:vMerge w:val="restart"/>
            <w:tcBorders>
              <w:top w:val="nil"/>
              <w:left w:val="single" w:sz="8" w:space="0" w:color="000000"/>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str. 90 - Drzewo problemów dla infrastruktury pieszo-rowerowej - ZMIENIĆ GRAFIKĘ NA BARDZIEJ CZYTELNĄ</w:t>
            </w:r>
          </w:p>
        </w:tc>
        <w:tc>
          <w:tcPr>
            <w:tcW w:w="1191" w:type="pct"/>
            <w:vMerge w:val="restart"/>
            <w:tcBorders>
              <w:top w:val="nil"/>
              <w:left w:val="single" w:sz="8" w:space="0" w:color="auto"/>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E44B64">
              <w:rPr>
                <w:rFonts w:eastAsia="Times New Roman" w:cs="Times New Roman"/>
                <w:color w:val="000000"/>
                <w:sz w:val="18"/>
                <w:szCs w:val="18"/>
                <w:lang w:eastAsia="pl-PL"/>
              </w:rPr>
              <w:t> </w:t>
            </w:r>
            <w:r>
              <w:rPr>
                <w:sz w:val="18"/>
                <w:szCs w:val="18"/>
              </w:rPr>
              <w:t>Starostwo powiatowe</w:t>
            </w:r>
          </w:p>
        </w:tc>
        <w:tc>
          <w:tcPr>
            <w:tcW w:w="1071" w:type="pct"/>
            <w:vMerge w:val="restart"/>
            <w:tcBorders>
              <w:top w:val="nil"/>
              <w:left w:val="single" w:sz="8" w:space="0" w:color="auto"/>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 w:val="18"/>
                <w:szCs w:val="18"/>
                <w:lang w:eastAsia="pl-PL"/>
              </w:rPr>
            </w:pPr>
            <w:r w:rsidRPr="00B26030">
              <w:rPr>
                <w:sz w:val="18"/>
                <w:szCs w:val="18"/>
              </w:rPr>
              <w:t>WPROWADZONO</w:t>
            </w:r>
            <w:r w:rsidRPr="00E44B64">
              <w:rPr>
                <w:rFonts w:eastAsia="Times New Roman" w:cs="Times New Roman"/>
                <w:color w:val="000000"/>
                <w:sz w:val="18"/>
                <w:szCs w:val="18"/>
                <w:lang w:eastAsia="pl-PL"/>
              </w:rPr>
              <w:t> </w:t>
            </w:r>
          </w:p>
        </w:tc>
      </w:tr>
      <w:tr w:rsidR="00E44B64" w:rsidRPr="00E44B64" w:rsidTr="00E44B64">
        <w:trPr>
          <w:trHeight w:val="219"/>
        </w:trPr>
        <w:tc>
          <w:tcPr>
            <w:tcW w:w="712" w:type="pct"/>
            <w:vMerge/>
            <w:tcBorders>
              <w:top w:val="nil"/>
              <w:left w:val="single" w:sz="8" w:space="0" w:color="000000"/>
              <w:bottom w:val="single" w:sz="8" w:space="0" w:color="000000"/>
              <w:right w:val="single" w:sz="8" w:space="0" w:color="000000"/>
            </w:tcBorders>
            <w:vAlign w:val="center"/>
            <w:hideMark/>
          </w:tcPr>
          <w:p w:rsidR="00E44B64" w:rsidRPr="00E44B64" w:rsidRDefault="00E44B64" w:rsidP="00E44B64">
            <w:pPr>
              <w:spacing w:after="0" w:line="240" w:lineRule="auto"/>
              <w:ind w:firstLine="0"/>
              <w:jc w:val="left"/>
              <w:rPr>
                <w:rFonts w:eastAsia="Times New Roman" w:cs="Times New Roman"/>
                <w:b/>
                <w:bCs/>
                <w:color w:val="000000"/>
                <w:sz w:val="18"/>
                <w:szCs w:val="18"/>
                <w:lang w:eastAsia="pl-PL"/>
              </w:rPr>
            </w:pPr>
          </w:p>
        </w:tc>
        <w:tc>
          <w:tcPr>
            <w:tcW w:w="2027" w:type="pct"/>
            <w:vMerge/>
            <w:tcBorders>
              <w:top w:val="nil"/>
              <w:left w:val="single" w:sz="8" w:space="0" w:color="000000"/>
              <w:bottom w:val="single" w:sz="8" w:space="0" w:color="000000"/>
              <w:right w:val="single" w:sz="8" w:space="0" w:color="auto"/>
            </w:tcBorders>
            <w:vAlign w:val="center"/>
            <w:hideMark/>
          </w:tcPr>
          <w:p w:rsidR="00E44B64" w:rsidRPr="00E44B64" w:rsidRDefault="00E44B64" w:rsidP="00E44B64">
            <w:pPr>
              <w:spacing w:after="0" w:line="240" w:lineRule="auto"/>
              <w:ind w:firstLine="0"/>
              <w:jc w:val="left"/>
              <w:rPr>
                <w:rFonts w:eastAsia="Times New Roman" w:cs="Tahoma"/>
                <w:color w:val="000000"/>
                <w:szCs w:val="20"/>
                <w:lang w:eastAsia="pl-PL"/>
              </w:rPr>
            </w:pPr>
          </w:p>
        </w:tc>
        <w:tc>
          <w:tcPr>
            <w:tcW w:w="1191" w:type="pct"/>
            <w:vMerge/>
            <w:tcBorders>
              <w:top w:val="nil"/>
              <w:left w:val="single" w:sz="8" w:space="0" w:color="auto"/>
              <w:bottom w:val="single" w:sz="8" w:space="0" w:color="000000"/>
              <w:right w:val="single" w:sz="8" w:space="0" w:color="auto"/>
            </w:tcBorders>
            <w:vAlign w:val="center"/>
            <w:hideMark/>
          </w:tcPr>
          <w:p w:rsidR="00E44B64" w:rsidRPr="00E44B64" w:rsidRDefault="00E44B64" w:rsidP="00E44B64">
            <w:pPr>
              <w:spacing w:after="0" w:line="240" w:lineRule="auto"/>
              <w:ind w:firstLine="0"/>
              <w:jc w:val="left"/>
              <w:rPr>
                <w:rFonts w:eastAsia="Times New Roman" w:cs="Times New Roman"/>
                <w:color w:val="000000"/>
                <w:sz w:val="18"/>
                <w:szCs w:val="18"/>
                <w:lang w:eastAsia="pl-PL"/>
              </w:rPr>
            </w:pPr>
          </w:p>
        </w:tc>
        <w:tc>
          <w:tcPr>
            <w:tcW w:w="1071" w:type="pct"/>
            <w:vMerge/>
            <w:tcBorders>
              <w:top w:val="nil"/>
              <w:left w:val="single" w:sz="8" w:space="0" w:color="auto"/>
              <w:bottom w:val="single" w:sz="8" w:space="0" w:color="000000"/>
              <w:right w:val="single" w:sz="8" w:space="0" w:color="000000"/>
            </w:tcBorders>
            <w:vAlign w:val="center"/>
            <w:hideMark/>
          </w:tcPr>
          <w:p w:rsidR="00E44B64" w:rsidRPr="00E44B64" w:rsidRDefault="00E44B64" w:rsidP="00E44B64">
            <w:pPr>
              <w:spacing w:after="0" w:line="240" w:lineRule="auto"/>
              <w:ind w:firstLine="0"/>
              <w:jc w:val="left"/>
              <w:rPr>
                <w:rFonts w:eastAsia="Times New Roman" w:cs="Times New Roman"/>
                <w:color w:val="000000"/>
                <w:sz w:val="18"/>
                <w:szCs w:val="18"/>
                <w:lang w:eastAsia="pl-PL"/>
              </w:rPr>
            </w:pPr>
          </w:p>
        </w:tc>
      </w:tr>
      <w:tr w:rsidR="00E44B64" w:rsidRPr="00E44B64" w:rsidTr="00E44B64">
        <w:trPr>
          <w:trHeight w:val="1250"/>
        </w:trPr>
        <w:tc>
          <w:tcPr>
            <w:tcW w:w="712" w:type="pc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 </w:t>
            </w:r>
            <w:r>
              <w:rPr>
                <w:rFonts w:eastAsia="Times New Roman" w:cs="Times New Roman"/>
                <w:b/>
                <w:bCs/>
                <w:color w:val="000000"/>
                <w:sz w:val="18"/>
                <w:szCs w:val="18"/>
                <w:lang w:eastAsia="pl-PL"/>
              </w:rPr>
              <w:t>9</w:t>
            </w:r>
          </w:p>
        </w:tc>
        <w:tc>
          <w:tcPr>
            <w:tcW w:w="2027" w:type="pct"/>
            <w:tcBorders>
              <w:top w:val="nil"/>
              <w:left w:val="nil"/>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str. 101 - "Ważność z puntu widzenia rozwoju gospodarczego terenu" - winno być PUNKTU</w:t>
            </w:r>
          </w:p>
        </w:tc>
        <w:tc>
          <w:tcPr>
            <w:tcW w:w="1191" w:type="pct"/>
            <w:tcBorders>
              <w:top w:val="nil"/>
              <w:left w:val="nil"/>
              <w:bottom w:val="single" w:sz="8" w:space="0" w:color="auto"/>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Cs w:val="20"/>
                <w:lang w:eastAsia="pl-PL"/>
              </w:rPr>
            </w:pPr>
            <w:r w:rsidRPr="00E44B64">
              <w:rPr>
                <w:rFonts w:eastAsia="Times New Roman" w:cs="Times New Roman"/>
                <w:color w:val="000000"/>
                <w:szCs w:val="20"/>
                <w:lang w:eastAsia="pl-PL"/>
              </w:rPr>
              <w:t> </w:t>
            </w:r>
            <w:r w:rsidRPr="00E44B64">
              <w:rPr>
                <w:szCs w:val="20"/>
              </w:rPr>
              <w:t>Starostwo powiatowe</w:t>
            </w:r>
          </w:p>
        </w:tc>
        <w:tc>
          <w:tcPr>
            <w:tcW w:w="1071" w:type="pct"/>
            <w:tcBorders>
              <w:top w:val="nil"/>
              <w:left w:val="nil"/>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Cs w:val="20"/>
                <w:lang w:eastAsia="pl-PL"/>
              </w:rPr>
            </w:pPr>
            <w:r w:rsidRPr="00E44B64">
              <w:rPr>
                <w:szCs w:val="20"/>
              </w:rPr>
              <w:t>WPROWADZONO</w:t>
            </w:r>
          </w:p>
        </w:tc>
      </w:tr>
      <w:tr w:rsidR="00E44B64" w:rsidRPr="00E44B64" w:rsidTr="00E44B64">
        <w:trPr>
          <w:trHeight w:val="1392"/>
        </w:trPr>
        <w:tc>
          <w:tcPr>
            <w:tcW w:w="712" w:type="pc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Pr>
                <w:rFonts w:eastAsia="Times New Roman" w:cs="Times New Roman"/>
                <w:b/>
                <w:bCs/>
                <w:color w:val="000000"/>
                <w:sz w:val="18"/>
                <w:szCs w:val="18"/>
                <w:lang w:eastAsia="pl-PL"/>
              </w:rPr>
              <w:t>10</w:t>
            </w:r>
            <w:r w:rsidRPr="00E44B64">
              <w:rPr>
                <w:rFonts w:eastAsia="Times New Roman" w:cs="Times New Roman"/>
                <w:b/>
                <w:bCs/>
                <w:color w:val="000000"/>
                <w:sz w:val="18"/>
                <w:szCs w:val="18"/>
                <w:lang w:eastAsia="pl-PL"/>
              </w:rPr>
              <w:t> </w:t>
            </w:r>
          </w:p>
        </w:tc>
        <w:tc>
          <w:tcPr>
            <w:tcW w:w="2027" w:type="pct"/>
            <w:tcBorders>
              <w:top w:val="nil"/>
              <w:left w:val="nil"/>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str. 114 - "Inwestycje związane z modernizacją dworów" - winno być  DWORCÓW</w:t>
            </w:r>
          </w:p>
        </w:tc>
        <w:tc>
          <w:tcPr>
            <w:tcW w:w="1191" w:type="pct"/>
            <w:tcBorders>
              <w:top w:val="nil"/>
              <w:left w:val="nil"/>
              <w:bottom w:val="single" w:sz="8" w:space="0" w:color="auto"/>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Cs w:val="20"/>
                <w:lang w:eastAsia="pl-PL"/>
              </w:rPr>
            </w:pPr>
            <w:r w:rsidRPr="00E44B64">
              <w:rPr>
                <w:rFonts w:eastAsia="Times New Roman" w:cs="Times New Roman"/>
                <w:color w:val="000000"/>
                <w:szCs w:val="20"/>
                <w:lang w:eastAsia="pl-PL"/>
              </w:rPr>
              <w:t> </w:t>
            </w:r>
            <w:r w:rsidRPr="00E44B64">
              <w:rPr>
                <w:szCs w:val="20"/>
              </w:rPr>
              <w:t>Starostwo powiatowe</w:t>
            </w:r>
          </w:p>
        </w:tc>
        <w:tc>
          <w:tcPr>
            <w:tcW w:w="1071" w:type="pct"/>
            <w:tcBorders>
              <w:top w:val="nil"/>
              <w:left w:val="nil"/>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Cs w:val="20"/>
                <w:lang w:eastAsia="pl-PL"/>
              </w:rPr>
            </w:pPr>
            <w:r w:rsidRPr="00E44B64">
              <w:rPr>
                <w:rFonts w:eastAsia="Times New Roman" w:cs="Times New Roman"/>
                <w:color w:val="000000"/>
                <w:szCs w:val="20"/>
                <w:lang w:eastAsia="pl-PL"/>
              </w:rPr>
              <w:t> </w:t>
            </w:r>
            <w:r w:rsidRPr="00E44B64">
              <w:rPr>
                <w:szCs w:val="20"/>
              </w:rPr>
              <w:t>WPROWADZONO</w:t>
            </w:r>
          </w:p>
        </w:tc>
      </w:tr>
      <w:tr w:rsidR="00E44B64" w:rsidRPr="00E44B64" w:rsidTr="00E44B64">
        <w:trPr>
          <w:trHeight w:val="1261"/>
        </w:trPr>
        <w:tc>
          <w:tcPr>
            <w:tcW w:w="71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t> </w:t>
            </w:r>
            <w:r>
              <w:rPr>
                <w:rFonts w:eastAsia="Times New Roman" w:cs="Times New Roman"/>
                <w:b/>
                <w:bCs/>
                <w:color w:val="000000"/>
                <w:sz w:val="18"/>
                <w:szCs w:val="18"/>
                <w:lang w:eastAsia="pl-PL"/>
              </w:rPr>
              <w:t>11</w:t>
            </w:r>
          </w:p>
        </w:tc>
        <w:tc>
          <w:tcPr>
            <w:tcW w:w="2027" w:type="pct"/>
            <w:vMerge w:val="restart"/>
            <w:tcBorders>
              <w:top w:val="nil"/>
              <w:left w:val="single" w:sz="8" w:space="0" w:color="000000"/>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str. 120 - "Budowa nowych miejsc na ul. Piastowskiej wraz z przebudową układu drogowego." - winno być MIEJSC PARKINGOWYCH</w:t>
            </w:r>
          </w:p>
        </w:tc>
        <w:tc>
          <w:tcPr>
            <w:tcW w:w="1191" w:type="pct"/>
            <w:vMerge w:val="restart"/>
            <w:tcBorders>
              <w:top w:val="nil"/>
              <w:left w:val="single" w:sz="8" w:space="0" w:color="auto"/>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Cs w:val="20"/>
                <w:lang w:eastAsia="pl-PL"/>
              </w:rPr>
            </w:pPr>
            <w:r w:rsidRPr="00E44B64">
              <w:rPr>
                <w:rFonts w:eastAsia="Times New Roman" w:cs="Times New Roman"/>
                <w:color w:val="000000"/>
                <w:szCs w:val="20"/>
                <w:lang w:eastAsia="pl-PL"/>
              </w:rPr>
              <w:t> </w:t>
            </w:r>
            <w:r w:rsidRPr="00E44B64">
              <w:rPr>
                <w:szCs w:val="20"/>
              </w:rPr>
              <w:t>Starostwo powiatowe</w:t>
            </w:r>
          </w:p>
        </w:tc>
        <w:tc>
          <w:tcPr>
            <w:tcW w:w="1071" w:type="pct"/>
            <w:vMerge w:val="restart"/>
            <w:tcBorders>
              <w:top w:val="nil"/>
              <w:left w:val="single" w:sz="8" w:space="0" w:color="auto"/>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Cs w:val="20"/>
                <w:lang w:eastAsia="pl-PL"/>
              </w:rPr>
            </w:pPr>
            <w:r w:rsidRPr="00E44B64">
              <w:rPr>
                <w:rFonts w:eastAsia="Times New Roman" w:cs="Times New Roman"/>
                <w:color w:val="000000"/>
                <w:szCs w:val="20"/>
                <w:lang w:eastAsia="pl-PL"/>
              </w:rPr>
              <w:t> </w:t>
            </w:r>
            <w:r w:rsidRPr="00E44B64">
              <w:rPr>
                <w:szCs w:val="20"/>
              </w:rPr>
              <w:t>WPROWADZONO</w:t>
            </w:r>
          </w:p>
        </w:tc>
      </w:tr>
      <w:tr w:rsidR="00E44B64" w:rsidRPr="00E44B64" w:rsidTr="00E44B64">
        <w:trPr>
          <w:trHeight w:val="315"/>
        </w:trPr>
        <w:tc>
          <w:tcPr>
            <w:tcW w:w="712" w:type="pct"/>
            <w:vMerge/>
            <w:tcBorders>
              <w:top w:val="nil"/>
              <w:left w:val="single" w:sz="8" w:space="0" w:color="000000"/>
              <w:bottom w:val="single" w:sz="8" w:space="0" w:color="000000"/>
              <w:right w:val="single" w:sz="8" w:space="0" w:color="000000"/>
            </w:tcBorders>
            <w:vAlign w:val="center"/>
            <w:hideMark/>
          </w:tcPr>
          <w:p w:rsidR="00E44B64" w:rsidRPr="00E44B64" w:rsidRDefault="00E44B64" w:rsidP="00E44B64">
            <w:pPr>
              <w:spacing w:after="0" w:line="240" w:lineRule="auto"/>
              <w:ind w:firstLine="0"/>
              <w:jc w:val="left"/>
              <w:rPr>
                <w:rFonts w:eastAsia="Times New Roman" w:cs="Times New Roman"/>
                <w:b/>
                <w:bCs/>
                <w:color w:val="000000"/>
                <w:sz w:val="18"/>
                <w:szCs w:val="18"/>
                <w:lang w:eastAsia="pl-PL"/>
              </w:rPr>
            </w:pPr>
          </w:p>
        </w:tc>
        <w:tc>
          <w:tcPr>
            <w:tcW w:w="2027" w:type="pct"/>
            <w:vMerge/>
            <w:tcBorders>
              <w:top w:val="nil"/>
              <w:left w:val="single" w:sz="8" w:space="0" w:color="000000"/>
              <w:bottom w:val="single" w:sz="8" w:space="0" w:color="000000"/>
              <w:right w:val="single" w:sz="8" w:space="0" w:color="auto"/>
            </w:tcBorders>
            <w:vAlign w:val="center"/>
            <w:hideMark/>
          </w:tcPr>
          <w:p w:rsidR="00E44B64" w:rsidRPr="00E44B64" w:rsidRDefault="00E44B64" w:rsidP="00E44B64">
            <w:pPr>
              <w:spacing w:after="0" w:line="240" w:lineRule="auto"/>
              <w:ind w:firstLine="0"/>
              <w:jc w:val="left"/>
              <w:rPr>
                <w:rFonts w:eastAsia="Times New Roman" w:cs="Tahoma"/>
                <w:color w:val="000000"/>
                <w:szCs w:val="20"/>
                <w:lang w:eastAsia="pl-PL"/>
              </w:rPr>
            </w:pPr>
          </w:p>
        </w:tc>
        <w:tc>
          <w:tcPr>
            <w:tcW w:w="1191" w:type="pct"/>
            <w:vMerge/>
            <w:tcBorders>
              <w:top w:val="nil"/>
              <w:left w:val="single" w:sz="8" w:space="0" w:color="auto"/>
              <w:bottom w:val="single" w:sz="8" w:space="0" w:color="000000"/>
              <w:right w:val="single" w:sz="8" w:space="0" w:color="auto"/>
            </w:tcBorders>
            <w:vAlign w:val="center"/>
            <w:hideMark/>
          </w:tcPr>
          <w:p w:rsidR="00E44B64" w:rsidRPr="00E44B64" w:rsidRDefault="00E44B64" w:rsidP="00E44B64">
            <w:pPr>
              <w:spacing w:after="0" w:line="240" w:lineRule="auto"/>
              <w:ind w:firstLine="0"/>
              <w:jc w:val="left"/>
              <w:rPr>
                <w:rFonts w:eastAsia="Times New Roman" w:cs="Times New Roman"/>
                <w:color w:val="000000"/>
                <w:szCs w:val="20"/>
                <w:lang w:eastAsia="pl-PL"/>
              </w:rPr>
            </w:pPr>
          </w:p>
        </w:tc>
        <w:tc>
          <w:tcPr>
            <w:tcW w:w="1071" w:type="pct"/>
            <w:vMerge/>
            <w:tcBorders>
              <w:top w:val="nil"/>
              <w:left w:val="single" w:sz="8" w:space="0" w:color="auto"/>
              <w:bottom w:val="single" w:sz="8" w:space="0" w:color="000000"/>
              <w:right w:val="single" w:sz="8" w:space="0" w:color="000000"/>
            </w:tcBorders>
            <w:vAlign w:val="center"/>
            <w:hideMark/>
          </w:tcPr>
          <w:p w:rsidR="00E44B64" w:rsidRPr="00E44B64" w:rsidRDefault="00E44B64" w:rsidP="00E44B64">
            <w:pPr>
              <w:spacing w:after="0" w:line="240" w:lineRule="auto"/>
              <w:ind w:firstLine="0"/>
              <w:jc w:val="left"/>
              <w:rPr>
                <w:rFonts w:eastAsia="Times New Roman" w:cs="Times New Roman"/>
                <w:color w:val="000000"/>
                <w:szCs w:val="20"/>
                <w:lang w:eastAsia="pl-PL"/>
              </w:rPr>
            </w:pPr>
          </w:p>
        </w:tc>
      </w:tr>
      <w:tr w:rsidR="00E44B64" w:rsidRPr="00E44B64" w:rsidTr="00E44B64">
        <w:trPr>
          <w:trHeight w:val="4620"/>
        </w:trPr>
        <w:tc>
          <w:tcPr>
            <w:tcW w:w="71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b/>
                <w:bCs/>
                <w:color w:val="000000"/>
                <w:sz w:val="18"/>
                <w:szCs w:val="18"/>
                <w:lang w:eastAsia="pl-PL"/>
              </w:rPr>
            </w:pPr>
            <w:r w:rsidRPr="00E44B64">
              <w:rPr>
                <w:rFonts w:eastAsia="Times New Roman" w:cs="Times New Roman"/>
                <w:b/>
                <w:bCs/>
                <w:color w:val="000000"/>
                <w:sz w:val="18"/>
                <w:szCs w:val="18"/>
                <w:lang w:eastAsia="pl-PL"/>
              </w:rPr>
              <w:lastRenderedPageBreak/>
              <w:t> </w:t>
            </w:r>
            <w:r>
              <w:rPr>
                <w:rFonts w:eastAsia="Times New Roman" w:cs="Times New Roman"/>
                <w:b/>
                <w:bCs/>
                <w:color w:val="000000"/>
                <w:sz w:val="18"/>
                <w:szCs w:val="18"/>
                <w:lang w:eastAsia="pl-PL"/>
              </w:rPr>
              <w:t>12</w:t>
            </w:r>
          </w:p>
        </w:tc>
        <w:tc>
          <w:tcPr>
            <w:tcW w:w="2027" w:type="pct"/>
            <w:vMerge w:val="restart"/>
            <w:tcBorders>
              <w:top w:val="nil"/>
              <w:left w:val="single" w:sz="8" w:space="0" w:color="000000"/>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rPr>
                <w:rFonts w:eastAsia="Times New Roman" w:cs="Tahoma"/>
                <w:color w:val="000000"/>
                <w:szCs w:val="20"/>
                <w:lang w:eastAsia="pl-PL"/>
              </w:rPr>
            </w:pPr>
            <w:r w:rsidRPr="00E44B64">
              <w:rPr>
                <w:rFonts w:eastAsia="Times New Roman" w:cs="Tahoma"/>
                <w:color w:val="000000"/>
                <w:szCs w:val="20"/>
                <w:lang w:eastAsia="pl-PL"/>
              </w:rPr>
              <w:t xml:space="preserve"> str. 125 - "Część gmin leżących na terenie Partnerstwa Nyskiego to gminy typowo rolnicze. Podczas wywiadów i spotkań mieszkańcy sygnalizowali, że przyczyną degradacji dróg jest także ciężki sprzęt rolniczy. Problem ten mogłyby rozwiązać drogi transportu rolnego, które ułatwiłyby rolnikom przemieszczanie się sprzętem rolniczym pomiędzy polami. Nie przyczynialiby się oni wówczas do degradacji istniejących dróg. Innym rozwiązaniem mogłoby być wyznaczenie szlaków transportowych dla maszyn rolniczych oraz transportu surowców do zakładów przetwórczych (m. in. buraka cukrowego)." - AKAPIT POWTÓRZONY JEST NA STRONIE 128.</w:t>
            </w:r>
          </w:p>
        </w:tc>
        <w:tc>
          <w:tcPr>
            <w:tcW w:w="1191" w:type="pct"/>
            <w:vMerge w:val="restart"/>
            <w:tcBorders>
              <w:top w:val="nil"/>
              <w:left w:val="single" w:sz="8" w:space="0" w:color="auto"/>
              <w:bottom w:val="single" w:sz="8" w:space="0" w:color="000000"/>
              <w:right w:val="single" w:sz="8" w:space="0" w:color="auto"/>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Cs w:val="20"/>
                <w:lang w:eastAsia="pl-PL"/>
              </w:rPr>
            </w:pPr>
            <w:r w:rsidRPr="00E44B64">
              <w:rPr>
                <w:szCs w:val="20"/>
              </w:rPr>
              <w:t>Starostwo powiatowe</w:t>
            </w:r>
            <w:r w:rsidRPr="00E44B64">
              <w:rPr>
                <w:rFonts w:eastAsia="Times New Roman" w:cs="Times New Roman"/>
                <w:color w:val="000000"/>
                <w:szCs w:val="20"/>
                <w:lang w:eastAsia="pl-PL"/>
              </w:rPr>
              <w:t> </w:t>
            </w:r>
          </w:p>
        </w:tc>
        <w:tc>
          <w:tcPr>
            <w:tcW w:w="1071" w:type="pct"/>
            <w:vMerge w:val="restart"/>
            <w:tcBorders>
              <w:top w:val="nil"/>
              <w:left w:val="single" w:sz="8" w:space="0" w:color="auto"/>
              <w:bottom w:val="single" w:sz="8" w:space="0" w:color="000000"/>
              <w:right w:val="single" w:sz="8" w:space="0" w:color="000000"/>
            </w:tcBorders>
            <w:shd w:val="clear" w:color="auto" w:fill="auto"/>
            <w:vAlign w:val="center"/>
            <w:hideMark/>
          </w:tcPr>
          <w:p w:rsidR="00E44B64" w:rsidRPr="00E44B64" w:rsidRDefault="00E44B64" w:rsidP="00E44B64">
            <w:pPr>
              <w:spacing w:after="0" w:line="240" w:lineRule="auto"/>
              <w:ind w:firstLine="0"/>
              <w:jc w:val="center"/>
              <w:rPr>
                <w:rFonts w:eastAsia="Times New Roman" w:cs="Times New Roman"/>
                <w:color w:val="000000"/>
                <w:szCs w:val="20"/>
                <w:lang w:eastAsia="pl-PL"/>
              </w:rPr>
            </w:pPr>
            <w:r w:rsidRPr="00E44B64">
              <w:rPr>
                <w:rFonts w:eastAsia="Times New Roman" w:cs="Times New Roman"/>
                <w:color w:val="000000"/>
                <w:szCs w:val="20"/>
                <w:lang w:eastAsia="pl-PL"/>
              </w:rPr>
              <w:t> </w:t>
            </w:r>
            <w:r w:rsidRPr="00E44B64">
              <w:rPr>
                <w:szCs w:val="20"/>
              </w:rPr>
              <w:t>WPROWADZONO</w:t>
            </w:r>
          </w:p>
        </w:tc>
      </w:tr>
      <w:tr w:rsidR="00E44B64" w:rsidRPr="00E44B64" w:rsidTr="00E44B64">
        <w:trPr>
          <w:trHeight w:val="315"/>
        </w:trPr>
        <w:tc>
          <w:tcPr>
            <w:tcW w:w="712" w:type="pct"/>
            <w:vMerge/>
            <w:tcBorders>
              <w:top w:val="nil"/>
              <w:left w:val="single" w:sz="8" w:space="0" w:color="000000"/>
              <w:bottom w:val="single" w:sz="8" w:space="0" w:color="000000"/>
              <w:right w:val="single" w:sz="8" w:space="0" w:color="000000"/>
            </w:tcBorders>
            <w:vAlign w:val="center"/>
            <w:hideMark/>
          </w:tcPr>
          <w:p w:rsidR="00E44B64" w:rsidRPr="00E44B64" w:rsidRDefault="00E44B64" w:rsidP="00E44B64">
            <w:pPr>
              <w:spacing w:after="0" w:line="240" w:lineRule="auto"/>
              <w:ind w:firstLine="0"/>
              <w:jc w:val="left"/>
              <w:rPr>
                <w:rFonts w:eastAsia="Times New Roman" w:cs="Times New Roman"/>
                <w:b/>
                <w:bCs/>
                <w:color w:val="000000"/>
                <w:sz w:val="18"/>
                <w:szCs w:val="18"/>
                <w:lang w:eastAsia="pl-PL"/>
              </w:rPr>
            </w:pPr>
          </w:p>
        </w:tc>
        <w:tc>
          <w:tcPr>
            <w:tcW w:w="2027" w:type="pct"/>
            <w:vMerge/>
            <w:tcBorders>
              <w:top w:val="nil"/>
              <w:left w:val="single" w:sz="8" w:space="0" w:color="000000"/>
              <w:bottom w:val="single" w:sz="8" w:space="0" w:color="000000"/>
              <w:right w:val="single" w:sz="8" w:space="0" w:color="auto"/>
            </w:tcBorders>
            <w:vAlign w:val="center"/>
            <w:hideMark/>
          </w:tcPr>
          <w:p w:rsidR="00E44B64" w:rsidRPr="00E44B64" w:rsidRDefault="00E44B64" w:rsidP="00E44B64">
            <w:pPr>
              <w:spacing w:after="0" w:line="240" w:lineRule="auto"/>
              <w:ind w:firstLine="0"/>
              <w:jc w:val="left"/>
              <w:rPr>
                <w:rFonts w:ascii="Tahoma" w:eastAsia="Times New Roman" w:hAnsi="Tahoma" w:cs="Tahoma"/>
                <w:color w:val="000000"/>
                <w:szCs w:val="20"/>
                <w:lang w:eastAsia="pl-PL"/>
              </w:rPr>
            </w:pPr>
          </w:p>
        </w:tc>
        <w:tc>
          <w:tcPr>
            <w:tcW w:w="1191" w:type="pct"/>
            <w:vMerge/>
            <w:tcBorders>
              <w:top w:val="nil"/>
              <w:left w:val="single" w:sz="8" w:space="0" w:color="auto"/>
              <w:bottom w:val="single" w:sz="8" w:space="0" w:color="000000"/>
              <w:right w:val="single" w:sz="8" w:space="0" w:color="auto"/>
            </w:tcBorders>
            <w:vAlign w:val="center"/>
            <w:hideMark/>
          </w:tcPr>
          <w:p w:rsidR="00E44B64" w:rsidRPr="00E44B64" w:rsidRDefault="00E44B64" w:rsidP="00E44B64">
            <w:pPr>
              <w:spacing w:after="0" w:line="240" w:lineRule="auto"/>
              <w:ind w:firstLine="0"/>
              <w:jc w:val="left"/>
              <w:rPr>
                <w:rFonts w:eastAsia="Times New Roman" w:cs="Times New Roman"/>
                <w:color w:val="000000"/>
                <w:sz w:val="18"/>
                <w:szCs w:val="18"/>
                <w:lang w:eastAsia="pl-PL"/>
              </w:rPr>
            </w:pPr>
          </w:p>
        </w:tc>
        <w:tc>
          <w:tcPr>
            <w:tcW w:w="1071" w:type="pct"/>
            <w:vMerge/>
            <w:tcBorders>
              <w:top w:val="nil"/>
              <w:left w:val="single" w:sz="8" w:space="0" w:color="auto"/>
              <w:bottom w:val="single" w:sz="8" w:space="0" w:color="000000"/>
              <w:right w:val="single" w:sz="8" w:space="0" w:color="000000"/>
            </w:tcBorders>
            <w:vAlign w:val="center"/>
            <w:hideMark/>
          </w:tcPr>
          <w:p w:rsidR="00E44B64" w:rsidRPr="00E44B64" w:rsidRDefault="00E44B64" w:rsidP="00E44B64">
            <w:pPr>
              <w:spacing w:after="0" w:line="240" w:lineRule="auto"/>
              <w:ind w:firstLine="0"/>
              <w:jc w:val="left"/>
              <w:rPr>
                <w:rFonts w:eastAsia="Times New Roman" w:cs="Times New Roman"/>
                <w:color w:val="000000"/>
                <w:sz w:val="18"/>
                <w:szCs w:val="18"/>
                <w:lang w:eastAsia="pl-PL"/>
              </w:rPr>
            </w:pPr>
          </w:p>
        </w:tc>
      </w:tr>
    </w:tbl>
    <w:p w:rsidR="0080076F" w:rsidRPr="0080076F" w:rsidRDefault="0080076F" w:rsidP="0080076F">
      <w:pPr>
        <w:rPr>
          <w:lang w:eastAsia="pl-PL"/>
        </w:rPr>
      </w:pPr>
    </w:p>
    <w:p w:rsidR="00633184" w:rsidRPr="00FC506E" w:rsidRDefault="00FC506E" w:rsidP="002F4024">
      <w:pPr>
        <w:pStyle w:val="Nagwek1"/>
        <w:ind w:left="567" w:hanging="567"/>
      </w:pPr>
      <w:r>
        <w:rPr>
          <w:rFonts w:eastAsia="Times New Roman"/>
          <w:lang w:eastAsia="pl-PL"/>
        </w:rPr>
        <w:br w:type="page"/>
      </w:r>
      <w:bookmarkStart w:id="93" w:name="_Toc443594122"/>
      <w:bookmarkStart w:id="94" w:name="_Toc443594206"/>
      <w:bookmarkStart w:id="95" w:name="_Toc443615985"/>
      <w:bookmarkStart w:id="96" w:name="_Toc443639429"/>
      <w:r>
        <w:rPr>
          <w:rFonts w:eastAsia="Times New Roman"/>
          <w:lang w:eastAsia="pl-PL"/>
        </w:rPr>
        <w:lastRenderedPageBreak/>
        <w:t>Podsumowanie konsultacji w Powiecie</w:t>
      </w:r>
      <w:r w:rsidR="00633184" w:rsidRPr="00FC506E">
        <w:rPr>
          <w:rFonts w:eastAsia="Times New Roman"/>
          <w:lang w:eastAsia="pl-PL"/>
        </w:rPr>
        <w:t xml:space="preserve"> Prudnicki</w:t>
      </w:r>
      <w:r>
        <w:rPr>
          <w:rFonts w:eastAsia="Times New Roman"/>
          <w:lang w:eastAsia="pl-PL"/>
        </w:rPr>
        <w:t>m</w:t>
      </w:r>
      <w:bookmarkEnd w:id="93"/>
      <w:bookmarkEnd w:id="94"/>
      <w:bookmarkEnd w:id="95"/>
      <w:bookmarkEnd w:id="96"/>
    </w:p>
    <w:p w:rsidR="0080076F" w:rsidRDefault="0080076F" w:rsidP="0080076F">
      <w:r>
        <w:rPr>
          <w:lang w:eastAsia="pl-PL"/>
        </w:rPr>
        <w:t xml:space="preserve">Konsultacje dokumentu </w:t>
      </w:r>
      <w:r>
        <w:t>Strategia Rozwoju Transportu Obszaru Funkcjonalnego Partnerstwo Nyskie 2020</w:t>
      </w:r>
      <w:r w:rsidRPr="000330A8">
        <w:t xml:space="preserve"> </w:t>
      </w:r>
      <w:r>
        <w:t>na lata 2016-2026 z perspektywą do 2030 w Powiecie Prudnickim przebiegały w sposób następujący:</w:t>
      </w:r>
    </w:p>
    <w:p w:rsidR="0080076F" w:rsidRDefault="0080076F" w:rsidP="0080076F">
      <w:r w:rsidRPr="00EF30E1">
        <w:rPr>
          <w:b/>
        </w:rPr>
        <w:t>Data</w:t>
      </w:r>
      <w:r>
        <w:t xml:space="preserve"> opublikowania Obwieszczenia Burmistrza Nysy </w:t>
      </w:r>
      <w:proofErr w:type="spellStart"/>
      <w:r>
        <w:t>ws</w:t>
      </w:r>
      <w:proofErr w:type="spellEnd"/>
      <w:r>
        <w:t xml:space="preserve"> przystąpienia do przeprowadzenia strategicznej oceny oddziaływania na środowisko Strategii Transportu Obszaru Funkcjonalnego Partnerstwo Nyskie 2020 na lata 2016-2026 z</w:t>
      </w:r>
      <w:r w:rsidR="002F4024">
        <w:t> </w:t>
      </w:r>
      <w:r>
        <w:t>perspektywą do 2030: 29.01.2016r.</w:t>
      </w:r>
    </w:p>
    <w:p w:rsidR="0080076F" w:rsidRDefault="0080076F" w:rsidP="0080076F">
      <w:pPr>
        <w:rPr>
          <w:szCs w:val="20"/>
        </w:rPr>
      </w:pPr>
      <w:r w:rsidRPr="00EF30E1">
        <w:rPr>
          <w:b/>
        </w:rPr>
        <w:t>Strona internetowa</w:t>
      </w:r>
      <w:r>
        <w:t xml:space="preserve"> na którym Obwieszczenie wraz z dokumentami zostało opublikowane:</w:t>
      </w:r>
      <w:r w:rsidRPr="00EC77F7">
        <w:rPr>
          <w:rFonts w:eastAsia="Times New Roman"/>
          <w:szCs w:val="20"/>
        </w:rPr>
        <w:t xml:space="preserve"> </w:t>
      </w:r>
      <w:r w:rsidRPr="0080076F">
        <w:rPr>
          <w:szCs w:val="20"/>
        </w:rPr>
        <w:t>http://bip.powiatprudnicki.pl/1463/2183/2016-01-28-obieszczenie-burmistrza-nysy-strategia-transportu-ofpn2020.html</w:t>
      </w:r>
    </w:p>
    <w:p w:rsidR="0080076F" w:rsidRDefault="0080076F" w:rsidP="0080076F">
      <w:r>
        <w:t>Poniżej zaprezentowano zrzut z powyższej strony internetowej:</w:t>
      </w:r>
    </w:p>
    <w:p w:rsidR="0080076F" w:rsidRDefault="0080076F" w:rsidP="0080076F">
      <w:pPr>
        <w:pStyle w:val="Legenda"/>
        <w:ind w:firstLine="0"/>
      </w:pPr>
      <w:bookmarkStart w:id="97" w:name="_Toc443615935"/>
      <w:r>
        <w:t xml:space="preserve">Rysunek </w:t>
      </w:r>
      <w:r w:rsidR="0062157C">
        <w:fldChar w:fldCharType="begin"/>
      </w:r>
      <w:r w:rsidR="0062157C">
        <w:instrText xml:space="preserve"> SEQ Rysunek \* ARABIC </w:instrText>
      </w:r>
      <w:r w:rsidR="0062157C">
        <w:fldChar w:fldCharType="separate"/>
      </w:r>
      <w:r w:rsidR="003C1507">
        <w:rPr>
          <w:noProof/>
        </w:rPr>
        <w:t>17</w:t>
      </w:r>
      <w:r w:rsidR="0062157C">
        <w:rPr>
          <w:noProof/>
        </w:rPr>
        <w:fldChar w:fldCharType="end"/>
      </w:r>
      <w:r>
        <w:t xml:space="preserve">. Zrzut ze strony internetowej Obwieszczenia </w:t>
      </w:r>
      <w:proofErr w:type="spellStart"/>
      <w:r>
        <w:t>ws</w:t>
      </w:r>
      <w:proofErr w:type="spellEnd"/>
      <w:r>
        <w:t xml:space="preserve"> przystąpienia do strategicznej oceny oddziaływania na środowisko wraz z niezbędnymi dokumentami w Powiecie Prudnickim</w:t>
      </w:r>
      <w:bookmarkEnd w:id="97"/>
    </w:p>
    <w:p w:rsidR="0080076F" w:rsidRPr="002F4024" w:rsidRDefault="0080076F" w:rsidP="00E44B64">
      <w:pPr>
        <w:ind w:firstLine="0"/>
        <w:jc w:val="left"/>
        <w:rPr>
          <w:sz w:val="16"/>
          <w:szCs w:val="16"/>
        </w:rPr>
      </w:pPr>
      <w:r>
        <w:rPr>
          <w:noProof/>
          <w:lang w:eastAsia="pl-PL"/>
        </w:rPr>
        <w:drawing>
          <wp:inline distT="0" distB="0" distL="0" distR="0" wp14:anchorId="19A1F07E" wp14:editId="7493C014">
            <wp:extent cx="5464690" cy="3217652"/>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019" t="12144" r="14837" b="14390"/>
                    <a:stretch/>
                  </pic:blipFill>
                  <pic:spPr bwMode="auto">
                    <a:xfrm>
                      <a:off x="0" y="0"/>
                      <a:ext cx="5472790" cy="3222421"/>
                    </a:xfrm>
                    <a:prstGeom prst="rect">
                      <a:avLst/>
                    </a:prstGeom>
                    <a:ln>
                      <a:noFill/>
                    </a:ln>
                    <a:extLst>
                      <a:ext uri="{53640926-AAD7-44D8-BBD7-CCE9431645EC}">
                        <a14:shadowObscured xmlns:a14="http://schemas.microsoft.com/office/drawing/2010/main"/>
                      </a:ext>
                    </a:extLst>
                  </pic:spPr>
                </pic:pic>
              </a:graphicData>
            </a:graphic>
          </wp:inline>
        </w:drawing>
      </w:r>
      <w:r w:rsidRPr="003E455D">
        <w:rPr>
          <w:sz w:val="22"/>
        </w:rPr>
        <w:br w:type="textWrapping" w:clear="all"/>
      </w:r>
      <w:r w:rsidRPr="002F4024">
        <w:rPr>
          <w:sz w:val="16"/>
          <w:szCs w:val="16"/>
        </w:rPr>
        <w:t>Źródło: http://bip.powiatprudnicki.pl/1463/2183/2016-01-28-obieszczenie-burmistrza-nysy-strategia-transportu-ofpn2020.html</w:t>
      </w:r>
    </w:p>
    <w:p w:rsidR="0080076F" w:rsidRPr="003E455D" w:rsidRDefault="0080076F" w:rsidP="00E44B64">
      <w:r>
        <w:t xml:space="preserve">Nie zgłoszono uwag w ramach konsultacji społecznych dokumentów w Powiecie </w:t>
      </w:r>
      <w:r w:rsidR="009A0E6E">
        <w:t>Prudnickim</w:t>
      </w:r>
      <w:r>
        <w:t xml:space="preserve">. </w:t>
      </w:r>
    </w:p>
    <w:p w:rsidR="00F951BF" w:rsidRDefault="00F951BF" w:rsidP="00C5207B"/>
    <w:p w:rsidR="0081251D" w:rsidRDefault="0080076F" w:rsidP="0080076F">
      <w:pPr>
        <w:pStyle w:val="Nagwek1"/>
        <w:numPr>
          <w:ilvl w:val="0"/>
          <w:numId w:val="0"/>
        </w:numPr>
        <w:ind w:left="432" w:hanging="432"/>
      </w:pPr>
      <w:bookmarkStart w:id="98" w:name="_Toc443615986"/>
      <w:bookmarkStart w:id="99" w:name="_Toc443639430"/>
      <w:r>
        <w:t>Spis tabel</w:t>
      </w:r>
      <w:bookmarkEnd w:id="98"/>
      <w:bookmarkEnd w:id="99"/>
    </w:p>
    <w:p w:rsidR="009A0E6E" w:rsidRPr="002F4024" w:rsidRDefault="009A0E6E"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r w:rsidRPr="002F4024">
        <w:rPr>
          <w:rFonts w:ascii="Verdana" w:hAnsi="Verdana" w:cs="Arial"/>
          <w:smallCaps w:val="0"/>
          <w:sz w:val="16"/>
          <w:szCs w:val="16"/>
        </w:rPr>
        <w:fldChar w:fldCharType="begin"/>
      </w:r>
      <w:r w:rsidRPr="002F4024">
        <w:rPr>
          <w:rFonts w:ascii="Verdana" w:hAnsi="Verdana" w:cs="Arial"/>
          <w:smallCaps w:val="0"/>
          <w:sz w:val="16"/>
          <w:szCs w:val="16"/>
        </w:rPr>
        <w:instrText xml:space="preserve"> TOC \h \z \c "Rysunek" </w:instrText>
      </w:r>
      <w:r w:rsidRPr="002F4024">
        <w:rPr>
          <w:rFonts w:ascii="Verdana" w:hAnsi="Verdana" w:cs="Arial"/>
          <w:smallCaps w:val="0"/>
          <w:sz w:val="16"/>
          <w:szCs w:val="16"/>
        </w:rPr>
        <w:fldChar w:fldCharType="separate"/>
      </w:r>
      <w:hyperlink w:anchor="_Toc443615919" w:history="1">
        <w:r w:rsidRPr="002F4024">
          <w:rPr>
            <w:rStyle w:val="Hipercze"/>
            <w:rFonts w:ascii="Verdana" w:hAnsi="Verdana" w:cs="Arial"/>
            <w:noProof/>
            <w:sz w:val="16"/>
            <w:szCs w:val="16"/>
          </w:rPr>
          <w:t>Rysunek 1. Zrzut ze strony internetowej Obwieszczenia ws przystąpienia do strategicznej oceny oddziaływania na środowisko wraz z niezbędnymi dokumentami w Gminie Biała</w:t>
        </w:r>
        <w:r w:rsidRPr="002F4024">
          <w:rPr>
            <w:rFonts w:ascii="Verdana" w:hAnsi="Verdana" w:cs="Arial"/>
            <w:noProof/>
            <w:webHidden/>
            <w:sz w:val="16"/>
            <w:szCs w:val="16"/>
          </w:rPr>
          <w:tab/>
        </w:r>
        <w:r w:rsidRPr="002F4024">
          <w:rPr>
            <w:rFonts w:ascii="Verdana" w:hAnsi="Verdana" w:cs="Arial"/>
            <w:noProof/>
            <w:webHidden/>
            <w:sz w:val="16"/>
            <w:szCs w:val="16"/>
          </w:rPr>
          <w:fldChar w:fldCharType="begin"/>
        </w:r>
        <w:r w:rsidRPr="002F4024">
          <w:rPr>
            <w:rFonts w:ascii="Verdana" w:hAnsi="Verdana" w:cs="Arial"/>
            <w:noProof/>
            <w:webHidden/>
            <w:sz w:val="16"/>
            <w:szCs w:val="16"/>
          </w:rPr>
          <w:instrText xml:space="preserve"> PAGEREF _Toc443615919 \h </w:instrText>
        </w:r>
        <w:r w:rsidRPr="002F4024">
          <w:rPr>
            <w:rFonts w:ascii="Verdana" w:hAnsi="Verdana" w:cs="Arial"/>
            <w:noProof/>
            <w:webHidden/>
            <w:sz w:val="16"/>
            <w:szCs w:val="16"/>
          </w:rPr>
        </w:r>
        <w:r w:rsidRPr="002F4024">
          <w:rPr>
            <w:rFonts w:ascii="Verdana" w:hAnsi="Verdana" w:cs="Arial"/>
            <w:noProof/>
            <w:webHidden/>
            <w:sz w:val="16"/>
            <w:szCs w:val="16"/>
          </w:rPr>
          <w:fldChar w:fldCharType="separate"/>
        </w:r>
        <w:r w:rsidR="003C1507">
          <w:rPr>
            <w:rFonts w:ascii="Verdana" w:hAnsi="Verdana" w:cs="Arial"/>
            <w:noProof/>
            <w:webHidden/>
            <w:sz w:val="16"/>
            <w:szCs w:val="16"/>
          </w:rPr>
          <w:t>7</w:t>
        </w:r>
        <w:r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20" w:history="1">
        <w:r w:rsidR="009A0E6E" w:rsidRPr="002F4024">
          <w:rPr>
            <w:rStyle w:val="Hipercze"/>
            <w:rFonts w:ascii="Verdana" w:hAnsi="Verdana" w:cs="Arial"/>
            <w:noProof/>
            <w:sz w:val="16"/>
            <w:szCs w:val="16"/>
          </w:rPr>
          <w:t>Rysunek 2. Zrzut ze strony internetowej Obwieszczenia ws przystąpienia do strategicznej oceny oddziaływania na środowisko wraz z niezbędnymi dokumentami w Gminie Branice</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_Toc443615920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8</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21" w:history="1">
        <w:r w:rsidR="009A0E6E" w:rsidRPr="002F4024">
          <w:rPr>
            <w:rStyle w:val="Hipercze"/>
            <w:rFonts w:ascii="Verdana" w:hAnsi="Verdana" w:cs="Arial"/>
            <w:noProof/>
            <w:sz w:val="16"/>
            <w:szCs w:val="16"/>
          </w:rPr>
          <w:t>Rysunek 3. Zrzut ze strony internetowej Obwieszczenia ws przystąpienia do strategicznej oceny oddziaływania na środowisko wraz z niezbędnymi dokumentami w Gminie Głubczyce</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_Toc443615921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12</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22" w:history="1">
        <w:r w:rsidR="009A0E6E" w:rsidRPr="002F4024">
          <w:rPr>
            <w:rStyle w:val="Hipercze"/>
            <w:rFonts w:ascii="Verdana" w:hAnsi="Verdana" w:cs="Arial"/>
            <w:noProof/>
            <w:sz w:val="16"/>
            <w:szCs w:val="16"/>
          </w:rPr>
          <w:t>Rysunek 4. Zrzut ze strony internetowej Obwieszczenia ws przystąpienia do strategicznej oceny oddziaływania na środowisko wraz z niezbędnymi dokumentami w Gminie Głuchołazy</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_Toc443615922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13</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23" w:history="1">
        <w:r w:rsidR="009A0E6E" w:rsidRPr="002F4024">
          <w:rPr>
            <w:rStyle w:val="Hipercze"/>
            <w:rFonts w:ascii="Verdana" w:hAnsi="Verdana" w:cs="Arial"/>
            <w:noProof/>
            <w:sz w:val="16"/>
            <w:szCs w:val="16"/>
          </w:rPr>
          <w:t>Rysunek 5. Zrzut ze strony internetowej Obwieszczenia ws przystąpienia do strategicznej oceny oddziaływania na środowisko wraz z niezbędnymi dokumentami w Gminie Grodków</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_Toc443615923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14</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24" w:history="1">
        <w:r w:rsidR="009A0E6E" w:rsidRPr="002F4024">
          <w:rPr>
            <w:rStyle w:val="Hipercze"/>
            <w:rFonts w:ascii="Verdana" w:hAnsi="Verdana" w:cs="Arial"/>
            <w:noProof/>
            <w:sz w:val="16"/>
            <w:szCs w:val="16"/>
          </w:rPr>
          <w:t>Rysunek 6. Zrzut ze strony internetowej Obwieszczenia ws przystąpienia do strategicznej oceny oddziaływania na środowisko wraz z niezbędnymi dokumentami w Gminie Kietrz</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_Toc443615924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16</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25" w:history="1">
        <w:r w:rsidR="009A0E6E" w:rsidRPr="002F4024">
          <w:rPr>
            <w:rStyle w:val="Hipercze"/>
            <w:rFonts w:ascii="Verdana" w:hAnsi="Verdana" w:cs="Arial"/>
            <w:noProof/>
            <w:sz w:val="16"/>
            <w:szCs w:val="16"/>
          </w:rPr>
          <w:t>Rysunek 7. Zrzut ze strony internetowej Obwieszczenia ws przystąpienia do strategicznej oceny oddziaływania na środowisko wraz z niezbędnymi dokumentami w Gminie Korfantów</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_Toc443615925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17</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26" w:history="1">
        <w:r w:rsidR="009A0E6E" w:rsidRPr="002F4024">
          <w:rPr>
            <w:rStyle w:val="Hipercze"/>
            <w:rFonts w:ascii="Verdana" w:hAnsi="Verdana" w:cs="Arial"/>
            <w:noProof/>
            <w:sz w:val="16"/>
            <w:szCs w:val="16"/>
          </w:rPr>
          <w:t>Rysunek 8. Zrzut ze strony internetowej Obwieszczenia ws przystąpienia do strategicznej oceny oddziaływania na środowisko wraz z niezbędnymi dokumentami w Gminie Lubrza</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_Toc443615926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19</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27" w:history="1">
        <w:r w:rsidR="009A0E6E" w:rsidRPr="002F4024">
          <w:rPr>
            <w:rStyle w:val="Hipercze"/>
            <w:rFonts w:ascii="Verdana" w:hAnsi="Verdana" w:cs="Arial"/>
            <w:noProof/>
            <w:sz w:val="16"/>
            <w:szCs w:val="16"/>
          </w:rPr>
          <w:t>Rysunek 9. Zrzut ze strony internetowej Obwieszczenia ws przystąpienia do strategicznej oceny oddziaływania na środowisko wraz z niezbędnymi dokumentami w Gminie Łambinowice</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_Toc443615927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20</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28" w:history="1">
        <w:r w:rsidR="009A0E6E" w:rsidRPr="002F4024">
          <w:rPr>
            <w:rStyle w:val="Hipercze"/>
            <w:rFonts w:ascii="Verdana" w:hAnsi="Verdana" w:cs="Arial"/>
            <w:noProof/>
            <w:sz w:val="16"/>
            <w:szCs w:val="16"/>
          </w:rPr>
          <w:t>Rysunek 10. Zrzut ze strony internetowej Obwieszczenia ws przystąpienia do strategicznej oceny oddziaływania na środowisko wraz z niezbędnymi dokumentami w Gminie Nysa</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_Toc443615928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22</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29" w:history="1">
        <w:r w:rsidR="009A0E6E" w:rsidRPr="002F4024">
          <w:rPr>
            <w:rStyle w:val="Hipercze"/>
            <w:rFonts w:ascii="Verdana" w:hAnsi="Verdana" w:cs="Arial"/>
            <w:noProof/>
            <w:sz w:val="16"/>
            <w:szCs w:val="16"/>
          </w:rPr>
          <w:t>Rysunek 11. Zrzut ze strony internetowej Obwieszczenia ws przystąpienia do strategicznej oceny oddziaływania na środowisko wraz z niezbędnymi dokumentami w Gminie Otmuchów</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_Toc443615929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33</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30" w:history="1">
        <w:r w:rsidR="009A0E6E" w:rsidRPr="002F4024">
          <w:rPr>
            <w:rStyle w:val="Hipercze"/>
            <w:rFonts w:ascii="Verdana" w:hAnsi="Verdana" w:cs="Arial"/>
            <w:noProof/>
            <w:sz w:val="16"/>
            <w:szCs w:val="16"/>
          </w:rPr>
          <w:t>Rysunek 12. Zrzut ze strony internetowej Obwieszczenia ws przystąpienia do strategicznej oceny oddziaływania na środowisko wraz z niezbędnymi dokumentami w Gminie Paczków</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_Toc443615930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37</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31" w:history="1">
        <w:r w:rsidR="009A0E6E" w:rsidRPr="002F4024">
          <w:rPr>
            <w:rStyle w:val="Hipercze"/>
            <w:rFonts w:ascii="Verdana" w:hAnsi="Verdana" w:cs="Arial"/>
            <w:noProof/>
            <w:sz w:val="16"/>
            <w:szCs w:val="16"/>
          </w:rPr>
          <w:t>Rysunek 13. Zrzut ze strony internetowej Obwieszczenia ws przystąpienia do strategicznej oceny oddziaływania na środowisko wraz z niezbędnymi dokumentami w Gminie Prudnik</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_Toc443615931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38</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32" w:history="1">
        <w:r w:rsidR="009A0E6E" w:rsidRPr="002F4024">
          <w:rPr>
            <w:rStyle w:val="Hipercze"/>
            <w:rFonts w:ascii="Verdana" w:hAnsi="Verdana" w:cs="Arial"/>
            <w:noProof/>
            <w:sz w:val="16"/>
            <w:szCs w:val="16"/>
          </w:rPr>
          <w:t>Rysunek 14. Zrzut ze strony internetowej Obwieszczenia ws przystąpienia do strategicznej oceny oddziaływania na środowisko wraz z niezbędnymi dokumentami w Gminie Skoroszyce</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_Toc443615932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40</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33" w:history="1">
        <w:r w:rsidR="009A0E6E" w:rsidRPr="002F4024">
          <w:rPr>
            <w:rStyle w:val="Hipercze"/>
            <w:rFonts w:ascii="Verdana" w:hAnsi="Verdana" w:cs="Arial"/>
            <w:noProof/>
            <w:sz w:val="16"/>
            <w:szCs w:val="16"/>
          </w:rPr>
          <w:t>Rysunek 15. Zrzut ze strony internetowej Obwieszczenia ws przystąpienia do strategicznej oceny oddziaływania na środowisko wraz z niezbędnymi dokumentami w Powiecie Głubczyckim</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_Toc443615933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41</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34" w:history="1">
        <w:r w:rsidR="009A0E6E" w:rsidRPr="002F4024">
          <w:rPr>
            <w:rStyle w:val="Hipercze"/>
            <w:rFonts w:ascii="Verdana" w:hAnsi="Verdana" w:cs="Arial"/>
            <w:noProof/>
            <w:sz w:val="16"/>
            <w:szCs w:val="16"/>
          </w:rPr>
          <w:t>Rysunek 16. Zrzut ze strony internetowej Obwieszczenia ws przystąpienia do strategicznej oceny oddziaływania na środowisko wraz z niezbędnymi dokumentami w Powiecie Nyskim</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_Toc443615934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43</w:t>
        </w:r>
        <w:r w:rsidR="009A0E6E" w:rsidRPr="002F4024">
          <w:rPr>
            <w:rFonts w:ascii="Verdana" w:hAnsi="Verdana" w:cs="Arial"/>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cs="Arial"/>
          <w:smallCaps w:val="0"/>
          <w:noProof/>
          <w:sz w:val="16"/>
          <w:szCs w:val="16"/>
          <w:lang w:eastAsia="pl-PL"/>
        </w:rPr>
      </w:pPr>
      <w:hyperlink w:anchor="_Toc443615935" w:history="1">
        <w:r w:rsidR="009A0E6E" w:rsidRPr="002F4024">
          <w:rPr>
            <w:rStyle w:val="Hipercze"/>
            <w:rFonts w:ascii="Verdana" w:hAnsi="Verdana" w:cs="Arial"/>
            <w:noProof/>
            <w:sz w:val="16"/>
            <w:szCs w:val="16"/>
          </w:rPr>
          <w:t>Rysunek 17. Zrzut ze strony internetowej Obwieszczenia ws przystąpienia do strategicznej oceny oddziaływania na środowisko wraz z niezbędnymi dokumentami w Powiecie Prudnickim</w:t>
        </w:r>
        <w:r w:rsidR="009A0E6E" w:rsidRPr="002F4024">
          <w:rPr>
            <w:rFonts w:ascii="Verdana" w:hAnsi="Verdana" w:cs="Arial"/>
            <w:noProof/>
            <w:webHidden/>
            <w:sz w:val="16"/>
            <w:szCs w:val="16"/>
          </w:rPr>
          <w:tab/>
        </w:r>
        <w:r w:rsidR="009A0E6E" w:rsidRPr="002F4024">
          <w:rPr>
            <w:rFonts w:ascii="Verdana" w:hAnsi="Verdana" w:cs="Arial"/>
            <w:noProof/>
            <w:webHidden/>
            <w:sz w:val="16"/>
            <w:szCs w:val="16"/>
          </w:rPr>
          <w:fldChar w:fldCharType="begin"/>
        </w:r>
        <w:r w:rsidR="009A0E6E" w:rsidRPr="002F4024">
          <w:rPr>
            <w:rFonts w:ascii="Verdana" w:hAnsi="Verdana" w:cs="Arial"/>
            <w:noProof/>
            <w:webHidden/>
            <w:sz w:val="16"/>
            <w:szCs w:val="16"/>
          </w:rPr>
          <w:instrText xml:space="preserve"> PAGEREF _Toc443615935 \h </w:instrText>
        </w:r>
        <w:r w:rsidR="009A0E6E" w:rsidRPr="002F4024">
          <w:rPr>
            <w:rFonts w:ascii="Verdana" w:hAnsi="Verdana" w:cs="Arial"/>
            <w:noProof/>
            <w:webHidden/>
            <w:sz w:val="16"/>
            <w:szCs w:val="16"/>
          </w:rPr>
        </w:r>
        <w:r w:rsidR="009A0E6E" w:rsidRPr="002F4024">
          <w:rPr>
            <w:rFonts w:ascii="Verdana" w:hAnsi="Verdana" w:cs="Arial"/>
            <w:noProof/>
            <w:webHidden/>
            <w:sz w:val="16"/>
            <w:szCs w:val="16"/>
          </w:rPr>
          <w:fldChar w:fldCharType="separate"/>
        </w:r>
        <w:r w:rsidR="003C1507">
          <w:rPr>
            <w:rFonts w:ascii="Verdana" w:hAnsi="Verdana" w:cs="Arial"/>
            <w:noProof/>
            <w:webHidden/>
            <w:sz w:val="16"/>
            <w:szCs w:val="16"/>
          </w:rPr>
          <w:t>47</w:t>
        </w:r>
        <w:r w:rsidR="009A0E6E" w:rsidRPr="002F4024">
          <w:rPr>
            <w:rFonts w:ascii="Verdana" w:hAnsi="Verdana" w:cs="Arial"/>
            <w:noProof/>
            <w:webHidden/>
            <w:sz w:val="16"/>
            <w:szCs w:val="16"/>
          </w:rPr>
          <w:fldChar w:fldCharType="end"/>
        </w:r>
      </w:hyperlink>
    </w:p>
    <w:p w:rsidR="009A0E6E" w:rsidRPr="002F4024" w:rsidRDefault="009A0E6E" w:rsidP="002F4024">
      <w:pPr>
        <w:ind w:firstLine="0"/>
        <w:jc w:val="left"/>
        <w:rPr>
          <w:rFonts w:cs="Arial"/>
          <w:sz w:val="16"/>
          <w:szCs w:val="16"/>
        </w:rPr>
      </w:pPr>
      <w:r w:rsidRPr="002F4024">
        <w:rPr>
          <w:rFonts w:cs="Arial"/>
          <w:smallCaps/>
          <w:sz w:val="16"/>
          <w:szCs w:val="16"/>
        </w:rPr>
        <w:fldChar w:fldCharType="end"/>
      </w:r>
    </w:p>
    <w:p w:rsidR="0080076F" w:rsidRPr="002F4024" w:rsidRDefault="0080076F" w:rsidP="002F4024">
      <w:pPr>
        <w:ind w:firstLine="0"/>
        <w:jc w:val="left"/>
        <w:rPr>
          <w:rFonts w:cs="Arial"/>
          <w:sz w:val="16"/>
          <w:szCs w:val="16"/>
        </w:rPr>
      </w:pPr>
    </w:p>
    <w:p w:rsidR="0080076F" w:rsidRDefault="0080076F" w:rsidP="0080076F">
      <w:pPr>
        <w:pStyle w:val="Nagwek1"/>
        <w:numPr>
          <w:ilvl w:val="0"/>
          <w:numId w:val="0"/>
        </w:numPr>
        <w:ind w:left="432" w:hanging="432"/>
      </w:pPr>
      <w:bookmarkStart w:id="100" w:name="_Toc443615987"/>
      <w:bookmarkStart w:id="101" w:name="_Toc443639431"/>
      <w:r>
        <w:lastRenderedPageBreak/>
        <w:t>Spis rysunków</w:t>
      </w:r>
      <w:bookmarkEnd w:id="100"/>
      <w:bookmarkEnd w:id="101"/>
    </w:p>
    <w:p w:rsidR="009A0E6E" w:rsidRPr="002F4024" w:rsidRDefault="009A0E6E" w:rsidP="002F4024">
      <w:pPr>
        <w:pStyle w:val="Spisilustracji"/>
        <w:tabs>
          <w:tab w:val="right" w:leader="underscore" w:pos="8779"/>
        </w:tabs>
        <w:spacing w:after="120"/>
        <w:ind w:left="0" w:firstLine="0"/>
        <w:rPr>
          <w:rFonts w:ascii="Verdana" w:eastAsiaTheme="minorEastAsia" w:hAnsi="Verdana"/>
          <w:smallCaps w:val="0"/>
          <w:noProof/>
          <w:sz w:val="16"/>
          <w:szCs w:val="16"/>
          <w:lang w:eastAsia="pl-PL"/>
        </w:rPr>
      </w:pPr>
      <w:r w:rsidRPr="002F4024">
        <w:rPr>
          <w:rFonts w:ascii="Verdana" w:hAnsi="Verdana"/>
          <w:sz w:val="16"/>
          <w:szCs w:val="16"/>
        </w:rPr>
        <w:fldChar w:fldCharType="begin"/>
      </w:r>
      <w:r w:rsidRPr="002F4024">
        <w:rPr>
          <w:rFonts w:ascii="Verdana" w:hAnsi="Verdana"/>
          <w:sz w:val="16"/>
          <w:szCs w:val="16"/>
        </w:rPr>
        <w:instrText xml:space="preserve"> TOC \h \z \c "Tabela" </w:instrText>
      </w:r>
      <w:r w:rsidRPr="002F4024">
        <w:rPr>
          <w:rFonts w:ascii="Verdana" w:hAnsi="Verdana"/>
          <w:sz w:val="16"/>
          <w:szCs w:val="16"/>
        </w:rPr>
        <w:fldChar w:fldCharType="separate"/>
      </w:r>
      <w:hyperlink w:anchor="_Toc443615948" w:history="1">
        <w:r w:rsidRPr="002F4024">
          <w:rPr>
            <w:rStyle w:val="Hipercze"/>
            <w:rFonts w:ascii="Verdana" w:hAnsi="Verdana"/>
            <w:noProof/>
            <w:sz w:val="16"/>
            <w:szCs w:val="16"/>
          </w:rPr>
          <w:t>Tabela 1. Uwagi zgłoszone w formie pisemnej elektronicznej w Gminie Branic</w:t>
        </w:r>
        <w:r w:rsidRPr="002F4024">
          <w:rPr>
            <w:rFonts w:ascii="Verdana" w:hAnsi="Verdana"/>
            <w:noProof/>
            <w:webHidden/>
            <w:sz w:val="16"/>
            <w:szCs w:val="16"/>
          </w:rPr>
          <w:tab/>
        </w:r>
        <w:r w:rsidRPr="002F4024">
          <w:rPr>
            <w:rFonts w:ascii="Verdana" w:hAnsi="Verdana"/>
            <w:noProof/>
            <w:webHidden/>
            <w:sz w:val="16"/>
            <w:szCs w:val="16"/>
          </w:rPr>
          <w:fldChar w:fldCharType="begin"/>
        </w:r>
        <w:r w:rsidRPr="002F4024">
          <w:rPr>
            <w:rFonts w:ascii="Verdana" w:hAnsi="Verdana"/>
            <w:noProof/>
            <w:webHidden/>
            <w:sz w:val="16"/>
            <w:szCs w:val="16"/>
          </w:rPr>
          <w:instrText xml:space="preserve"> PAGEREF _Toc443615948 \h </w:instrText>
        </w:r>
        <w:r w:rsidRPr="002F4024">
          <w:rPr>
            <w:rFonts w:ascii="Verdana" w:hAnsi="Verdana"/>
            <w:noProof/>
            <w:webHidden/>
            <w:sz w:val="16"/>
            <w:szCs w:val="16"/>
          </w:rPr>
        </w:r>
        <w:r w:rsidRPr="002F4024">
          <w:rPr>
            <w:rFonts w:ascii="Verdana" w:hAnsi="Verdana"/>
            <w:noProof/>
            <w:webHidden/>
            <w:sz w:val="16"/>
            <w:szCs w:val="16"/>
          </w:rPr>
          <w:fldChar w:fldCharType="separate"/>
        </w:r>
        <w:r w:rsidR="003C1507">
          <w:rPr>
            <w:rFonts w:ascii="Verdana" w:hAnsi="Verdana"/>
            <w:noProof/>
            <w:webHidden/>
            <w:sz w:val="16"/>
            <w:szCs w:val="16"/>
          </w:rPr>
          <w:t>9</w:t>
        </w:r>
        <w:r w:rsidRPr="002F4024">
          <w:rPr>
            <w:rFonts w:ascii="Verdana" w:hAnsi="Verdana"/>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smallCaps w:val="0"/>
          <w:noProof/>
          <w:sz w:val="16"/>
          <w:szCs w:val="16"/>
          <w:lang w:eastAsia="pl-PL"/>
        </w:rPr>
      </w:pPr>
      <w:hyperlink w:anchor="_Toc443615949" w:history="1">
        <w:r w:rsidR="009A0E6E" w:rsidRPr="002F4024">
          <w:rPr>
            <w:rStyle w:val="Hipercze"/>
            <w:rFonts w:ascii="Verdana" w:hAnsi="Verdana"/>
            <w:noProof/>
            <w:sz w:val="16"/>
            <w:szCs w:val="16"/>
          </w:rPr>
          <w:t>Tabela 2 Uwagi zgłoszone w formie pisemnej elektronicznej w Gminie Grodków</w:t>
        </w:r>
        <w:r w:rsidR="009A0E6E" w:rsidRPr="002F4024">
          <w:rPr>
            <w:rFonts w:ascii="Verdana" w:hAnsi="Verdana"/>
            <w:noProof/>
            <w:webHidden/>
            <w:sz w:val="16"/>
            <w:szCs w:val="16"/>
          </w:rPr>
          <w:tab/>
        </w:r>
        <w:r w:rsidR="009A0E6E" w:rsidRPr="002F4024">
          <w:rPr>
            <w:rFonts w:ascii="Verdana" w:hAnsi="Verdana"/>
            <w:noProof/>
            <w:webHidden/>
            <w:sz w:val="16"/>
            <w:szCs w:val="16"/>
          </w:rPr>
          <w:fldChar w:fldCharType="begin"/>
        </w:r>
        <w:r w:rsidR="009A0E6E" w:rsidRPr="002F4024">
          <w:rPr>
            <w:rFonts w:ascii="Verdana" w:hAnsi="Verdana"/>
            <w:noProof/>
            <w:webHidden/>
            <w:sz w:val="16"/>
            <w:szCs w:val="16"/>
          </w:rPr>
          <w:instrText xml:space="preserve"> PAGEREF _Toc443615949 \h </w:instrText>
        </w:r>
        <w:r w:rsidR="009A0E6E" w:rsidRPr="002F4024">
          <w:rPr>
            <w:rFonts w:ascii="Verdana" w:hAnsi="Verdana"/>
            <w:noProof/>
            <w:webHidden/>
            <w:sz w:val="16"/>
            <w:szCs w:val="16"/>
          </w:rPr>
        </w:r>
        <w:r w:rsidR="009A0E6E" w:rsidRPr="002F4024">
          <w:rPr>
            <w:rFonts w:ascii="Verdana" w:hAnsi="Verdana"/>
            <w:noProof/>
            <w:webHidden/>
            <w:sz w:val="16"/>
            <w:szCs w:val="16"/>
          </w:rPr>
          <w:fldChar w:fldCharType="separate"/>
        </w:r>
        <w:r w:rsidR="003C1507">
          <w:rPr>
            <w:rFonts w:ascii="Verdana" w:hAnsi="Verdana"/>
            <w:noProof/>
            <w:webHidden/>
            <w:sz w:val="16"/>
            <w:szCs w:val="16"/>
          </w:rPr>
          <w:t>15</w:t>
        </w:r>
        <w:r w:rsidR="009A0E6E" w:rsidRPr="002F4024">
          <w:rPr>
            <w:rFonts w:ascii="Verdana" w:hAnsi="Verdana"/>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smallCaps w:val="0"/>
          <w:noProof/>
          <w:sz w:val="16"/>
          <w:szCs w:val="16"/>
          <w:lang w:eastAsia="pl-PL"/>
        </w:rPr>
      </w:pPr>
      <w:hyperlink w:anchor="_Toc443615950" w:history="1">
        <w:r w:rsidR="009A0E6E" w:rsidRPr="002F4024">
          <w:rPr>
            <w:rStyle w:val="Hipercze"/>
            <w:rFonts w:ascii="Verdana" w:hAnsi="Verdana"/>
            <w:noProof/>
            <w:sz w:val="16"/>
            <w:szCs w:val="16"/>
          </w:rPr>
          <w:t>Tabela 3 Uwagi zgłoszone w formie pisemnej elektronicznej w Gminie Korfantów</w:t>
        </w:r>
        <w:r w:rsidR="009A0E6E" w:rsidRPr="002F4024">
          <w:rPr>
            <w:rFonts w:ascii="Verdana" w:hAnsi="Verdana"/>
            <w:noProof/>
            <w:webHidden/>
            <w:sz w:val="16"/>
            <w:szCs w:val="16"/>
          </w:rPr>
          <w:tab/>
        </w:r>
        <w:r w:rsidR="009A0E6E" w:rsidRPr="002F4024">
          <w:rPr>
            <w:rFonts w:ascii="Verdana" w:hAnsi="Verdana"/>
            <w:noProof/>
            <w:webHidden/>
            <w:sz w:val="16"/>
            <w:szCs w:val="16"/>
          </w:rPr>
          <w:fldChar w:fldCharType="begin"/>
        </w:r>
        <w:r w:rsidR="009A0E6E" w:rsidRPr="002F4024">
          <w:rPr>
            <w:rFonts w:ascii="Verdana" w:hAnsi="Verdana"/>
            <w:noProof/>
            <w:webHidden/>
            <w:sz w:val="16"/>
            <w:szCs w:val="16"/>
          </w:rPr>
          <w:instrText xml:space="preserve"> PAGEREF _Toc443615950 \h </w:instrText>
        </w:r>
        <w:r w:rsidR="009A0E6E" w:rsidRPr="002F4024">
          <w:rPr>
            <w:rFonts w:ascii="Verdana" w:hAnsi="Verdana"/>
            <w:noProof/>
            <w:webHidden/>
            <w:sz w:val="16"/>
            <w:szCs w:val="16"/>
          </w:rPr>
        </w:r>
        <w:r w:rsidR="009A0E6E" w:rsidRPr="002F4024">
          <w:rPr>
            <w:rFonts w:ascii="Verdana" w:hAnsi="Verdana"/>
            <w:noProof/>
            <w:webHidden/>
            <w:sz w:val="16"/>
            <w:szCs w:val="16"/>
          </w:rPr>
          <w:fldChar w:fldCharType="separate"/>
        </w:r>
        <w:r w:rsidR="003C1507">
          <w:rPr>
            <w:rFonts w:ascii="Verdana" w:hAnsi="Verdana"/>
            <w:noProof/>
            <w:webHidden/>
            <w:sz w:val="16"/>
            <w:szCs w:val="16"/>
          </w:rPr>
          <w:t>18</w:t>
        </w:r>
        <w:r w:rsidR="009A0E6E" w:rsidRPr="002F4024">
          <w:rPr>
            <w:rFonts w:ascii="Verdana" w:hAnsi="Verdana"/>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smallCaps w:val="0"/>
          <w:noProof/>
          <w:sz w:val="16"/>
          <w:szCs w:val="16"/>
          <w:lang w:eastAsia="pl-PL"/>
        </w:rPr>
      </w:pPr>
      <w:hyperlink w:anchor="_Toc443615951" w:history="1">
        <w:r w:rsidR="009A0E6E" w:rsidRPr="002F4024">
          <w:rPr>
            <w:rStyle w:val="Hipercze"/>
            <w:rFonts w:ascii="Verdana" w:hAnsi="Verdana"/>
            <w:noProof/>
            <w:sz w:val="16"/>
            <w:szCs w:val="16"/>
          </w:rPr>
          <w:t>Tabela 4 Uwagi zgłoszone w formie pisemnej elektronicznej w Gminie Łambinowice</w:t>
        </w:r>
        <w:r w:rsidR="009A0E6E" w:rsidRPr="002F4024">
          <w:rPr>
            <w:rFonts w:ascii="Verdana" w:hAnsi="Verdana"/>
            <w:noProof/>
            <w:webHidden/>
            <w:sz w:val="16"/>
            <w:szCs w:val="16"/>
          </w:rPr>
          <w:tab/>
        </w:r>
        <w:r w:rsidR="009A0E6E" w:rsidRPr="002F4024">
          <w:rPr>
            <w:rFonts w:ascii="Verdana" w:hAnsi="Verdana"/>
            <w:noProof/>
            <w:webHidden/>
            <w:sz w:val="16"/>
            <w:szCs w:val="16"/>
          </w:rPr>
          <w:fldChar w:fldCharType="begin"/>
        </w:r>
        <w:r w:rsidR="009A0E6E" w:rsidRPr="002F4024">
          <w:rPr>
            <w:rFonts w:ascii="Verdana" w:hAnsi="Verdana"/>
            <w:noProof/>
            <w:webHidden/>
            <w:sz w:val="16"/>
            <w:szCs w:val="16"/>
          </w:rPr>
          <w:instrText xml:space="preserve"> PAGEREF _Toc443615951 \h </w:instrText>
        </w:r>
        <w:r w:rsidR="009A0E6E" w:rsidRPr="002F4024">
          <w:rPr>
            <w:rFonts w:ascii="Verdana" w:hAnsi="Verdana"/>
            <w:noProof/>
            <w:webHidden/>
            <w:sz w:val="16"/>
            <w:szCs w:val="16"/>
          </w:rPr>
        </w:r>
        <w:r w:rsidR="009A0E6E" w:rsidRPr="002F4024">
          <w:rPr>
            <w:rFonts w:ascii="Verdana" w:hAnsi="Verdana"/>
            <w:noProof/>
            <w:webHidden/>
            <w:sz w:val="16"/>
            <w:szCs w:val="16"/>
          </w:rPr>
          <w:fldChar w:fldCharType="separate"/>
        </w:r>
        <w:r w:rsidR="003C1507">
          <w:rPr>
            <w:rFonts w:ascii="Verdana" w:hAnsi="Verdana"/>
            <w:noProof/>
            <w:webHidden/>
            <w:sz w:val="16"/>
            <w:szCs w:val="16"/>
          </w:rPr>
          <w:t>21</w:t>
        </w:r>
        <w:r w:rsidR="009A0E6E" w:rsidRPr="002F4024">
          <w:rPr>
            <w:rFonts w:ascii="Verdana" w:hAnsi="Verdana"/>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smallCaps w:val="0"/>
          <w:noProof/>
          <w:sz w:val="16"/>
          <w:szCs w:val="16"/>
          <w:lang w:eastAsia="pl-PL"/>
        </w:rPr>
      </w:pPr>
      <w:hyperlink w:anchor="_Toc443615952" w:history="1">
        <w:r w:rsidR="009A0E6E" w:rsidRPr="002F4024">
          <w:rPr>
            <w:rStyle w:val="Hipercze"/>
            <w:rFonts w:ascii="Verdana" w:hAnsi="Verdana"/>
            <w:noProof/>
            <w:sz w:val="16"/>
            <w:szCs w:val="16"/>
          </w:rPr>
          <w:t>Tabela 5 Uwagi zgłoszone w formie pisemnej elektronicznej w Gminie Nysa</w:t>
        </w:r>
        <w:r w:rsidR="009A0E6E" w:rsidRPr="002F4024">
          <w:rPr>
            <w:rFonts w:ascii="Verdana" w:hAnsi="Verdana"/>
            <w:noProof/>
            <w:webHidden/>
            <w:sz w:val="16"/>
            <w:szCs w:val="16"/>
          </w:rPr>
          <w:tab/>
        </w:r>
        <w:r w:rsidR="009A0E6E" w:rsidRPr="002F4024">
          <w:rPr>
            <w:rFonts w:ascii="Verdana" w:hAnsi="Verdana"/>
            <w:noProof/>
            <w:webHidden/>
            <w:sz w:val="16"/>
            <w:szCs w:val="16"/>
          </w:rPr>
          <w:fldChar w:fldCharType="begin"/>
        </w:r>
        <w:r w:rsidR="009A0E6E" w:rsidRPr="002F4024">
          <w:rPr>
            <w:rFonts w:ascii="Verdana" w:hAnsi="Verdana"/>
            <w:noProof/>
            <w:webHidden/>
            <w:sz w:val="16"/>
            <w:szCs w:val="16"/>
          </w:rPr>
          <w:instrText xml:space="preserve"> PAGEREF _Toc443615952 \h </w:instrText>
        </w:r>
        <w:r w:rsidR="009A0E6E" w:rsidRPr="002F4024">
          <w:rPr>
            <w:rFonts w:ascii="Verdana" w:hAnsi="Verdana"/>
            <w:noProof/>
            <w:webHidden/>
            <w:sz w:val="16"/>
            <w:szCs w:val="16"/>
          </w:rPr>
        </w:r>
        <w:r w:rsidR="009A0E6E" w:rsidRPr="002F4024">
          <w:rPr>
            <w:rFonts w:ascii="Verdana" w:hAnsi="Verdana"/>
            <w:noProof/>
            <w:webHidden/>
            <w:sz w:val="16"/>
            <w:szCs w:val="16"/>
          </w:rPr>
          <w:fldChar w:fldCharType="separate"/>
        </w:r>
        <w:r w:rsidR="003C1507">
          <w:rPr>
            <w:rFonts w:ascii="Verdana" w:hAnsi="Verdana"/>
            <w:noProof/>
            <w:webHidden/>
            <w:sz w:val="16"/>
            <w:szCs w:val="16"/>
          </w:rPr>
          <w:t>23</w:t>
        </w:r>
        <w:r w:rsidR="009A0E6E" w:rsidRPr="002F4024">
          <w:rPr>
            <w:rFonts w:ascii="Verdana" w:hAnsi="Verdana"/>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smallCaps w:val="0"/>
          <w:noProof/>
          <w:sz w:val="16"/>
          <w:szCs w:val="16"/>
          <w:lang w:eastAsia="pl-PL"/>
        </w:rPr>
      </w:pPr>
      <w:hyperlink w:anchor="_Toc443615953" w:history="1">
        <w:r w:rsidR="009A0E6E" w:rsidRPr="002F4024">
          <w:rPr>
            <w:rStyle w:val="Hipercze"/>
            <w:rFonts w:ascii="Verdana" w:hAnsi="Verdana"/>
            <w:noProof/>
            <w:sz w:val="16"/>
            <w:szCs w:val="16"/>
          </w:rPr>
          <w:t>Tabela 6 Uwagi zgłoszone w formie pisemnej elektronicznej w Gminie Otmuchów</w:t>
        </w:r>
        <w:r w:rsidR="009A0E6E" w:rsidRPr="002F4024">
          <w:rPr>
            <w:rFonts w:ascii="Verdana" w:hAnsi="Verdana"/>
            <w:noProof/>
            <w:webHidden/>
            <w:sz w:val="16"/>
            <w:szCs w:val="16"/>
          </w:rPr>
          <w:tab/>
        </w:r>
        <w:r w:rsidR="009A0E6E" w:rsidRPr="002F4024">
          <w:rPr>
            <w:rFonts w:ascii="Verdana" w:hAnsi="Verdana"/>
            <w:noProof/>
            <w:webHidden/>
            <w:sz w:val="16"/>
            <w:szCs w:val="16"/>
          </w:rPr>
          <w:fldChar w:fldCharType="begin"/>
        </w:r>
        <w:r w:rsidR="009A0E6E" w:rsidRPr="002F4024">
          <w:rPr>
            <w:rFonts w:ascii="Verdana" w:hAnsi="Verdana"/>
            <w:noProof/>
            <w:webHidden/>
            <w:sz w:val="16"/>
            <w:szCs w:val="16"/>
          </w:rPr>
          <w:instrText xml:space="preserve"> PAGEREF _Toc443615953 \h </w:instrText>
        </w:r>
        <w:r w:rsidR="009A0E6E" w:rsidRPr="002F4024">
          <w:rPr>
            <w:rFonts w:ascii="Verdana" w:hAnsi="Verdana"/>
            <w:noProof/>
            <w:webHidden/>
            <w:sz w:val="16"/>
            <w:szCs w:val="16"/>
          </w:rPr>
        </w:r>
        <w:r w:rsidR="009A0E6E" w:rsidRPr="002F4024">
          <w:rPr>
            <w:rFonts w:ascii="Verdana" w:hAnsi="Verdana"/>
            <w:noProof/>
            <w:webHidden/>
            <w:sz w:val="16"/>
            <w:szCs w:val="16"/>
          </w:rPr>
          <w:fldChar w:fldCharType="separate"/>
        </w:r>
        <w:r w:rsidR="003C1507">
          <w:rPr>
            <w:rFonts w:ascii="Verdana" w:hAnsi="Verdana"/>
            <w:noProof/>
            <w:webHidden/>
            <w:sz w:val="16"/>
            <w:szCs w:val="16"/>
          </w:rPr>
          <w:t>34</w:t>
        </w:r>
        <w:r w:rsidR="009A0E6E" w:rsidRPr="002F4024">
          <w:rPr>
            <w:rFonts w:ascii="Verdana" w:hAnsi="Verdana"/>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smallCaps w:val="0"/>
          <w:noProof/>
          <w:sz w:val="16"/>
          <w:szCs w:val="16"/>
          <w:lang w:eastAsia="pl-PL"/>
        </w:rPr>
      </w:pPr>
      <w:hyperlink w:anchor="_Toc443615954" w:history="1">
        <w:r w:rsidR="009A0E6E" w:rsidRPr="002F4024">
          <w:rPr>
            <w:rStyle w:val="Hipercze"/>
            <w:rFonts w:ascii="Verdana" w:hAnsi="Verdana"/>
            <w:noProof/>
            <w:sz w:val="16"/>
            <w:szCs w:val="16"/>
          </w:rPr>
          <w:t>Tabela 7 Uwagi zgłoszone w formie pisemnej elektronicznej w Gminie Prudnik</w:t>
        </w:r>
        <w:r w:rsidR="009A0E6E" w:rsidRPr="002F4024">
          <w:rPr>
            <w:rFonts w:ascii="Verdana" w:hAnsi="Verdana"/>
            <w:noProof/>
            <w:webHidden/>
            <w:sz w:val="16"/>
            <w:szCs w:val="16"/>
          </w:rPr>
          <w:tab/>
        </w:r>
        <w:r w:rsidR="009A0E6E" w:rsidRPr="002F4024">
          <w:rPr>
            <w:rFonts w:ascii="Verdana" w:hAnsi="Verdana"/>
            <w:noProof/>
            <w:webHidden/>
            <w:sz w:val="16"/>
            <w:szCs w:val="16"/>
          </w:rPr>
          <w:fldChar w:fldCharType="begin"/>
        </w:r>
        <w:r w:rsidR="009A0E6E" w:rsidRPr="002F4024">
          <w:rPr>
            <w:rFonts w:ascii="Verdana" w:hAnsi="Verdana"/>
            <w:noProof/>
            <w:webHidden/>
            <w:sz w:val="16"/>
            <w:szCs w:val="16"/>
          </w:rPr>
          <w:instrText xml:space="preserve"> PAGEREF _Toc443615954 \h </w:instrText>
        </w:r>
        <w:r w:rsidR="009A0E6E" w:rsidRPr="002F4024">
          <w:rPr>
            <w:rFonts w:ascii="Verdana" w:hAnsi="Verdana"/>
            <w:noProof/>
            <w:webHidden/>
            <w:sz w:val="16"/>
            <w:szCs w:val="16"/>
          </w:rPr>
        </w:r>
        <w:r w:rsidR="009A0E6E" w:rsidRPr="002F4024">
          <w:rPr>
            <w:rFonts w:ascii="Verdana" w:hAnsi="Verdana"/>
            <w:noProof/>
            <w:webHidden/>
            <w:sz w:val="16"/>
            <w:szCs w:val="16"/>
          </w:rPr>
          <w:fldChar w:fldCharType="separate"/>
        </w:r>
        <w:r w:rsidR="003C1507">
          <w:rPr>
            <w:rFonts w:ascii="Verdana" w:hAnsi="Verdana"/>
            <w:noProof/>
            <w:webHidden/>
            <w:sz w:val="16"/>
            <w:szCs w:val="16"/>
          </w:rPr>
          <w:t>39</w:t>
        </w:r>
        <w:r w:rsidR="009A0E6E" w:rsidRPr="002F4024">
          <w:rPr>
            <w:rFonts w:ascii="Verdana" w:hAnsi="Verdana"/>
            <w:noProof/>
            <w:webHidden/>
            <w:sz w:val="16"/>
            <w:szCs w:val="16"/>
          </w:rPr>
          <w:fldChar w:fldCharType="end"/>
        </w:r>
      </w:hyperlink>
    </w:p>
    <w:p w:rsidR="009A0E6E" w:rsidRPr="002F4024" w:rsidRDefault="0062157C" w:rsidP="002F4024">
      <w:pPr>
        <w:pStyle w:val="Spisilustracji"/>
        <w:tabs>
          <w:tab w:val="right" w:leader="underscore" w:pos="8779"/>
        </w:tabs>
        <w:spacing w:after="120"/>
        <w:ind w:left="0" w:firstLine="0"/>
        <w:rPr>
          <w:rFonts w:ascii="Verdana" w:eastAsiaTheme="minorEastAsia" w:hAnsi="Verdana"/>
          <w:smallCaps w:val="0"/>
          <w:noProof/>
          <w:sz w:val="16"/>
          <w:szCs w:val="16"/>
          <w:lang w:eastAsia="pl-PL"/>
        </w:rPr>
      </w:pPr>
      <w:hyperlink w:anchor="_Toc443615955" w:history="1">
        <w:r w:rsidR="009A0E6E" w:rsidRPr="002F4024">
          <w:rPr>
            <w:rStyle w:val="Hipercze"/>
            <w:rFonts w:ascii="Verdana" w:hAnsi="Verdana"/>
            <w:noProof/>
            <w:sz w:val="16"/>
            <w:szCs w:val="16"/>
          </w:rPr>
          <w:t>Tabela 8 Uwagi zgłoszone w formie pisemnej elektronicznej w Powiecie Głubczyckim</w:t>
        </w:r>
        <w:r w:rsidR="009A0E6E" w:rsidRPr="002F4024">
          <w:rPr>
            <w:rFonts w:ascii="Verdana" w:hAnsi="Verdana"/>
            <w:noProof/>
            <w:webHidden/>
            <w:sz w:val="16"/>
            <w:szCs w:val="16"/>
          </w:rPr>
          <w:tab/>
        </w:r>
        <w:r w:rsidR="009A0E6E" w:rsidRPr="002F4024">
          <w:rPr>
            <w:rFonts w:ascii="Verdana" w:hAnsi="Verdana"/>
            <w:noProof/>
            <w:webHidden/>
            <w:sz w:val="16"/>
            <w:szCs w:val="16"/>
          </w:rPr>
          <w:fldChar w:fldCharType="begin"/>
        </w:r>
        <w:r w:rsidR="009A0E6E" w:rsidRPr="002F4024">
          <w:rPr>
            <w:rFonts w:ascii="Verdana" w:hAnsi="Verdana"/>
            <w:noProof/>
            <w:webHidden/>
            <w:sz w:val="16"/>
            <w:szCs w:val="16"/>
          </w:rPr>
          <w:instrText xml:space="preserve"> PAGEREF _Toc443615955 \h </w:instrText>
        </w:r>
        <w:r w:rsidR="009A0E6E" w:rsidRPr="002F4024">
          <w:rPr>
            <w:rFonts w:ascii="Verdana" w:hAnsi="Verdana"/>
            <w:noProof/>
            <w:webHidden/>
            <w:sz w:val="16"/>
            <w:szCs w:val="16"/>
          </w:rPr>
        </w:r>
        <w:r w:rsidR="009A0E6E" w:rsidRPr="002F4024">
          <w:rPr>
            <w:rFonts w:ascii="Verdana" w:hAnsi="Verdana"/>
            <w:noProof/>
            <w:webHidden/>
            <w:sz w:val="16"/>
            <w:szCs w:val="16"/>
          </w:rPr>
          <w:fldChar w:fldCharType="separate"/>
        </w:r>
        <w:r w:rsidR="003C1507">
          <w:rPr>
            <w:rFonts w:ascii="Verdana" w:hAnsi="Verdana"/>
            <w:noProof/>
            <w:webHidden/>
            <w:sz w:val="16"/>
            <w:szCs w:val="16"/>
          </w:rPr>
          <w:t>42</w:t>
        </w:r>
        <w:r w:rsidR="009A0E6E" w:rsidRPr="002F4024">
          <w:rPr>
            <w:rFonts w:ascii="Verdana" w:hAnsi="Verdana"/>
            <w:noProof/>
            <w:webHidden/>
            <w:sz w:val="16"/>
            <w:szCs w:val="16"/>
          </w:rPr>
          <w:fldChar w:fldCharType="end"/>
        </w:r>
      </w:hyperlink>
    </w:p>
    <w:p w:rsidR="009A0E6E" w:rsidRPr="009A0E6E" w:rsidRDefault="009A0E6E" w:rsidP="002F4024">
      <w:pPr>
        <w:ind w:firstLine="0"/>
        <w:jc w:val="left"/>
      </w:pPr>
      <w:r w:rsidRPr="002F4024">
        <w:rPr>
          <w:sz w:val="16"/>
          <w:szCs w:val="16"/>
        </w:rPr>
        <w:fldChar w:fldCharType="end"/>
      </w:r>
    </w:p>
    <w:p w:rsidR="009A0E6E" w:rsidRPr="009A0E6E" w:rsidRDefault="009A0E6E" w:rsidP="009A0E6E"/>
    <w:p w:rsidR="0080076F" w:rsidRPr="0080076F" w:rsidRDefault="0080076F" w:rsidP="0080076F"/>
    <w:p w:rsidR="0080076F" w:rsidRDefault="0080076F" w:rsidP="00013AA3">
      <w:pPr>
        <w:ind w:firstLine="0"/>
        <w:rPr>
          <w:b/>
        </w:rPr>
      </w:pPr>
    </w:p>
    <w:p w:rsidR="005E49F6" w:rsidRPr="005E49F6" w:rsidRDefault="005E49F6" w:rsidP="00C5207B">
      <w:pPr>
        <w:ind w:firstLine="0"/>
      </w:pPr>
    </w:p>
    <w:sectPr w:rsidR="005E49F6" w:rsidRPr="005E49F6" w:rsidSect="00651C71">
      <w:headerReference w:type="even" r:id="rId36"/>
      <w:headerReference w:type="default" r:id="rId37"/>
      <w:footerReference w:type="even" r:id="rId38"/>
      <w:footerReference w:type="default" r:id="rId39"/>
      <w:footerReference w:type="first" r:id="rId40"/>
      <w:pgSz w:w="11906" w:h="16838"/>
      <w:pgMar w:top="1418" w:right="2408" w:bottom="3544" w:left="709"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57C" w:rsidRDefault="0062157C" w:rsidP="006F64CD">
      <w:pPr>
        <w:spacing w:after="0" w:line="240" w:lineRule="auto"/>
      </w:pPr>
      <w:r>
        <w:separator/>
      </w:r>
    </w:p>
  </w:endnote>
  <w:endnote w:type="continuationSeparator" w:id="0">
    <w:p w:rsidR="0062157C" w:rsidRDefault="0062157C" w:rsidP="006F6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24" w:rsidRDefault="002F4024">
    <w:pPr>
      <w:pStyle w:val="Stopka"/>
    </w:pPr>
    <w:r>
      <w:rPr>
        <w:noProof/>
        <w:lang w:eastAsia="pl-PL"/>
      </w:rPr>
      <w:drawing>
        <wp:anchor distT="0" distB="0" distL="114300" distR="114300" simplePos="0" relativeHeight="251660288" behindDoc="1" locked="0" layoutInCell="1" allowOverlap="1">
          <wp:simplePos x="0" y="0"/>
          <wp:positionH relativeFrom="page">
            <wp:posOffset>175895</wp:posOffset>
          </wp:positionH>
          <wp:positionV relativeFrom="paragraph">
            <wp:posOffset>-2087253</wp:posOffset>
          </wp:positionV>
          <wp:extent cx="7372350" cy="2101215"/>
          <wp:effectExtent l="0" t="0" r="0" b="0"/>
          <wp:wrapTight wrapText="bothSides">
            <wp:wrapPolygon edited="0">
              <wp:start x="21377" y="0"/>
              <wp:lineTo x="19647" y="3133"/>
              <wp:lineTo x="16967" y="6267"/>
              <wp:lineTo x="11944" y="9204"/>
              <wp:lineTo x="0" y="11358"/>
              <wp:lineTo x="0" y="20758"/>
              <wp:lineTo x="4074" y="21345"/>
              <wp:lineTo x="17470" y="21345"/>
              <wp:lineTo x="18809" y="21345"/>
              <wp:lineTo x="20316" y="19975"/>
              <wp:lineTo x="20372" y="11554"/>
              <wp:lineTo x="15014" y="9400"/>
              <wp:lineTo x="15460" y="9400"/>
              <wp:lineTo x="19312" y="6658"/>
              <wp:lineTo x="19312" y="6267"/>
              <wp:lineTo x="21544" y="3721"/>
              <wp:lineTo x="21544" y="0"/>
              <wp:lineTo x="21377" y="0"/>
            </wp:wrapPolygon>
          </wp:wrapTight>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2350" cy="2101215"/>
                  </a:xfrm>
                  <a:prstGeom prst="rect">
                    <a:avLst/>
                  </a:prstGeom>
                </pic:spPr>
              </pic:pic>
            </a:graphicData>
          </a:graphic>
        </wp:anchor>
      </w:drawing>
    </w:r>
    <w:r w:rsidR="0062157C">
      <w:rPr>
        <w:noProof/>
        <w:lang w:eastAsia="pl-PL"/>
      </w:rPr>
      <w:pict>
        <v:rect id="Prostokąt 11" o:spid="_x0000_s2051" style="position:absolute;left:0;text-align:left;margin-left:-.2pt;margin-top:410.95pt;width:26.55pt;height:171.9pt;z-index:251661312;visibility:visible;mso-position-horizontal-relative:righ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" o:allowincell="f" filled="f" stroked="f">
          <v:textbox style="layout-flow:vertical;mso-layout-flow-alt:bottom-to-top;mso-next-textbox:#Prostokąt 11;mso-fit-shape-to-text:t">
            <w:txbxContent>
              <w:p w:rsidR="002F4024" w:rsidRPr="00EF7BE6" w:rsidRDefault="002F4024" w:rsidP="005F7422">
                <w:pPr>
                  <w:pStyle w:val="Stopka"/>
                  <w:rPr>
                    <w:rFonts w:eastAsia="Times New Roman" w:cs="Times New Roman"/>
                    <w:szCs w:val="20"/>
                  </w:rPr>
                </w:pPr>
                <w:r w:rsidRPr="00EF7BE6">
                  <w:rPr>
                    <w:rFonts w:eastAsia="Times New Roman" w:cs="Times New Roman"/>
                    <w:szCs w:val="20"/>
                  </w:rPr>
                  <w:t xml:space="preserve">Strona </w:t>
                </w:r>
                <w:r w:rsidRPr="00EF7BE6">
                  <w:rPr>
                    <w:rFonts w:eastAsia="Times New Roman" w:cs="Times New Roman"/>
                    <w:b/>
                    <w:bCs/>
                    <w:szCs w:val="20"/>
                  </w:rPr>
                  <w:fldChar w:fldCharType="begin"/>
                </w:r>
                <w:r w:rsidRPr="00EF7BE6">
                  <w:rPr>
                    <w:rFonts w:eastAsia="Times New Roman" w:cs="Times New Roman"/>
                    <w:b/>
                    <w:bCs/>
                    <w:szCs w:val="20"/>
                  </w:rPr>
                  <w:instrText>PAGE  \* Arabic  \* MERGEFORMAT</w:instrText>
                </w:r>
                <w:r w:rsidRPr="00EF7BE6">
                  <w:rPr>
                    <w:rFonts w:eastAsia="Times New Roman" w:cs="Times New Roman"/>
                    <w:b/>
                    <w:bCs/>
                    <w:szCs w:val="20"/>
                  </w:rPr>
                  <w:fldChar w:fldCharType="separate"/>
                </w:r>
                <w:r w:rsidR="003C1507">
                  <w:rPr>
                    <w:rFonts w:eastAsia="Times New Roman" w:cs="Times New Roman"/>
                    <w:b/>
                    <w:bCs/>
                    <w:noProof/>
                    <w:szCs w:val="20"/>
                  </w:rPr>
                  <w:t>4</w:t>
                </w:r>
                <w:r w:rsidRPr="00EF7BE6">
                  <w:rPr>
                    <w:rFonts w:eastAsia="Times New Roman" w:cs="Times New Roman"/>
                    <w:b/>
                    <w:bCs/>
                    <w:szCs w:val="20"/>
                  </w:rPr>
                  <w:fldChar w:fldCharType="end"/>
                </w:r>
                <w:r w:rsidRPr="00EF7BE6">
                  <w:rPr>
                    <w:rFonts w:eastAsia="Times New Roman" w:cs="Times New Roman"/>
                    <w:szCs w:val="20"/>
                  </w:rPr>
                  <w:t xml:space="preserve"> z </w:t>
                </w:r>
                <w:r w:rsidR="0062157C">
                  <w:fldChar w:fldCharType="begin"/>
                </w:r>
                <w:r w:rsidR="0062157C">
                  <w:instrText>NUMPAGES  \* Arabic  \* MERGEFORMAT</w:instrText>
                </w:r>
                <w:r w:rsidR="0062157C">
                  <w:fldChar w:fldCharType="separate"/>
                </w:r>
                <w:r w:rsidR="003C1507" w:rsidRPr="003C1507">
                  <w:rPr>
                    <w:rFonts w:eastAsia="Times New Roman" w:cs="Times New Roman"/>
                    <w:b/>
                    <w:bCs/>
                    <w:noProof/>
                    <w:szCs w:val="20"/>
                  </w:rPr>
                  <w:t>49</w:t>
                </w:r>
                <w:r w:rsidR="0062157C">
                  <w:rPr>
                    <w:rFonts w:eastAsia="Times New Roman" w:cs="Times New Roman"/>
                    <w:b/>
                    <w:bCs/>
                    <w:noProof/>
                    <w:szCs w:val="20"/>
                  </w:rPr>
                  <w:fldChar w:fldCharType="end"/>
                </w:r>
              </w:p>
            </w:txbxContent>
          </v:textbox>
          <w10:wrap anchorx="margin" anchory="margin"/>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24" w:rsidRPr="006F64CD" w:rsidRDefault="0062157C" w:rsidP="006F64CD">
    <w:pPr>
      <w:pStyle w:val="Stopka"/>
    </w:pPr>
    <w:r>
      <w:rPr>
        <w:noProof/>
        <w:lang w:eastAsia="pl-PL"/>
      </w:rPr>
      <w:pict>
        <v:rect id="Prostokąt 1" o:spid="_x0000_s2050" style="position:absolute;left:0;text-align:left;margin-left:-463.4pt;margin-top:412.85pt;width:24pt;height:171.9pt;z-index:251667968;visibility:visible;mso-position-horizontal-relative:righ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" o:allowincell="f" filled="f" stroked="f">
          <v:textbox style="layout-flow:vertical;mso-layout-flow-alt:bottom-to-top;mso-next-textbox:#Prostokąt 1">
            <w:txbxContent>
              <w:p w:rsidR="002F4024" w:rsidRPr="00EF7BE6" w:rsidRDefault="002F4024">
                <w:pPr>
                  <w:pStyle w:val="Stopka"/>
                  <w:rPr>
                    <w:rFonts w:eastAsia="Times New Roman" w:cs="Times New Roman"/>
                    <w:szCs w:val="20"/>
                  </w:rPr>
                </w:pPr>
                <w:r w:rsidRPr="00EF7BE6">
                  <w:rPr>
                    <w:rFonts w:eastAsia="Times New Roman" w:cs="Times New Roman"/>
                    <w:szCs w:val="20"/>
                  </w:rPr>
                  <w:t xml:space="preserve">Strona </w:t>
                </w:r>
                <w:r w:rsidRPr="00EF7BE6">
                  <w:rPr>
                    <w:rFonts w:eastAsia="Times New Roman" w:cs="Times New Roman"/>
                    <w:b/>
                    <w:bCs/>
                    <w:szCs w:val="20"/>
                  </w:rPr>
                  <w:fldChar w:fldCharType="begin"/>
                </w:r>
                <w:r w:rsidRPr="00EF7BE6">
                  <w:rPr>
                    <w:rFonts w:eastAsia="Times New Roman" w:cs="Times New Roman"/>
                    <w:b/>
                    <w:bCs/>
                    <w:szCs w:val="20"/>
                  </w:rPr>
                  <w:instrText>PAGE  \* Arabic  \* MERGEFORMAT</w:instrText>
                </w:r>
                <w:r w:rsidRPr="00EF7BE6">
                  <w:rPr>
                    <w:rFonts w:eastAsia="Times New Roman" w:cs="Times New Roman"/>
                    <w:b/>
                    <w:bCs/>
                    <w:szCs w:val="20"/>
                  </w:rPr>
                  <w:fldChar w:fldCharType="separate"/>
                </w:r>
                <w:r w:rsidR="003C1507">
                  <w:rPr>
                    <w:rFonts w:eastAsia="Times New Roman" w:cs="Times New Roman"/>
                    <w:b/>
                    <w:bCs/>
                    <w:noProof/>
                    <w:szCs w:val="20"/>
                  </w:rPr>
                  <w:t>3</w:t>
                </w:r>
                <w:r w:rsidRPr="00EF7BE6">
                  <w:rPr>
                    <w:rFonts w:eastAsia="Times New Roman" w:cs="Times New Roman"/>
                    <w:b/>
                    <w:bCs/>
                    <w:szCs w:val="20"/>
                  </w:rPr>
                  <w:fldChar w:fldCharType="end"/>
                </w:r>
                <w:r w:rsidRPr="00EF7BE6">
                  <w:rPr>
                    <w:rFonts w:eastAsia="Times New Roman" w:cs="Times New Roman"/>
                    <w:szCs w:val="20"/>
                  </w:rPr>
                  <w:t xml:space="preserve"> z </w:t>
                </w:r>
                <w:r w:rsidR="0062157C">
                  <w:fldChar w:fldCharType="begin"/>
                </w:r>
                <w:r w:rsidR="0062157C">
                  <w:instrText>NUMPAGES  \* Arabic  \* MERGEFORMAT</w:instrText>
                </w:r>
                <w:r w:rsidR="0062157C">
                  <w:fldChar w:fldCharType="separate"/>
                </w:r>
                <w:r w:rsidR="003C1507" w:rsidRPr="003C1507">
                  <w:rPr>
                    <w:rFonts w:eastAsia="Times New Roman" w:cs="Times New Roman"/>
                    <w:b/>
                    <w:bCs/>
                    <w:noProof/>
                    <w:szCs w:val="20"/>
                  </w:rPr>
                  <w:t>49</w:t>
                </w:r>
                <w:r w:rsidR="0062157C">
                  <w:rPr>
                    <w:rFonts w:eastAsia="Times New Roman" w:cs="Times New Roman"/>
                    <w:b/>
                    <w:bCs/>
                    <w:noProof/>
                    <w:szCs w:val="20"/>
                  </w:rPr>
                  <w:fldChar w:fldCharType="end"/>
                </w:r>
              </w:p>
            </w:txbxContent>
          </v:textbox>
          <w10:wrap anchorx="margin" anchory="margin"/>
        </v:rect>
      </w:pict>
    </w:r>
    <w:r w:rsidR="002F4024">
      <w:rPr>
        <w:noProof/>
        <w:lang w:eastAsia="pl-PL"/>
      </w:rPr>
      <w:drawing>
        <wp:anchor distT="0" distB="0" distL="114300" distR="114300" simplePos="0" relativeHeight="251639296" behindDoc="1" locked="0" layoutInCell="1" allowOverlap="1">
          <wp:simplePos x="0" y="0"/>
          <wp:positionH relativeFrom="page">
            <wp:posOffset>190500</wp:posOffset>
          </wp:positionH>
          <wp:positionV relativeFrom="paragraph">
            <wp:posOffset>-2101215</wp:posOffset>
          </wp:positionV>
          <wp:extent cx="7372350" cy="2101215"/>
          <wp:effectExtent l="0" t="0" r="0" b="0"/>
          <wp:wrapTight wrapText="bothSides">
            <wp:wrapPolygon edited="0">
              <wp:start x="21377" y="0"/>
              <wp:lineTo x="19647" y="3133"/>
              <wp:lineTo x="16967" y="6267"/>
              <wp:lineTo x="11944" y="9204"/>
              <wp:lineTo x="0" y="11358"/>
              <wp:lineTo x="0" y="20758"/>
              <wp:lineTo x="4074" y="21345"/>
              <wp:lineTo x="17470" y="21345"/>
              <wp:lineTo x="18809" y="21345"/>
              <wp:lineTo x="20316" y="19975"/>
              <wp:lineTo x="20372" y="11554"/>
              <wp:lineTo x="15014" y="9400"/>
              <wp:lineTo x="15460" y="9400"/>
              <wp:lineTo x="19312" y="6658"/>
              <wp:lineTo x="19312" y="6267"/>
              <wp:lineTo x="21544" y="3721"/>
              <wp:lineTo x="21544" y="0"/>
              <wp:lineTo x="21377" y="0"/>
            </wp:wrapPolygon>
          </wp:wrapTight>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2350" cy="2101215"/>
                  </a:xfrm>
                  <a:prstGeom prst="rect">
                    <a:avLst/>
                  </a:prstGeom>
                </pic:spPr>
              </pic:pic>
            </a:graphicData>
          </a:graphic>
        </wp:anchor>
      </w:drawing>
    </w:r>
    <w:r>
      <w:rPr>
        <w:noProof/>
        <w:lang w:eastAsia="pl-PL"/>
      </w:rPr>
      <w:pict>
        <v:rect id="Prostokąt 6" o:spid="_x0000_s2049" style="position:absolute;left:0;text-align:left;margin-left:594.9pt;margin-top:-153.15pt;width:3.6pt;height:24.3pt;z-index:251653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" fillcolor="#ae0e0e" stroked="f" strokeweight="2pt">
          <v:path arrowok="t"/>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24" w:rsidRDefault="002F4024">
    <w:pPr>
      <w:pStyle w:val="Stopka"/>
    </w:pPr>
    <w:r>
      <w:rPr>
        <w:noProof/>
        <w:lang w:eastAsia="pl-PL"/>
      </w:rPr>
      <w:drawing>
        <wp:anchor distT="0" distB="0" distL="114300" distR="114300" simplePos="0" relativeHeight="251687424" behindDoc="0" locked="0" layoutInCell="1" allowOverlap="1">
          <wp:simplePos x="0" y="0"/>
          <wp:positionH relativeFrom="margin">
            <wp:posOffset>0</wp:posOffset>
          </wp:positionH>
          <wp:positionV relativeFrom="margin">
            <wp:posOffset>9780905</wp:posOffset>
          </wp:positionV>
          <wp:extent cx="7332345" cy="1033145"/>
          <wp:effectExtent l="0" t="0" r="1905" b="0"/>
          <wp:wrapSquare wrapText="bothSides"/>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2345" cy="103314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57C" w:rsidRDefault="0062157C" w:rsidP="006F64CD">
      <w:pPr>
        <w:spacing w:after="0" w:line="240" w:lineRule="auto"/>
      </w:pPr>
      <w:r>
        <w:separator/>
      </w:r>
    </w:p>
  </w:footnote>
  <w:footnote w:type="continuationSeparator" w:id="0">
    <w:p w:rsidR="0062157C" w:rsidRDefault="0062157C" w:rsidP="006F64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24" w:rsidRDefault="002F4024">
    <w:pPr>
      <w:pStyle w:val="Nagwek"/>
    </w:pPr>
    <w:r>
      <w:rPr>
        <w:noProof/>
        <w:lang w:eastAsia="pl-PL"/>
      </w:rPr>
      <w:drawing>
        <wp:anchor distT="0" distB="0" distL="114300" distR="114300" simplePos="0" relativeHeight="251682304" behindDoc="0" locked="0" layoutInCell="1" allowOverlap="1">
          <wp:simplePos x="0" y="0"/>
          <wp:positionH relativeFrom="rightMargin">
            <wp:posOffset>-6937375</wp:posOffset>
          </wp:positionH>
          <wp:positionV relativeFrom="paragraph">
            <wp:posOffset>-267335</wp:posOffset>
          </wp:positionV>
          <wp:extent cx="1232535" cy="2054225"/>
          <wp:effectExtent l="0" t="0" r="5715" b="3175"/>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3945.png"/>
                  <pic:cNvPicPr/>
                </pic:nvPicPr>
                <pic:blipFill>
                  <a:blip r:embed="rId1">
                    <a:extLst>
                      <a:ext uri="{28A0092B-C50C-407E-A947-70E740481C1C}">
                        <a14:useLocalDpi xmlns:a14="http://schemas.microsoft.com/office/drawing/2010/main" val="0"/>
                      </a:ext>
                    </a:extLst>
                  </a:blip>
                  <a:stretch>
                    <a:fillRect/>
                  </a:stretch>
                </pic:blipFill>
                <pic:spPr>
                  <a:xfrm>
                    <a:off x="0" y="0"/>
                    <a:ext cx="1232535" cy="20542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24" w:rsidRDefault="002F4024" w:rsidP="009D42AB">
    <w:pPr>
      <w:pStyle w:val="Nagwek"/>
      <w:tabs>
        <w:tab w:val="clear" w:pos="9072"/>
        <w:tab w:val="right" w:pos="8647"/>
      </w:tabs>
      <w:rPr>
        <w:noProof/>
        <w:lang w:eastAsia="pl-PL"/>
      </w:rPr>
    </w:pPr>
    <w:r>
      <w:rPr>
        <w:noProof/>
        <w:lang w:eastAsia="pl-PL"/>
      </w:rPr>
      <w:drawing>
        <wp:anchor distT="0" distB="0" distL="114300" distR="114300" simplePos="0" relativeHeight="251646464" behindDoc="0" locked="0" layoutInCell="1" allowOverlap="1">
          <wp:simplePos x="0" y="0"/>
          <wp:positionH relativeFrom="rightMargin">
            <wp:posOffset>137795</wp:posOffset>
          </wp:positionH>
          <wp:positionV relativeFrom="paragraph">
            <wp:posOffset>-270052</wp:posOffset>
          </wp:positionV>
          <wp:extent cx="1232535" cy="2054225"/>
          <wp:effectExtent l="0" t="0" r="5715" b="3175"/>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3945.png"/>
                  <pic:cNvPicPr/>
                </pic:nvPicPr>
                <pic:blipFill>
                  <a:blip r:embed="rId1">
                    <a:extLst>
                      <a:ext uri="{28A0092B-C50C-407E-A947-70E740481C1C}">
                        <a14:useLocalDpi xmlns:a14="http://schemas.microsoft.com/office/drawing/2010/main" val="0"/>
                      </a:ext>
                    </a:extLst>
                  </a:blip>
                  <a:stretch>
                    <a:fillRect/>
                  </a:stretch>
                </pic:blipFill>
                <pic:spPr>
                  <a:xfrm>
                    <a:off x="0" y="0"/>
                    <a:ext cx="1232535" cy="2054225"/>
                  </a:xfrm>
                  <a:prstGeom prst="rect">
                    <a:avLst/>
                  </a:prstGeom>
                </pic:spPr>
              </pic:pic>
            </a:graphicData>
          </a:graphic>
        </wp:anchor>
      </w:drawing>
    </w:r>
  </w:p>
  <w:p w:rsidR="002F4024" w:rsidRDefault="002F402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A254CD"/>
    <w:multiLevelType w:val="hybridMultilevel"/>
    <w:tmpl w:val="CEB47378"/>
    <w:lvl w:ilvl="0" w:tplc="592A05C0">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21351E27"/>
    <w:multiLevelType w:val="multilevel"/>
    <w:tmpl w:val="A7FE69F0"/>
    <w:lvl w:ilvl="0">
      <w:start w:val="1"/>
      <w:numFmt w:val="decimal"/>
      <w:pStyle w:val="Nagwek1"/>
      <w:lvlText w:val="%1"/>
      <w:lvlJc w:val="left"/>
      <w:pPr>
        <w:ind w:left="857" w:hanging="432"/>
      </w:pPr>
      <w:rPr>
        <w:sz w:val="32"/>
        <w:szCs w:val="32"/>
      </w:rPr>
    </w:lvl>
    <w:lvl w:ilvl="1">
      <w:start w:val="1"/>
      <w:numFmt w:val="decimal"/>
      <w:pStyle w:val="Nagwek2"/>
      <w:lvlText w:val="%1.%2"/>
      <w:lvlJc w:val="left"/>
      <w:pPr>
        <w:ind w:left="576" w:hanging="576"/>
      </w:pPr>
      <w:rPr>
        <w:rFonts w:hint="default"/>
        <w:b w:val="0"/>
        <w:i w:val="0"/>
        <w:color w:val="auto"/>
      </w:rPr>
    </w:lvl>
    <w:lvl w:ilvl="2">
      <w:start w:val="1"/>
      <w:numFmt w:val="decimal"/>
      <w:pStyle w:val="Nagwek3"/>
      <w:lvlText w:val="%1.%2.%3"/>
      <w:lvlJc w:val="left"/>
      <w:pPr>
        <w:ind w:left="720" w:hanging="720"/>
      </w:pPr>
      <w:rPr>
        <w:b w:val="0"/>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38BF4820"/>
    <w:multiLevelType w:val="hybridMultilevel"/>
    <w:tmpl w:val="63EA904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 w15:restartNumberingAfterBreak="0">
    <w:nsid w:val="398A2A21"/>
    <w:multiLevelType w:val="hybridMultilevel"/>
    <w:tmpl w:val="CBA28F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mirrorMargins/>
  <w:proofState w:spelling="clean"/>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F64CD"/>
    <w:rsid w:val="000008B1"/>
    <w:rsid w:val="00002301"/>
    <w:rsid w:val="000066B8"/>
    <w:rsid w:val="00012BC5"/>
    <w:rsid w:val="000136DD"/>
    <w:rsid w:val="00013AA3"/>
    <w:rsid w:val="00016181"/>
    <w:rsid w:val="000164BA"/>
    <w:rsid w:val="00017D5B"/>
    <w:rsid w:val="000215A5"/>
    <w:rsid w:val="00025180"/>
    <w:rsid w:val="00025356"/>
    <w:rsid w:val="00032128"/>
    <w:rsid w:val="00037BE3"/>
    <w:rsid w:val="00040601"/>
    <w:rsid w:val="00040657"/>
    <w:rsid w:val="00043590"/>
    <w:rsid w:val="00044650"/>
    <w:rsid w:val="00051683"/>
    <w:rsid w:val="00051AA8"/>
    <w:rsid w:val="0005481A"/>
    <w:rsid w:val="0005500A"/>
    <w:rsid w:val="00055271"/>
    <w:rsid w:val="00060A03"/>
    <w:rsid w:val="00066332"/>
    <w:rsid w:val="0008243D"/>
    <w:rsid w:val="000824A8"/>
    <w:rsid w:val="00083D34"/>
    <w:rsid w:val="00087D5A"/>
    <w:rsid w:val="000939AA"/>
    <w:rsid w:val="000958BD"/>
    <w:rsid w:val="00097531"/>
    <w:rsid w:val="00097FD1"/>
    <w:rsid w:val="000A0773"/>
    <w:rsid w:val="000A2530"/>
    <w:rsid w:val="000A36FA"/>
    <w:rsid w:val="000A6C48"/>
    <w:rsid w:val="000B2792"/>
    <w:rsid w:val="000B7712"/>
    <w:rsid w:val="000C042F"/>
    <w:rsid w:val="000C2655"/>
    <w:rsid w:val="000C40B8"/>
    <w:rsid w:val="000D4A58"/>
    <w:rsid w:val="000D60D0"/>
    <w:rsid w:val="000D7208"/>
    <w:rsid w:val="000D724A"/>
    <w:rsid w:val="000E0A99"/>
    <w:rsid w:val="000E141B"/>
    <w:rsid w:val="000E5E7C"/>
    <w:rsid w:val="000F1AB1"/>
    <w:rsid w:val="000F210C"/>
    <w:rsid w:val="000F21F4"/>
    <w:rsid w:val="000F289F"/>
    <w:rsid w:val="000F4072"/>
    <w:rsid w:val="000F4D16"/>
    <w:rsid w:val="00101DD0"/>
    <w:rsid w:val="00103493"/>
    <w:rsid w:val="0011035C"/>
    <w:rsid w:val="00110FBD"/>
    <w:rsid w:val="00111450"/>
    <w:rsid w:val="0011320C"/>
    <w:rsid w:val="00113589"/>
    <w:rsid w:val="00120DCA"/>
    <w:rsid w:val="0012223A"/>
    <w:rsid w:val="00127387"/>
    <w:rsid w:val="00134423"/>
    <w:rsid w:val="00141081"/>
    <w:rsid w:val="0014123E"/>
    <w:rsid w:val="00142C8B"/>
    <w:rsid w:val="00142FEE"/>
    <w:rsid w:val="00144C28"/>
    <w:rsid w:val="00151F2B"/>
    <w:rsid w:val="00154FB4"/>
    <w:rsid w:val="001555A0"/>
    <w:rsid w:val="00157799"/>
    <w:rsid w:val="00157AB3"/>
    <w:rsid w:val="00157FF8"/>
    <w:rsid w:val="001700E8"/>
    <w:rsid w:val="00170D6B"/>
    <w:rsid w:val="001765FF"/>
    <w:rsid w:val="00177366"/>
    <w:rsid w:val="0017774B"/>
    <w:rsid w:val="00183824"/>
    <w:rsid w:val="0018583B"/>
    <w:rsid w:val="00185DDE"/>
    <w:rsid w:val="001911B1"/>
    <w:rsid w:val="00192C44"/>
    <w:rsid w:val="001940E4"/>
    <w:rsid w:val="00196493"/>
    <w:rsid w:val="001A1784"/>
    <w:rsid w:val="001A1B2A"/>
    <w:rsid w:val="001A2336"/>
    <w:rsid w:val="001A4C1C"/>
    <w:rsid w:val="001A6725"/>
    <w:rsid w:val="001B0F00"/>
    <w:rsid w:val="001B575D"/>
    <w:rsid w:val="001C2DD4"/>
    <w:rsid w:val="001C5D49"/>
    <w:rsid w:val="001D0DC6"/>
    <w:rsid w:val="001D10B9"/>
    <w:rsid w:val="001D6723"/>
    <w:rsid w:val="001E0F43"/>
    <w:rsid w:val="001E141A"/>
    <w:rsid w:val="001E4A3B"/>
    <w:rsid w:val="001F2B1F"/>
    <w:rsid w:val="001F5DA1"/>
    <w:rsid w:val="001F5F4C"/>
    <w:rsid w:val="001F6107"/>
    <w:rsid w:val="001F7572"/>
    <w:rsid w:val="00202813"/>
    <w:rsid w:val="00204A02"/>
    <w:rsid w:val="00204AEA"/>
    <w:rsid w:val="00207F44"/>
    <w:rsid w:val="00213CAA"/>
    <w:rsid w:val="00213FCA"/>
    <w:rsid w:val="00216876"/>
    <w:rsid w:val="00220375"/>
    <w:rsid w:val="00223F52"/>
    <w:rsid w:val="0023437E"/>
    <w:rsid w:val="00236245"/>
    <w:rsid w:val="0024004F"/>
    <w:rsid w:val="00244C6F"/>
    <w:rsid w:val="00246996"/>
    <w:rsid w:val="00247C19"/>
    <w:rsid w:val="00250AE2"/>
    <w:rsid w:val="00254BF1"/>
    <w:rsid w:val="002632B1"/>
    <w:rsid w:val="002722BB"/>
    <w:rsid w:val="0027283E"/>
    <w:rsid w:val="00272F5C"/>
    <w:rsid w:val="00276751"/>
    <w:rsid w:val="0028302D"/>
    <w:rsid w:val="0028307C"/>
    <w:rsid w:val="00284576"/>
    <w:rsid w:val="00286BFB"/>
    <w:rsid w:val="002900AD"/>
    <w:rsid w:val="00294EF7"/>
    <w:rsid w:val="002A0013"/>
    <w:rsid w:val="002A0257"/>
    <w:rsid w:val="002A2E3A"/>
    <w:rsid w:val="002A303B"/>
    <w:rsid w:val="002A3E57"/>
    <w:rsid w:val="002A7CEE"/>
    <w:rsid w:val="002B2DDC"/>
    <w:rsid w:val="002B6C0D"/>
    <w:rsid w:val="002C414E"/>
    <w:rsid w:val="002C4CC6"/>
    <w:rsid w:val="002D0307"/>
    <w:rsid w:val="002D287C"/>
    <w:rsid w:val="002D4C90"/>
    <w:rsid w:val="002E29B0"/>
    <w:rsid w:val="002F0017"/>
    <w:rsid w:val="002F25EE"/>
    <w:rsid w:val="002F4024"/>
    <w:rsid w:val="002F76BF"/>
    <w:rsid w:val="002F7FE7"/>
    <w:rsid w:val="00300A69"/>
    <w:rsid w:val="0030156D"/>
    <w:rsid w:val="0030218D"/>
    <w:rsid w:val="00307041"/>
    <w:rsid w:val="00312A81"/>
    <w:rsid w:val="00314AA3"/>
    <w:rsid w:val="00314EEA"/>
    <w:rsid w:val="00315792"/>
    <w:rsid w:val="00324467"/>
    <w:rsid w:val="00325FD8"/>
    <w:rsid w:val="00327010"/>
    <w:rsid w:val="00327BFD"/>
    <w:rsid w:val="00330B7C"/>
    <w:rsid w:val="00331854"/>
    <w:rsid w:val="00334F49"/>
    <w:rsid w:val="003363A5"/>
    <w:rsid w:val="003527C0"/>
    <w:rsid w:val="00355D6C"/>
    <w:rsid w:val="00365A0A"/>
    <w:rsid w:val="00366FC5"/>
    <w:rsid w:val="00372E2B"/>
    <w:rsid w:val="00375F06"/>
    <w:rsid w:val="00376544"/>
    <w:rsid w:val="00376854"/>
    <w:rsid w:val="003778BD"/>
    <w:rsid w:val="003779C3"/>
    <w:rsid w:val="003837C3"/>
    <w:rsid w:val="003843D2"/>
    <w:rsid w:val="00386C1F"/>
    <w:rsid w:val="00391E77"/>
    <w:rsid w:val="00396590"/>
    <w:rsid w:val="003A31C1"/>
    <w:rsid w:val="003A6686"/>
    <w:rsid w:val="003A7F74"/>
    <w:rsid w:val="003B0CAF"/>
    <w:rsid w:val="003B2B8B"/>
    <w:rsid w:val="003B79E2"/>
    <w:rsid w:val="003B7CBA"/>
    <w:rsid w:val="003C136C"/>
    <w:rsid w:val="003C1507"/>
    <w:rsid w:val="003C15CB"/>
    <w:rsid w:val="003C2472"/>
    <w:rsid w:val="003C55D7"/>
    <w:rsid w:val="003C7B5C"/>
    <w:rsid w:val="003D7647"/>
    <w:rsid w:val="003E11F4"/>
    <w:rsid w:val="003E2425"/>
    <w:rsid w:val="003E248B"/>
    <w:rsid w:val="003E455D"/>
    <w:rsid w:val="003E7E72"/>
    <w:rsid w:val="003F013A"/>
    <w:rsid w:val="003F0960"/>
    <w:rsid w:val="003F6018"/>
    <w:rsid w:val="004034E3"/>
    <w:rsid w:val="00404C05"/>
    <w:rsid w:val="0040541F"/>
    <w:rsid w:val="004061E1"/>
    <w:rsid w:val="00406AD8"/>
    <w:rsid w:val="00407542"/>
    <w:rsid w:val="00410F9E"/>
    <w:rsid w:val="00412CE8"/>
    <w:rsid w:val="00414C7B"/>
    <w:rsid w:val="00414D0E"/>
    <w:rsid w:val="004165CE"/>
    <w:rsid w:val="00421083"/>
    <w:rsid w:val="0042419D"/>
    <w:rsid w:val="004276EE"/>
    <w:rsid w:val="004301BB"/>
    <w:rsid w:val="00431A39"/>
    <w:rsid w:val="0043288A"/>
    <w:rsid w:val="00432905"/>
    <w:rsid w:val="004331C3"/>
    <w:rsid w:val="0045028C"/>
    <w:rsid w:val="00450D21"/>
    <w:rsid w:val="004527BC"/>
    <w:rsid w:val="00453C2F"/>
    <w:rsid w:val="004550C0"/>
    <w:rsid w:val="0045515E"/>
    <w:rsid w:val="00460BCC"/>
    <w:rsid w:val="00463FCC"/>
    <w:rsid w:val="00483732"/>
    <w:rsid w:val="00483EF9"/>
    <w:rsid w:val="004919C4"/>
    <w:rsid w:val="0049259E"/>
    <w:rsid w:val="00493BFA"/>
    <w:rsid w:val="00496242"/>
    <w:rsid w:val="004975A7"/>
    <w:rsid w:val="004A2140"/>
    <w:rsid w:val="004A508D"/>
    <w:rsid w:val="004A66B1"/>
    <w:rsid w:val="004A6B51"/>
    <w:rsid w:val="004A7900"/>
    <w:rsid w:val="004B6119"/>
    <w:rsid w:val="004B6BFC"/>
    <w:rsid w:val="004C3BCD"/>
    <w:rsid w:val="004C69FE"/>
    <w:rsid w:val="004E25FA"/>
    <w:rsid w:val="004E2F05"/>
    <w:rsid w:val="004E6E49"/>
    <w:rsid w:val="004E7540"/>
    <w:rsid w:val="004F1A4A"/>
    <w:rsid w:val="004F21AB"/>
    <w:rsid w:val="004F3E4B"/>
    <w:rsid w:val="004F65F6"/>
    <w:rsid w:val="004F739A"/>
    <w:rsid w:val="00500D07"/>
    <w:rsid w:val="00503B32"/>
    <w:rsid w:val="00505DCC"/>
    <w:rsid w:val="005111E7"/>
    <w:rsid w:val="005163C1"/>
    <w:rsid w:val="0052338A"/>
    <w:rsid w:val="00524330"/>
    <w:rsid w:val="00526F1E"/>
    <w:rsid w:val="00534288"/>
    <w:rsid w:val="00535C41"/>
    <w:rsid w:val="0053796A"/>
    <w:rsid w:val="005466E1"/>
    <w:rsid w:val="005478A3"/>
    <w:rsid w:val="005512C2"/>
    <w:rsid w:val="00555296"/>
    <w:rsid w:val="005575C2"/>
    <w:rsid w:val="005576C1"/>
    <w:rsid w:val="00560D7D"/>
    <w:rsid w:val="00561C46"/>
    <w:rsid w:val="0056250A"/>
    <w:rsid w:val="00562E44"/>
    <w:rsid w:val="00563986"/>
    <w:rsid w:val="005639A6"/>
    <w:rsid w:val="00564568"/>
    <w:rsid w:val="00564C25"/>
    <w:rsid w:val="005652F2"/>
    <w:rsid w:val="00565C49"/>
    <w:rsid w:val="00575611"/>
    <w:rsid w:val="005760E0"/>
    <w:rsid w:val="00576D90"/>
    <w:rsid w:val="005779B1"/>
    <w:rsid w:val="0058254C"/>
    <w:rsid w:val="005875D3"/>
    <w:rsid w:val="00594F78"/>
    <w:rsid w:val="005A1BA4"/>
    <w:rsid w:val="005A27B1"/>
    <w:rsid w:val="005B1C47"/>
    <w:rsid w:val="005B4D60"/>
    <w:rsid w:val="005B7F24"/>
    <w:rsid w:val="005C1345"/>
    <w:rsid w:val="005C25B8"/>
    <w:rsid w:val="005C4B02"/>
    <w:rsid w:val="005C5C66"/>
    <w:rsid w:val="005D098B"/>
    <w:rsid w:val="005D5FBD"/>
    <w:rsid w:val="005D7C63"/>
    <w:rsid w:val="005E445C"/>
    <w:rsid w:val="005E49F6"/>
    <w:rsid w:val="005F08D7"/>
    <w:rsid w:val="005F7422"/>
    <w:rsid w:val="00602895"/>
    <w:rsid w:val="0060578A"/>
    <w:rsid w:val="00605C1B"/>
    <w:rsid w:val="00615360"/>
    <w:rsid w:val="0062086D"/>
    <w:rsid w:val="0062157C"/>
    <w:rsid w:val="00621617"/>
    <w:rsid w:val="006223C6"/>
    <w:rsid w:val="00625949"/>
    <w:rsid w:val="00626770"/>
    <w:rsid w:val="00627727"/>
    <w:rsid w:val="006277E4"/>
    <w:rsid w:val="00631079"/>
    <w:rsid w:val="00633184"/>
    <w:rsid w:val="00634ED9"/>
    <w:rsid w:val="00635611"/>
    <w:rsid w:val="00640B76"/>
    <w:rsid w:val="006412C9"/>
    <w:rsid w:val="006467C4"/>
    <w:rsid w:val="00647BC5"/>
    <w:rsid w:val="00651C71"/>
    <w:rsid w:val="0065535C"/>
    <w:rsid w:val="00657429"/>
    <w:rsid w:val="00665D70"/>
    <w:rsid w:val="006662FD"/>
    <w:rsid w:val="006666F0"/>
    <w:rsid w:val="006675D9"/>
    <w:rsid w:val="0067258E"/>
    <w:rsid w:val="006770AE"/>
    <w:rsid w:val="00686F7A"/>
    <w:rsid w:val="00691B3C"/>
    <w:rsid w:val="00692C46"/>
    <w:rsid w:val="006934D1"/>
    <w:rsid w:val="00694432"/>
    <w:rsid w:val="006972D1"/>
    <w:rsid w:val="006A2720"/>
    <w:rsid w:val="006A28DB"/>
    <w:rsid w:val="006B0715"/>
    <w:rsid w:val="006B311F"/>
    <w:rsid w:val="006B3694"/>
    <w:rsid w:val="006C2A3D"/>
    <w:rsid w:val="006C7B9B"/>
    <w:rsid w:val="006C7D44"/>
    <w:rsid w:val="006D32B8"/>
    <w:rsid w:val="006E675B"/>
    <w:rsid w:val="006F08F1"/>
    <w:rsid w:val="006F37E7"/>
    <w:rsid w:val="006F48A6"/>
    <w:rsid w:val="006F64CD"/>
    <w:rsid w:val="006F7D53"/>
    <w:rsid w:val="007022DA"/>
    <w:rsid w:val="007039F6"/>
    <w:rsid w:val="00721E48"/>
    <w:rsid w:val="0072648C"/>
    <w:rsid w:val="00731107"/>
    <w:rsid w:val="0073359C"/>
    <w:rsid w:val="00735208"/>
    <w:rsid w:val="00737C1A"/>
    <w:rsid w:val="007451A0"/>
    <w:rsid w:val="0074639A"/>
    <w:rsid w:val="007473B3"/>
    <w:rsid w:val="0075158D"/>
    <w:rsid w:val="0075170E"/>
    <w:rsid w:val="00753F0A"/>
    <w:rsid w:val="00755D21"/>
    <w:rsid w:val="00756EBA"/>
    <w:rsid w:val="00760488"/>
    <w:rsid w:val="007639F0"/>
    <w:rsid w:val="00766306"/>
    <w:rsid w:val="00767ACC"/>
    <w:rsid w:val="00773890"/>
    <w:rsid w:val="007775EF"/>
    <w:rsid w:val="00782A12"/>
    <w:rsid w:val="007836EE"/>
    <w:rsid w:val="00786149"/>
    <w:rsid w:val="00787134"/>
    <w:rsid w:val="00787265"/>
    <w:rsid w:val="00791E3B"/>
    <w:rsid w:val="00792E2C"/>
    <w:rsid w:val="00793AA5"/>
    <w:rsid w:val="00793F4D"/>
    <w:rsid w:val="00797C1F"/>
    <w:rsid w:val="007A02F7"/>
    <w:rsid w:val="007A1141"/>
    <w:rsid w:val="007A1414"/>
    <w:rsid w:val="007A1514"/>
    <w:rsid w:val="007A5F6C"/>
    <w:rsid w:val="007A6906"/>
    <w:rsid w:val="007A72CE"/>
    <w:rsid w:val="007A7403"/>
    <w:rsid w:val="007B40E9"/>
    <w:rsid w:val="007B4CF3"/>
    <w:rsid w:val="007B6381"/>
    <w:rsid w:val="007C31CC"/>
    <w:rsid w:val="007D3E1C"/>
    <w:rsid w:val="007D424D"/>
    <w:rsid w:val="007D750B"/>
    <w:rsid w:val="007E096D"/>
    <w:rsid w:val="007E262A"/>
    <w:rsid w:val="007E2DEE"/>
    <w:rsid w:val="007F1A0D"/>
    <w:rsid w:val="007F31F4"/>
    <w:rsid w:val="007F4F92"/>
    <w:rsid w:val="007F5F2C"/>
    <w:rsid w:val="00800091"/>
    <w:rsid w:val="0080076F"/>
    <w:rsid w:val="00801269"/>
    <w:rsid w:val="0081251D"/>
    <w:rsid w:val="0081298A"/>
    <w:rsid w:val="00816616"/>
    <w:rsid w:val="00823549"/>
    <w:rsid w:val="00824CB6"/>
    <w:rsid w:val="0082548A"/>
    <w:rsid w:val="00826E9B"/>
    <w:rsid w:val="00833BD1"/>
    <w:rsid w:val="008441BA"/>
    <w:rsid w:val="00845205"/>
    <w:rsid w:val="00851AF1"/>
    <w:rsid w:val="0085530C"/>
    <w:rsid w:val="008555B7"/>
    <w:rsid w:val="00855F5A"/>
    <w:rsid w:val="00856006"/>
    <w:rsid w:val="008573F3"/>
    <w:rsid w:val="00857F23"/>
    <w:rsid w:val="008606D3"/>
    <w:rsid w:val="008656B2"/>
    <w:rsid w:val="0087042D"/>
    <w:rsid w:val="00870EEE"/>
    <w:rsid w:val="00872E5F"/>
    <w:rsid w:val="0087522A"/>
    <w:rsid w:val="008757A0"/>
    <w:rsid w:val="00875C21"/>
    <w:rsid w:val="00881429"/>
    <w:rsid w:val="00887472"/>
    <w:rsid w:val="00887A5E"/>
    <w:rsid w:val="00892D08"/>
    <w:rsid w:val="00893B84"/>
    <w:rsid w:val="00894FE9"/>
    <w:rsid w:val="00896483"/>
    <w:rsid w:val="00896C9F"/>
    <w:rsid w:val="008A1A4A"/>
    <w:rsid w:val="008A5993"/>
    <w:rsid w:val="008A721D"/>
    <w:rsid w:val="008A7F58"/>
    <w:rsid w:val="008B1F98"/>
    <w:rsid w:val="008B61DA"/>
    <w:rsid w:val="008C2660"/>
    <w:rsid w:val="008C2E7C"/>
    <w:rsid w:val="008C4108"/>
    <w:rsid w:val="008C4D2E"/>
    <w:rsid w:val="008C5013"/>
    <w:rsid w:val="008C75CC"/>
    <w:rsid w:val="008D1A6F"/>
    <w:rsid w:val="008D399E"/>
    <w:rsid w:val="008D4A6C"/>
    <w:rsid w:val="008D6B99"/>
    <w:rsid w:val="008E1F04"/>
    <w:rsid w:val="008E49EA"/>
    <w:rsid w:val="008E4D37"/>
    <w:rsid w:val="008E4ED6"/>
    <w:rsid w:val="008E76CF"/>
    <w:rsid w:val="008E7722"/>
    <w:rsid w:val="008E7C0B"/>
    <w:rsid w:val="008F043A"/>
    <w:rsid w:val="008F548C"/>
    <w:rsid w:val="008F549C"/>
    <w:rsid w:val="0090122E"/>
    <w:rsid w:val="00903D16"/>
    <w:rsid w:val="00906626"/>
    <w:rsid w:val="00906837"/>
    <w:rsid w:val="0090775A"/>
    <w:rsid w:val="00916DDF"/>
    <w:rsid w:val="00922972"/>
    <w:rsid w:val="009250B1"/>
    <w:rsid w:val="00931A9B"/>
    <w:rsid w:val="0093243C"/>
    <w:rsid w:val="00933274"/>
    <w:rsid w:val="0093650E"/>
    <w:rsid w:val="0094234C"/>
    <w:rsid w:val="00947E16"/>
    <w:rsid w:val="009572B2"/>
    <w:rsid w:val="00960FA6"/>
    <w:rsid w:val="0096159B"/>
    <w:rsid w:val="00962C30"/>
    <w:rsid w:val="009673DB"/>
    <w:rsid w:val="009702E9"/>
    <w:rsid w:val="009707E3"/>
    <w:rsid w:val="00972CA5"/>
    <w:rsid w:val="00974D43"/>
    <w:rsid w:val="009854B6"/>
    <w:rsid w:val="00997601"/>
    <w:rsid w:val="009A0E6E"/>
    <w:rsid w:val="009A2C26"/>
    <w:rsid w:val="009A35B4"/>
    <w:rsid w:val="009B0E14"/>
    <w:rsid w:val="009B10FC"/>
    <w:rsid w:val="009B30B0"/>
    <w:rsid w:val="009B3CB3"/>
    <w:rsid w:val="009C1F4F"/>
    <w:rsid w:val="009C4833"/>
    <w:rsid w:val="009C5F7E"/>
    <w:rsid w:val="009C727E"/>
    <w:rsid w:val="009D3D38"/>
    <w:rsid w:val="009D42AB"/>
    <w:rsid w:val="009E2B5D"/>
    <w:rsid w:val="009F1A80"/>
    <w:rsid w:val="009F1D11"/>
    <w:rsid w:val="009F3C8F"/>
    <w:rsid w:val="009F6032"/>
    <w:rsid w:val="009F78EB"/>
    <w:rsid w:val="00A00E58"/>
    <w:rsid w:val="00A02BAB"/>
    <w:rsid w:val="00A03563"/>
    <w:rsid w:val="00A10262"/>
    <w:rsid w:val="00A105C4"/>
    <w:rsid w:val="00A13B35"/>
    <w:rsid w:val="00A14525"/>
    <w:rsid w:val="00A20A36"/>
    <w:rsid w:val="00A215F2"/>
    <w:rsid w:val="00A23A01"/>
    <w:rsid w:val="00A244D1"/>
    <w:rsid w:val="00A2612E"/>
    <w:rsid w:val="00A27F88"/>
    <w:rsid w:val="00A300E5"/>
    <w:rsid w:val="00A32211"/>
    <w:rsid w:val="00A325E1"/>
    <w:rsid w:val="00A34089"/>
    <w:rsid w:val="00A36350"/>
    <w:rsid w:val="00A41746"/>
    <w:rsid w:val="00A47207"/>
    <w:rsid w:val="00A47AFF"/>
    <w:rsid w:val="00A538DD"/>
    <w:rsid w:val="00A55028"/>
    <w:rsid w:val="00A55C66"/>
    <w:rsid w:val="00A5710E"/>
    <w:rsid w:val="00A574E6"/>
    <w:rsid w:val="00A57D9A"/>
    <w:rsid w:val="00A623E8"/>
    <w:rsid w:val="00A62DCE"/>
    <w:rsid w:val="00A62E73"/>
    <w:rsid w:val="00A63F57"/>
    <w:rsid w:val="00A65195"/>
    <w:rsid w:val="00A652EB"/>
    <w:rsid w:val="00A70C6E"/>
    <w:rsid w:val="00A71428"/>
    <w:rsid w:val="00A7217B"/>
    <w:rsid w:val="00A73471"/>
    <w:rsid w:val="00A736D2"/>
    <w:rsid w:val="00A762AC"/>
    <w:rsid w:val="00A7632C"/>
    <w:rsid w:val="00A81417"/>
    <w:rsid w:val="00A815B4"/>
    <w:rsid w:val="00A835BC"/>
    <w:rsid w:val="00A859B5"/>
    <w:rsid w:val="00A872CC"/>
    <w:rsid w:val="00A9155E"/>
    <w:rsid w:val="00A918F3"/>
    <w:rsid w:val="00A9359A"/>
    <w:rsid w:val="00A9650C"/>
    <w:rsid w:val="00A97A19"/>
    <w:rsid w:val="00AA0DEC"/>
    <w:rsid w:val="00AA4A1D"/>
    <w:rsid w:val="00AB1F1C"/>
    <w:rsid w:val="00AB2C25"/>
    <w:rsid w:val="00AB399F"/>
    <w:rsid w:val="00AB40AF"/>
    <w:rsid w:val="00AB508D"/>
    <w:rsid w:val="00AB5354"/>
    <w:rsid w:val="00AB6842"/>
    <w:rsid w:val="00AD0F53"/>
    <w:rsid w:val="00AD32DC"/>
    <w:rsid w:val="00AD5503"/>
    <w:rsid w:val="00AD6E38"/>
    <w:rsid w:val="00AD7BBB"/>
    <w:rsid w:val="00AE0F51"/>
    <w:rsid w:val="00AE2744"/>
    <w:rsid w:val="00AE4A27"/>
    <w:rsid w:val="00AE5549"/>
    <w:rsid w:val="00AE5BF2"/>
    <w:rsid w:val="00AF0D4C"/>
    <w:rsid w:val="00AF4D2A"/>
    <w:rsid w:val="00AF54AC"/>
    <w:rsid w:val="00AF6150"/>
    <w:rsid w:val="00B01B55"/>
    <w:rsid w:val="00B13424"/>
    <w:rsid w:val="00B150CE"/>
    <w:rsid w:val="00B219A1"/>
    <w:rsid w:val="00B26030"/>
    <w:rsid w:val="00B27CB8"/>
    <w:rsid w:val="00B34BF6"/>
    <w:rsid w:val="00B35EA3"/>
    <w:rsid w:val="00B41CE4"/>
    <w:rsid w:val="00B42084"/>
    <w:rsid w:val="00B43B67"/>
    <w:rsid w:val="00B45726"/>
    <w:rsid w:val="00B45F78"/>
    <w:rsid w:val="00B4704F"/>
    <w:rsid w:val="00B54244"/>
    <w:rsid w:val="00B64A19"/>
    <w:rsid w:val="00B65641"/>
    <w:rsid w:val="00B656B7"/>
    <w:rsid w:val="00B66C41"/>
    <w:rsid w:val="00B6760B"/>
    <w:rsid w:val="00B6795A"/>
    <w:rsid w:val="00B70D47"/>
    <w:rsid w:val="00B72363"/>
    <w:rsid w:val="00B779B7"/>
    <w:rsid w:val="00B80CE5"/>
    <w:rsid w:val="00B8194B"/>
    <w:rsid w:val="00B85D9C"/>
    <w:rsid w:val="00B9414A"/>
    <w:rsid w:val="00B96FE0"/>
    <w:rsid w:val="00BA406F"/>
    <w:rsid w:val="00BA4978"/>
    <w:rsid w:val="00BA653D"/>
    <w:rsid w:val="00BA7F1A"/>
    <w:rsid w:val="00BB1496"/>
    <w:rsid w:val="00BB339D"/>
    <w:rsid w:val="00BB3F37"/>
    <w:rsid w:val="00BB5A85"/>
    <w:rsid w:val="00BB7571"/>
    <w:rsid w:val="00BB7B74"/>
    <w:rsid w:val="00BC1A78"/>
    <w:rsid w:val="00BC7AD8"/>
    <w:rsid w:val="00BD2DB3"/>
    <w:rsid w:val="00BD43F0"/>
    <w:rsid w:val="00BD62B9"/>
    <w:rsid w:val="00BE3957"/>
    <w:rsid w:val="00BE6D25"/>
    <w:rsid w:val="00BF1131"/>
    <w:rsid w:val="00BF68D0"/>
    <w:rsid w:val="00BF6941"/>
    <w:rsid w:val="00BF764C"/>
    <w:rsid w:val="00C0065C"/>
    <w:rsid w:val="00C0185F"/>
    <w:rsid w:val="00C06816"/>
    <w:rsid w:val="00C071E7"/>
    <w:rsid w:val="00C1089D"/>
    <w:rsid w:val="00C15216"/>
    <w:rsid w:val="00C21919"/>
    <w:rsid w:val="00C22EAB"/>
    <w:rsid w:val="00C23F8B"/>
    <w:rsid w:val="00C30646"/>
    <w:rsid w:val="00C31576"/>
    <w:rsid w:val="00C31C03"/>
    <w:rsid w:val="00C36AB3"/>
    <w:rsid w:val="00C4058A"/>
    <w:rsid w:val="00C41160"/>
    <w:rsid w:val="00C43A34"/>
    <w:rsid w:val="00C46363"/>
    <w:rsid w:val="00C46B9C"/>
    <w:rsid w:val="00C5207B"/>
    <w:rsid w:val="00C529F0"/>
    <w:rsid w:val="00C54345"/>
    <w:rsid w:val="00C5646E"/>
    <w:rsid w:val="00C57FBF"/>
    <w:rsid w:val="00C6309A"/>
    <w:rsid w:val="00C8288C"/>
    <w:rsid w:val="00C8482F"/>
    <w:rsid w:val="00C86AD3"/>
    <w:rsid w:val="00C9065F"/>
    <w:rsid w:val="00C9200D"/>
    <w:rsid w:val="00C92F30"/>
    <w:rsid w:val="00C9670A"/>
    <w:rsid w:val="00C97D5B"/>
    <w:rsid w:val="00CA0EB7"/>
    <w:rsid w:val="00CA3F71"/>
    <w:rsid w:val="00CA5BF8"/>
    <w:rsid w:val="00CB2D43"/>
    <w:rsid w:val="00CB58F1"/>
    <w:rsid w:val="00CC19E8"/>
    <w:rsid w:val="00CC1E94"/>
    <w:rsid w:val="00CC544F"/>
    <w:rsid w:val="00CC5C07"/>
    <w:rsid w:val="00CC782F"/>
    <w:rsid w:val="00CD3E4B"/>
    <w:rsid w:val="00CD4C31"/>
    <w:rsid w:val="00CD688B"/>
    <w:rsid w:val="00CD6B6A"/>
    <w:rsid w:val="00CE09BD"/>
    <w:rsid w:val="00CE51C1"/>
    <w:rsid w:val="00CE5E77"/>
    <w:rsid w:val="00CE6EF5"/>
    <w:rsid w:val="00CF0D0F"/>
    <w:rsid w:val="00D03EBF"/>
    <w:rsid w:val="00D10EDF"/>
    <w:rsid w:val="00D15701"/>
    <w:rsid w:val="00D22796"/>
    <w:rsid w:val="00D24281"/>
    <w:rsid w:val="00D31C16"/>
    <w:rsid w:val="00D321E8"/>
    <w:rsid w:val="00D324E9"/>
    <w:rsid w:val="00D34440"/>
    <w:rsid w:val="00D3501F"/>
    <w:rsid w:val="00D36BFE"/>
    <w:rsid w:val="00D413C2"/>
    <w:rsid w:val="00D415DF"/>
    <w:rsid w:val="00D41B98"/>
    <w:rsid w:val="00D41CC9"/>
    <w:rsid w:val="00D44826"/>
    <w:rsid w:val="00D44FD6"/>
    <w:rsid w:val="00D5148F"/>
    <w:rsid w:val="00D51871"/>
    <w:rsid w:val="00D5256F"/>
    <w:rsid w:val="00D52E8F"/>
    <w:rsid w:val="00D538D1"/>
    <w:rsid w:val="00D6267C"/>
    <w:rsid w:val="00D67815"/>
    <w:rsid w:val="00D73FCB"/>
    <w:rsid w:val="00D74130"/>
    <w:rsid w:val="00D80281"/>
    <w:rsid w:val="00D807B3"/>
    <w:rsid w:val="00D83EC7"/>
    <w:rsid w:val="00D848D1"/>
    <w:rsid w:val="00D928CF"/>
    <w:rsid w:val="00D9381F"/>
    <w:rsid w:val="00D94B10"/>
    <w:rsid w:val="00DA04FD"/>
    <w:rsid w:val="00DA2840"/>
    <w:rsid w:val="00DA58F2"/>
    <w:rsid w:val="00DA6670"/>
    <w:rsid w:val="00DB6565"/>
    <w:rsid w:val="00DB667F"/>
    <w:rsid w:val="00DC44EA"/>
    <w:rsid w:val="00DD6F6A"/>
    <w:rsid w:val="00DE13CB"/>
    <w:rsid w:val="00DE2BEF"/>
    <w:rsid w:val="00DE5974"/>
    <w:rsid w:val="00DE6317"/>
    <w:rsid w:val="00DE71FC"/>
    <w:rsid w:val="00DF7796"/>
    <w:rsid w:val="00E01EF0"/>
    <w:rsid w:val="00E0344B"/>
    <w:rsid w:val="00E04911"/>
    <w:rsid w:val="00E04ED4"/>
    <w:rsid w:val="00E11772"/>
    <w:rsid w:val="00E243D2"/>
    <w:rsid w:val="00E269AA"/>
    <w:rsid w:val="00E300E2"/>
    <w:rsid w:val="00E30C87"/>
    <w:rsid w:val="00E401D4"/>
    <w:rsid w:val="00E40ADB"/>
    <w:rsid w:val="00E40FD4"/>
    <w:rsid w:val="00E41445"/>
    <w:rsid w:val="00E425D6"/>
    <w:rsid w:val="00E44B64"/>
    <w:rsid w:val="00E44BAD"/>
    <w:rsid w:val="00E47B14"/>
    <w:rsid w:val="00E51B76"/>
    <w:rsid w:val="00E53EBB"/>
    <w:rsid w:val="00E575DB"/>
    <w:rsid w:val="00E60D33"/>
    <w:rsid w:val="00E60DDE"/>
    <w:rsid w:val="00E64964"/>
    <w:rsid w:val="00E65C1B"/>
    <w:rsid w:val="00E66685"/>
    <w:rsid w:val="00E73A5C"/>
    <w:rsid w:val="00E75002"/>
    <w:rsid w:val="00E86297"/>
    <w:rsid w:val="00E8793D"/>
    <w:rsid w:val="00E952E4"/>
    <w:rsid w:val="00E97452"/>
    <w:rsid w:val="00EA0748"/>
    <w:rsid w:val="00EA42FE"/>
    <w:rsid w:val="00EA5A96"/>
    <w:rsid w:val="00EA5B89"/>
    <w:rsid w:val="00EB0AE2"/>
    <w:rsid w:val="00EB1C67"/>
    <w:rsid w:val="00EB2953"/>
    <w:rsid w:val="00EB2C3F"/>
    <w:rsid w:val="00EB39E6"/>
    <w:rsid w:val="00EC1108"/>
    <w:rsid w:val="00EC1D03"/>
    <w:rsid w:val="00EC3A5D"/>
    <w:rsid w:val="00EC5EA3"/>
    <w:rsid w:val="00EC77F7"/>
    <w:rsid w:val="00EC790F"/>
    <w:rsid w:val="00ED1EA3"/>
    <w:rsid w:val="00ED52E9"/>
    <w:rsid w:val="00EE02DE"/>
    <w:rsid w:val="00EE3784"/>
    <w:rsid w:val="00EE3FEC"/>
    <w:rsid w:val="00EE5EF0"/>
    <w:rsid w:val="00EF1687"/>
    <w:rsid w:val="00EF30E1"/>
    <w:rsid w:val="00EF700A"/>
    <w:rsid w:val="00EF7BE6"/>
    <w:rsid w:val="00F02B1F"/>
    <w:rsid w:val="00F03947"/>
    <w:rsid w:val="00F1342D"/>
    <w:rsid w:val="00F1409B"/>
    <w:rsid w:val="00F14A78"/>
    <w:rsid w:val="00F17C71"/>
    <w:rsid w:val="00F22799"/>
    <w:rsid w:val="00F232FD"/>
    <w:rsid w:val="00F23502"/>
    <w:rsid w:val="00F3088C"/>
    <w:rsid w:val="00F31E67"/>
    <w:rsid w:val="00F32A39"/>
    <w:rsid w:val="00F33F25"/>
    <w:rsid w:val="00F37298"/>
    <w:rsid w:val="00F4351B"/>
    <w:rsid w:val="00F43ECC"/>
    <w:rsid w:val="00F44714"/>
    <w:rsid w:val="00F44A46"/>
    <w:rsid w:val="00F47250"/>
    <w:rsid w:val="00F5369C"/>
    <w:rsid w:val="00F5438D"/>
    <w:rsid w:val="00F5590F"/>
    <w:rsid w:val="00F576FC"/>
    <w:rsid w:val="00F60C9E"/>
    <w:rsid w:val="00F64F5E"/>
    <w:rsid w:val="00F67049"/>
    <w:rsid w:val="00F711D6"/>
    <w:rsid w:val="00F7419B"/>
    <w:rsid w:val="00F74A76"/>
    <w:rsid w:val="00F774FF"/>
    <w:rsid w:val="00F77B3D"/>
    <w:rsid w:val="00F80DB6"/>
    <w:rsid w:val="00F82AA3"/>
    <w:rsid w:val="00F84A19"/>
    <w:rsid w:val="00F94E1B"/>
    <w:rsid w:val="00F951BF"/>
    <w:rsid w:val="00F96905"/>
    <w:rsid w:val="00F96F55"/>
    <w:rsid w:val="00FA6930"/>
    <w:rsid w:val="00FA721B"/>
    <w:rsid w:val="00FA73EF"/>
    <w:rsid w:val="00FA7663"/>
    <w:rsid w:val="00FB1412"/>
    <w:rsid w:val="00FB18C5"/>
    <w:rsid w:val="00FB1ED5"/>
    <w:rsid w:val="00FC2EBA"/>
    <w:rsid w:val="00FC4805"/>
    <w:rsid w:val="00FC506E"/>
    <w:rsid w:val="00FC7B8D"/>
    <w:rsid w:val="00FD0B35"/>
    <w:rsid w:val="00FD0F80"/>
    <w:rsid w:val="00FD3C3D"/>
    <w:rsid w:val="00FD672D"/>
    <w:rsid w:val="00FD7D34"/>
    <w:rsid w:val="00FE0893"/>
    <w:rsid w:val="00FE48CC"/>
    <w:rsid w:val="00FF0F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08AF848-6A87-428F-8744-4F06F07C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D688B"/>
    <w:pPr>
      <w:spacing w:after="120"/>
      <w:ind w:firstLine="567"/>
      <w:jc w:val="both"/>
    </w:pPr>
    <w:rPr>
      <w:rFonts w:ascii="Verdana" w:hAnsi="Verdana"/>
      <w:sz w:val="20"/>
    </w:rPr>
  </w:style>
  <w:style w:type="paragraph" w:styleId="Nagwek1">
    <w:name w:val="heading 1"/>
    <w:basedOn w:val="Normalny"/>
    <w:next w:val="Normalny"/>
    <w:link w:val="Nagwek1Znak"/>
    <w:uiPriority w:val="9"/>
    <w:qFormat/>
    <w:rsid w:val="001B0F00"/>
    <w:pPr>
      <w:keepNext/>
      <w:keepLines/>
      <w:numPr>
        <w:numId w:val="1"/>
      </w:numPr>
      <w:spacing w:after="360"/>
      <w:outlineLvl w:val="0"/>
    </w:pPr>
    <w:rPr>
      <w:rFonts w:eastAsiaTheme="majorEastAsia" w:cstheme="majorBidi"/>
      <w:sz w:val="32"/>
      <w:szCs w:val="32"/>
    </w:rPr>
  </w:style>
  <w:style w:type="paragraph" w:styleId="Nagwek2">
    <w:name w:val="heading 2"/>
    <w:basedOn w:val="Normalny"/>
    <w:next w:val="Normalny"/>
    <w:link w:val="Nagwek2Znak"/>
    <w:uiPriority w:val="9"/>
    <w:unhideWhenUsed/>
    <w:qFormat/>
    <w:rsid w:val="00101DD0"/>
    <w:pPr>
      <w:keepNext/>
      <w:keepLines/>
      <w:numPr>
        <w:ilvl w:val="1"/>
        <w:numId w:val="1"/>
      </w:numPr>
      <w:spacing w:before="360" w:after="360"/>
      <w:outlineLvl w:val="1"/>
    </w:pPr>
    <w:rPr>
      <w:rFonts w:eastAsiaTheme="majorEastAsia" w:cstheme="majorBidi"/>
      <w:color w:val="000000" w:themeColor="text1"/>
      <w:sz w:val="24"/>
      <w:szCs w:val="26"/>
    </w:rPr>
  </w:style>
  <w:style w:type="paragraph" w:styleId="Nagwek3">
    <w:name w:val="heading 3"/>
    <w:basedOn w:val="Normalny"/>
    <w:next w:val="Normalny"/>
    <w:link w:val="Nagwek3Znak"/>
    <w:uiPriority w:val="9"/>
    <w:unhideWhenUsed/>
    <w:qFormat/>
    <w:rsid w:val="00BF68D0"/>
    <w:pPr>
      <w:keepNext/>
      <w:keepLines/>
      <w:numPr>
        <w:ilvl w:val="2"/>
        <w:numId w:val="1"/>
      </w:numPr>
      <w:spacing w:before="240" w:after="240"/>
      <w:outlineLvl w:val="2"/>
    </w:pPr>
    <w:rPr>
      <w:rFonts w:eastAsiaTheme="majorEastAsia" w:cstheme="majorBidi"/>
      <w:szCs w:val="24"/>
    </w:rPr>
  </w:style>
  <w:style w:type="paragraph" w:styleId="Nagwek4">
    <w:name w:val="heading 4"/>
    <w:basedOn w:val="Normalny"/>
    <w:next w:val="Normalny"/>
    <w:link w:val="Nagwek4Znak"/>
    <w:uiPriority w:val="9"/>
    <w:unhideWhenUsed/>
    <w:qFormat/>
    <w:rsid w:val="00F03947"/>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unhideWhenUsed/>
    <w:qFormat/>
    <w:rsid w:val="00F03947"/>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unhideWhenUsed/>
    <w:qFormat/>
    <w:rsid w:val="00F03947"/>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unhideWhenUsed/>
    <w:qFormat/>
    <w:rsid w:val="00F03947"/>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unhideWhenUsed/>
    <w:qFormat/>
    <w:rsid w:val="00F0394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F0394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F64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F64CD"/>
  </w:style>
  <w:style w:type="paragraph" w:styleId="Stopka">
    <w:name w:val="footer"/>
    <w:basedOn w:val="Normalny"/>
    <w:link w:val="StopkaZnak"/>
    <w:uiPriority w:val="99"/>
    <w:unhideWhenUsed/>
    <w:rsid w:val="006F6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F64CD"/>
  </w:style>
  <w:style w:type="paragraph" w:styleId="Tekstdymka">
    <w:name w:val="Balloon Text"/>
    <w:basedOn w:val="Normalny"/>
    <w:link w:val="TekstdymkaZnak"/>
    <w:uiPriority w:val="99"/>
    <w:semiHidden/>
    <w:unhideWhenUsed/>
    <w:rsid w:val="006F64C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F64CD"/>
    <w:rPr>
      <w:rFonts w:ascii="Tahoma" w:hAnsi="Tahoma" w:cs="Tahoma"/>
      <w:sz w:val="16"/>
      <w:szCs w:val="16"/>
    </w:rPr>
  </w:style>
  <w:style w:type="character" w:customStyle="1" w:styleId="Teksttreci2">
    <w:name w:val="Tekst treści (2)_"/>
    <w:basedOn w:val="Domylnaczcionkaakapitu"/>
    <w:link w:val="Teksttreci20"/>
    <w:rsid w:val="00AB6842"/>
    <w:rPr>
      <w:rFonts w:ascii="Arial" w:eastAsia="Arial" w:hAnsi="Arial" w:cs="Arial"/>
      <w:shd w:val="clear" w:color="auto" w:fill="FFFFFF"/>
    </w:rPr>
  </w:style>
  <w:style w:type="paragraph" w:customStyle="1" w:styleId="Teksttreci20">
    <w:name w:val="Tekst treści (2)"/>
    <w:basedOn w:val="Normalny"/>
    <w:link w:val="Teksttreci2"/>
    <w:rsid w:val="00AB6842"/>
    <w:pPr>
      <w:widowControl w:val="0"/>
      <w:shd w:val="clear" w:color="auto" w:fill="FFFFFF"/>
      <w:spacing w:before="60" w:after="0" w:line="230" w:lineRule="exact"/>
      <w:ind w:hanging="760"/>
      <w:jc w:val="center"/>
    </w:pPr>
    <w:rPr>
      <w:rFonts w:ascii="Arial" w:eastAsia="Arial" w:hAnsi="Arial" w:cs="Arial"/>
    </w:rPr>
  </w:style>
  <w:style w:type="table" w:customStyle="1" w:styleId="Tabelasiatki5ciemnaakcent21">
    <w:name w:val="Tabela siatki 5 — ciemna — akcent 21"/>
    <w:basedOn w:val="Standardowy"/>
    <w:uiPriority w:val="50"/>
    <w:rsid w:val="00AB684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Siatkatabelijasna1">
    <w:name w:val="Siatka tabeli — jasna1"/>
    <w:basedOn w:val="Standardowy"/>
    <w:uiPriority w:val="40"/>
    <w:rsid w:val="00AB68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a">
    <w:name w:val="Table Grid"/>
    <w:basedOn w:val="Standardowy"/>
    <w:uiPriority w:val="39"/>
    <w:rsid w:val="00AB6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70D6B"/>
    <w:rPr>
      <w:color w:val="0000FF" w:themeColor="hyperlink"/>
      <w:u w:val="single"/>
    </w:rPr>
  </w:style>
  <w:style w:type="paragraph" w:styleId="Akapitzlist">
    <w:name w:val="List Paragraph"/>
    <w:basedOn w:val="Normalny"/>
    <w:link w:val="AkapitzlistZnak"/>
    <w:qFormat/>
    <w:rsid w:val="00170D6B"/>
    <w:pPr>
      <w:spacing w:before="120" w:after="0" w:line="240" w:lineRule="auto"/>
      <w:ind w:left="720"/>
    </w:pPr>
    <w:rPr>
      <w:rFonts w:cs="Calibri"/>
    </w:rPr>
  </w:style>
  <w:style w:type="character" w:customStyle="1" w:styleId="AkapitzlistZnak">
    <w:name w:val="Akapit z listą Znak"/>
    <w:link w:val="Akapitzlist"/>
    <w:uiPriority w:val="34"/>
    <w:locked/>
    <w:rsid w:val="00170D6B"/>
    <w:rPr>
      <w:rFonts w:ascii="Verdana" w:hAnsi="Verdana" w:cs="Calibri"/>
    </w:rPr>
  </w:style>
  <w:style w:type="character" w:customStyle="1" w:styleId="Nagwek1Znak">
    <w:name w:val="Nagłówek 1 Znak"/>
    <w:basedOn w:val="Domylnaczcionkaakapitu"/>
    <w:link w:val="Nagwek1"/>
    <w:uiPriority w:val="9"/>
    <w:rsid w:val="001B0F00"/>
    <w:rPr>
      <w:rFonts w:ascii="Verdana" w:eastAsiaTheme="majorEastAsia" w:hAnsi="Verdana" w:cstheme="majorBidi"/>
      <w:sz w:val="32"/>
      <w:szCs w:val="32"/>
    </w:rPr>
  </w:style>
  <w:style w:type="character" w:customStyle="1" w:styleId="Nagwek2Znak">
    <w:name w:val="Nagłówek 2 Znak"/>
    <w:basedOn w:val="Domylnaczcionkaakapitu"/>
    <w:link w:val="Nagwek2"/>
    <w:uiPriority w:val="9"/>
    <w:rsid w:val="00101DD0"/>
    <w:rPr>
      <w:rFonts w:ascii="Verdana" w:eastAsiaTheme="majorEastAsia" w:hAnsi="Verdana" w:cstheme="majorBidi"/>
      <w:color w:val="000000" w:themeColor="text1"/>
      <w:sz w:val="24"/>
      <w:szCs w:val="26"/>
    </w:rPr>
  </w:style>
  <w:style w:type="character" w:customStyle="1" w:styleId="Nagwek3Znak">
    <w:name w:val="Nagłówek 3 Znak"/>
    <w:basedOn w:val="Domylnaczcionkaakapitu"/>
    <w:link w:val="Nagwek3"/>
    <w:uiPriority w:val="9"/>
    <w:rsid w:val="00BF68D0"/>
    <w:rPr>
      <w:rFonts w:ascii="Verdana" w:eastAsiaTheme="majorEastAsia" w:hAnsi="Verdana" w:cstheme="majorBidi"/>
      <w:sz w:val="20"/>
      <w:szCs w:val="24"/>
    </w:rPr>
  </w:style>
  <w:style w:type="character" w:customStyle="1" w:styleId="Nagwek4Znak">
    <w:name w:val="Nagłówek 4 Znak"/>
    <w:basedOn w:val="Domylnaczcionkaakapitu"/>
    <w:link w:val="Nagwek4"/>
    <w:uiPriority w:val="9"/>
    <w:rsid w:val="00F03947"/>
    <w:rPr>
      <w:rFonts w:asciiTheme="majorHAnsi" w:eastAsiaTheme="majorEastAsia" w:hAnsiTheme="majorHAnsi" w:cstheme="majorBidi"/>
      <w:i/>
      <w:iCs/>
      <w:color w:val="365F91" w:themeColor="accent1" w:themeShade="BF"/>
      <w:sz w:val="20"/>
    </w:rPr>
  </w:style>
  <w:style w:type="character" w:customStyle="1" w:styleId="Nagwek5Znak">
    <w:name w:val="Nagłówek 5 Znak"/>
    <w:basedOn w:val="Domylnaczcionkaakapitu"/>
    <w:link w:val="Nagwek5"/>
    <w:uiPriority w:val="9"/>
    <w:rsid w:val="00F03947"/>
    <w:rPr>
      <w:rFonts w:asciiTheme="majorHAnsi" w:eastAsiaTheme="majorEastAsia" w:hAnsiTheme="majorHAnsi" w:cstheme="majorBidi"/>
      <w:color w:val="365F91" w:themeColor="accent1" w:themeShade="BF"/>
      <w:sz w:val="20"/>
    </w:rPr>
  </w:style>
  <w:style w:type="character" w:customStyle="1" w:styleId="Nagwek6Znak">
    <w:name w:val="Nagłówek 6 Znak"/>
    <w:basedOn w:val="Domylnaczcionkaakapitu"/>
    <w:link w:val="Nagwek6"/>
    <w:uiPriority w:val="9"/>
    <w:rsid w:val="00F03947"/>
    <w:rPr>
      <w:rFonts w:asciiTheme="majorHAnsi" w:eastAsiaTheme="majorEastAsia" w:hAnsiTheme="majorHAnsi" w:cstheme="majorBidi"/>
      <w:color w:val="243F60" w:themeColor="accent1" w:themeShade="7F"/>
      <w:sz w:val="20"/>
    </w:rPr>
  </w:style>
  <w:style w:type="character" w:customStyle="1" w:styleId="Nagwek7Znak">
    <w:name w:val="Nagłówek 7 Znak"/>
    <w:basedOn w:val="Domylnaczcionkaakapitu"/>
    <w:link w:val="Nagwek7"/>
    <w:uiPriority w:val="9"/>
    <w:rsid w:val="00F03947"/>
    <w:rPr>
      <w:rFonts w:asciiTheme="majorHAnsi" w:eastAsiaTheme="majorEastAsia" w:hAnsiTheme="majorHAnsi" w:cstheme="majorBidi"/>
      <w:i/>
      <w:iCs/>
      <w:color w:val="243F60" w:themeColor="accent1" w:themeShade="7F"/>
      <w:sz w:val="20"/>
    </w:rPr>
  </w:style>
  <w:style w:type="character" w:customStyle="1" w:styleId="Nagwek8Znak">
    <w:name w:val="Nagłówek 8 Znak"/>
    <w:basedOn w:val="Domylnaczcionkaakapitu"/>
    <w:link w:val="Nagwek8"/>
    <w:uiPriority w:val="9"/>
    <w:rsid w:val="00F03947"/>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F03947"/>
    <w:rPr>
      <w:rFonts w:asciiTheme="majorHAnsi" w:eastAsiaTheme="majorEastAsia" w:hAnsiTheme="majorHAnsi" w:cstheme="majorBidi"/>
      <w:i/>
      <w:iCs/>
      <w:color w:val="272727" w:themeColor="text1" w:themeTint="D8"/>
      <w:sz w:val="21"/>
      <w:szCs w:val="21"/>
    </w:rPr>
  </w:style>
  <w:style w:type="paragraph" w:styleId="Bezodstpw">
    <w:name w:val="No Spacing"/>
    <w:uiPriority w:val="1"/>
    <w:qFormat/>
    <w:rsid w:val="00F03947"/>
    <w:pPr>
      <w:spacing w:after="0" w:line="240" w:lineRule="auto"/>
    </w:pPr>
    <w:rPr>
      <w:rFonts w:ascii="Verdana" w:hAnsi="Verdana"/>
      <w:sz w:val="20"/>
    </w:rPr>
  </w:style>
  <w:style w:type="paragraph" w:styleId="Nagwekspisutreci">
    <w:name w:val="TOC Heading"/>
    <w:basedOn w:val="Nagwek1"/>
    <w:next w:val="Normalny"/>
    <w:uiPriority w:val="39"/>
    <w:unhideWhenUsed/>
    <w:qFormat/>
    <w:rsid w:val="005652F2"/>
    <w:pPr>
      <w:numPr>
        <w:numId w:val="0"/>
      </w:numPr>
      <w:spacing w:before="240" w:after="0" w:line="259" w:lineRule="auto"/>
      <w:outlineLvl w:val="9"/>
    </w:pPr>
    <w:rPr>
      <w:rFonts w:asciiTheme="majorHAnsi" w:hAnsiTheme="majorHAnsi"/>
      <w:color w:val="365F91" w:themeColor="accent1" w:themeShade="BF"/>
      <w:lang w:eastAsia="pl-PL"/>
    </w:rPr>
  </w:style>
  <w:style w:type="paragraph" w:styleId="Spistreci1">
    <w:name w:val="toc 1"/>
    <w:basedOn w:val="Normalny"/>
    <w:next w:val="Normalny"/>
    <w:autoRedefine/>
    <w:uiPriority w:val="39"/>
    <w:unhideWhenUsed/>
    <w:rsid w:val="00962C30"/>
    <w:pPr>
      <w:spacing w:before="120"/>
      <w:jc w:val="left"/>
    </w:pPr>
    <w:rPr>
      <w:rFonts w:asciiTheme="minorHAnsi" w:hAnsiTheme="minorHAnsi"/>
      <w:b/>
      <w:bCs/>
      <w:caps/>
      <w:szCs w:val="20"/>
    </w:rPr>
  </w:style>
  <w:style w:type="paragraph" w:styleId="Spistreci2">
    <w:name w:val="toc 2"/>
    <w:basedOn w:val="Normalny"/>
    <w:next w:val="Normalny"/>
    <w:autoRedefine/>
    <w:uiPriority w:val="39"/>
    <w:unhideWhenUsed/>
    <w:rsid w:val="00962C30"/>
    <w:pPr>
      <w:spacing w:after="0"/>
      <w:ind w:left="200"/>
      <w:jc w:val="left"/>
    </w:pPr>
    <w:rPr>
      <w:rFonts w:asciiTheme="minorHAnsi" w:hAnsiTheme="minorHAnsi"/>
      <w:smallCaps/>
      <w:szCs w:val="20"/>
    </w:rPr>
  </w:style>
  <w:style w:type="paragraph" w:styleId="Tekstprzypisukocowego">
    <w:name w:val="endnote text"/>
    <w:basedOn w:val="Normalny"/>
    <w:link w:val="TekstprzypisukocowegoZnak"/>
    <w:uiPriority w:val="99"/>
    <w:semiHidden/>
    <w:unhideWhenUsed/>
    <w:rsid w:val="00FA721B"/>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FA721B"/>
    <w:rPr>
      <w:rFonts w:ascii="Verdana" w:hAnsi="Verdana"/>
      <w:sz w:val="20"/>
      <w:szCs w:val="20"/>
    </w:rPr>
  </w:style>
  <w:style w:type="character" w:styleId="Odwoanieprzypisukocowego">
    <w:name w:val="endnote reference"/>
    <w:basedOn w:val="Domylnaczcionkaakapitu"/>
    <w:uiPriority w:val="99"/>
    <w:semiHidden/>
    <w:unhideWhenUsed/>
    <w:rsid w:val="00FA721B"/>
    <w:rPr>
      <w:vertAlign w:val="superscript"/>
    </w:rPr>
  </w:style>
  <w:style w:type="table" w:customStyle="1" w:styleId="Tabela-Siatka1">
    <w:name w:val="Tabela - Siatka1"/>
    <w:basedOn w:val="Standardowy"/>
    <w:next w:val="Tabela-Siatka"/>
    <w:uiPriority w:val="59"/>
    <w:rsid w:val="004B6BFC"/>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2B2DDC"/>
    <w:pPr>
      <w:spacing w:before="240" w:after="0" w:line="240" w:lineRule="auto"/>
    </w:pPr>
    <w:rPr>
      <w:b/>
      <w:iCs/>
      <w:color w:val="000000" w:themeColor="text1"/>
      <w:szCs w:val="18"/>
    </w:rPr>
  </w:style>
  <w:style w:type="table" w:customStyle="1" w:styleId="Tabelasiatki5ciemnaakcent22">
    <w:name w:val="Tabela siatki 5 — ciemna — akcent 22"/>
    <w:basedOn w:val="Standardowy"/>
    <w:uiPriority w:val="50"/>
    <w:rsid w:val="002B2D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listy7kolorowaakcent21">
    <w:name w:val="Tabela listy 7 — kolorowa — akcent 21"/>
    <w:basedOn w:val="Standardowy"/>
    <w:uiPriority w:val="52"/>
    <w:rsid w:val="00793F4D"/>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1jasna1">
    <w:name w:val="Tabela siatki 1 — jasna1"/>
    <w:basedOn w:val="Standardowy"/>
    <w:uiPriority w:val="46"/>
    <w:rsid w:val="00793F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Zwykatabela31">
    <w:name w:val="Zwykła tabela 31"/>
    <w:basedOn w:val="Standardowy"/>
    <w:uiPriority w:val="43"/>
    <w:rsid w:val="00793F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51">
    <w:name w:val="Zwykła tabela 51"/>
    <w:basedOn w:val="Standardowy"/>
    <w:uiPriority w:val="45"/>
    <w:rsid w:val="00793F4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5ciemna1">
    <w:name w:val="Tabela siatki 5 — ciemna1"/>
    <w:basedOn w:val="Standardowy"/>
    <w:uiPriority w:val="50"/>
    <w:rsid w:val="00793F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asiatki31">
    <w:name w:val="Tabela siatki 31"/>
    <w:basedOn w:val="Standardowy"/>
    <w:uiPriority w:val="48"/>
    <w:rsid w:val="00793F4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Zwykatabela21">
    <w:name w:val="Zwykła tabela 21"/>
    <w:basedOn w:val="Standardowy"/>
    <w:uiPriority w:val="42"/>
    <w:rsid w:val="00793F4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41">
    <w:name w:val="Zwykła tabela 41"/>
    <w:basedOn w:val="Standardowy"/>
    <w:uiPriority w:val="44"/>
    <w:rsid w:val="00793F4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dwoaniedokomentarza">
    <w:name w:val="annotation reference"/>
    <w:basedOn w:val="Domylnaczcionkaakapitu"/>
    <w:uiPriority w:val="99"/>
    <w:semiHidden/>
    <w:unhideWhenUsed/>
    <w:rsid w:val="00F96905"/>
    <w:rPr>
      <w:sz w:val="16"/>
      <w:szCs w:val="16"/>
    </w:rPr>
  </w:style>
  <w:style w:type="paragraph" w:styleId="Tekstkomentarza">
    <w:name w:val="annotation text"/>
    <w:basedOn w:val="Normalny"/>
    <w:link w:val="TekstkomentarzaZnak"/>
    <w:uiPriority w:val="99"/>
    <w:unhideWhenUsed/>
    <w:rsid w:val="00F96905"/>
    <w:pPr>
      <w:spacing w:line="240" w:lineRule="auto"/>
    </w:pPr>
    <w:rPr>
      <w:szCs w:val="20"/>
    </w:rPr>
  </w:style>
  <w:style w:type="character" w:customStyle="1" w:styleId="TekstkomentarzaZnak">
    <w:name w:val="Tekst komentarza Znak"/>
    <w:basedOn w:val="Domylnaczcionkaakapitu"/>
    <w:link w:val="Tekstkomentarza"/>
    <w:uiPriority w:val="99"/>
    <w:rsid w:val="00F96905"/>
    <w:rPr>
      <w:rFonts w:ascii="Verdana" w:hAnsi="Verdana"/>
      <w:sz w:val="20"/>
      <w:szCs w:val="20"/>
    </w:rPr>
  </w:style>
  <w:style w:type="paragraph" w:styleId="Tematkomentarza">
    <w:name w:val="annotation subject"/>
    <w:basedOn w:val="Tekstkomentarza"/>
    <w:next w:val="Tekstkomentarza"/>
    <w:link w:val="TematkomentarzaZnak"/>
    <w:uiPriority w:val="99"/>
    <w:semiHidden/>
    <w:unhideWhenUsed/>
    <w:rsid w:val="00F96905"/>
    <w:rPr>
      <w:b/>
      <w:bCs/>
    </w:rPr>
  </w:style>
  <w:style w:type="character" w:customStyle="1" w:styleId="TematkomentarzaZnak">
    <w:name w:val="Temat komentarza Znak"/>
    <w:basedOn w:val="TekstkomentarzaZnak"/>
    <w:link w:val="Tematkomentarza"/>
    <w:uiPriority w:val="99"/>
    <w:semiHidden/>
    <w:rsid w:val="00F96905"/>
    <w:rPr>
      <w:rFonts w:ascii="Verdana" w:hAnsi="Verdana"/>
      <w:b/>
      <w:bCs/>
      <w:sz w:val="20"/>
      <w:szCs w:val="20"/>
    </w:rPr>
  </w:style>
  <w:style w:type="table" w:customStyle="1" w:styleId="Tabelasiatki1jasna2">
    <w:name w:val="Tabela siatki 1 — jasna2"/>
    <w:basedOn w:val="Standardowy"/>
    <w:uiPriority w:val="46"/>
    <w:rsid w:val="001D67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3">
    <w:name w:val="Tabela siatki 1 — jasna3"/>
    <w:basedOn w:val="Standardowy"/>
    <w:uiPriority w:val="46"/>
    <w:rsid w:val="001D67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Zwykytekst">
    <w:name w:val="Plain Text"/>
    <w:basedOn w:val="Normalny"/>
    <w:link w:val="ZwykytekstZnak"/>
    <w:uiPriority w:val="99"/>
    <w:unhideWhenUsed/>
    <w:rsid w:val="0096159B"/>
    <w:pPr>
      <w:spacing w:after="0" w:line="240" w:lineRule="auto"/>
    </w:pPr>
    <w:rPr>
      <w:rFonts w:ascii="Tahoma" w:eastAsia="Times New Roman" w:hAnsi="Tahoma"/>
      <w:szCs w:val="21"/>
    </w:rPr>
  </w:style>
  <w:style w:type="character" w:customStyle="1" w:styleId="ZwykytekstZnak">
    <w:name w:val="Zwykły tekst Znak"/>
    <w:basedOn w:val="Domylnaczcionkaakapitu"/>
    <w:link w:val="Zwykytekst"/>
    <w:uiPriority w:val="99"/>
    <w:rsid w:val="0096159B"/>
    <w:rPr>
      <w:rFonts w:ascii="Tahoma" w:eastAsia="Times New Roman" w:hAnsi="Tahoma"/>
      <w:sz w:val="20"/>
      <w:szCs w:val="21"/>
    </w:rPr>
  </w:style>
  <w:style w:type="paragraph" w:styleId="Spisilustracji">
    <w:name w:val="table of figures"/>
    <w:basedOn w:val="Normalny"/>
    <w:next w:val="Normalny"/>
    <w:uiPriority w:val="99"/>
    <w:unhideWhenUsed/>
    <w:rsid w:val="00A97A19"/>
    <w:pPr>
      <w:spacing w:after="0"/>
      <w:ind w:left="400" w:hanging="400"/>
      <w:jc w:val="left"/>
    </w:pPr>
    <w:rPr>
      <w:rFonts w:asciiTheme="minorHAnsi" w:hAnsiTheme="minorHAnsi"/>
      <w:smallCaps/>
      <w:szCs w:val="20"/>
    </w:rPr>
  </w:style>
  <w:style w:type="paragraph" w:styleId="Spistreci3">
    <w:name w:val="toc 3"/>
    <w:basedOn w:val="Normalny"/>
    <w:next w:val="Normalny"/>
    <w:autoRedefine/>
    <w:uiPriority w:val="39"/>
    <w:unhideWhenUsed/>
    <w:rsid w:val="00962C30"/>
    <w:pPr>
      <w:spacing w:after="0"/>
      <w:ind w:left="400"/>
      <w:jc w:val="left"/>
    </w:pPr>
    <w:rPr>
      <w:rFonts w:asciiTheme="minorHAnsi" w:hAnsiTheme="minorHAnsi"/>
      <w:i/>
      <w:iCs/>
      <w:szCs w:val="20"/>
    </w:rPr>
  </w:style>
  <w:style w:type="table" w:customStyle="1" w:styleId="Zwykatabela52">
    <w:name w:val="Zwykła tabela 52"/>
    <w:basedOn w:val="Standardowy"/>
    <w:uiPriority w:val="45"/>
    <w:rsid w:val="00097F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1jasna4">
    <w:name w:val="Tabela siatki 1 — jasna4"/>
    <w:basedOn w:val="Standardowy"/>
    <w:uiPriority w:val="46"/>
    <w:rsid w:val="00097F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oprawka">
    <w:name w:val="Revision"/>
    <w:hidden/>
    <w:uiPriority w:val="99"/>
    <w:semiHidden/>
    <w:rsid w:val="00097FD1"/>
    <w:pPr>
      <w:spacing w:after="0" w:line="240" w:lineRule="auto"/>
    </w:pPr>
    <w:rPr>
      <w:rFonts w:ascii="Verdana" w:hAnsi="Verdana"/>
      <w:sz w:val="20"/>
    </w:rPr>
  </w:style>
  <w:style w:type="paragraph" w:customStyle="1" w:styleId="Default">
    <w:name w:val="Default"/>
    <w:link w:val="DefaultZnak"/>
    <w:rsid w:val="00097FD1"/>
    <w:pPr>
      <w:autoSpaceDE w:val="0"/>
      <w:autoSpaceDN w:val="0"/>
      <w:adjustRightInd w:val="0"/>
      <w:spacing w:after="0" w:line="240" w:lineRule="auto"/>
    </w:pPr>
    <w:rPr>
      <w:rFonts w:ascii="Calibri" w:hAnsi="Calibri" w:cs="Calibri"/>
      <w:color w:val="000000"/>
      <w:sz w:val="24"/>
      <w:szCs w:val="24"/>
    </w:rPr>
  </w:style>
  <w:style w:type="table" w:customStyle="1" w:styleId="Tabelasiatki1jasna5">
    <w:name w:val="Tabela siatki 1 — jasna5"/>
    <w:basedOn w:val="Standardowy"/>
    <w:uiPriority w:val="46"/>
    <w:rsid w:val="00097F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nyWeb">
    <w:name w:val="Normal (Web)"/>
    <w:basedOn w:val="Normalny"/>
    <w:uiPriority w:val="99"/>
    <w:semiHidden/>
    <w:unhideWhenUsed/>
    <w:rsid w:val="00C43A3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Cytat">
    <w:name w:val="Quote"/>
    <w:basedOn w:val="Normalny"/>
    <w:next w:val="Normalny"/>
    <w:link w:val="CytatZnak"/>
    <w:uiPriority w:val="29"/>
    <w:qFormat/>
    <w:rsid w:val="00C43A34"/>
    <w:rPr>
      <w:i/>
      <w:iCs/>
      <w:color w:val="000000" w:themeColor="text1"/>
    </w:rPr>
  </w:style>
  <w:style w:type="character" w:customStyle="1" w:styleId="CytatZnak">
    <w:name w:val="Cytat Znak"/>
    <w:basedOn w:val="Domylnaczcionkaakapitu"/>
    <w:link w:val="Cytat"/>
    <w:uiPriority w:val="29"/>
    <w:rsid w:val="00C43A34"/>
    <w:rPr>
      <w:rFonts w:ascii="Verdana" w:hAnsi="Verdana"/>
      <w:i/>
      <w:iCs/>
      <w:color w:val="000000" w:themeColor="text1"/>
      <w:sz w:val="20"/>
    </w:rPr>
  </w:style>
  <w:style w:type="numbering" w:customStyle="1" w:styleId="Bezlisty1">
    <w:name w:val="Bez listy1"/>
    <w:next w:val="Bezlisty"/>
    <w:uiPriority w:val="99"/>
    <w:semiHidden/>
    <w:unhideWhenUsed/>
    <w:rsid w:val="000E141B"/>
  </w:style>
  <w:style w:type="character" w:styleId="UyteHipercze">
    <w:name w:val="FollowedHyperlink"/>
    <w:basedOn w:val="Domylnaczcionkaakapitu"/>
    <w:uiPriority w:val="99"/>
    <w:semiHidden/>
    <w:unhideWhenUsed/>
    <w:rsid w:val="000E141B"/>
    <w:rPr>
      <w:color w:val="800080"/>
      <w:u w:val="single"/>
    </w:rPr>
  </w:style>
  <w:style w:type="paragraph" w:customStyle="1" w:styleId="xl67">
    <w:name w:val="xl67"/>
    <w:basedOn w:val="Normalny"/>
    <w:rsid w:val="000E141B"/>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0E141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DefaultZnak">
    <w:name w:val="Default Znak"/>
    <w:basedOn w:val="Domylnaczcionkaakapitu"/>
    <w:link w:val="Default"/>
    <w:rsid w:val="00E60D33"/>
    <w:rPr>
      <w:rFonts w:ascii="Calibri" w:hAnsi="Calibri" w:cs="Calibri"/>
      <w:color w:val="000000"/>
      <w:sz w:val="24"/>
      <w:szCs w:val="24"/>
    </w:rPr>
  </w:style>
  <w:style w:type="paragraph" w:styleId="Tekstpodstawowywcity">
    <w:name w:val="Body Text Indent"/>
    <w:basedOn w:val="Normalny"/>
    <w:link w:val="TekstpodstawowywcityZnak"/>
    <w:uiPriority w:val="99"/>
    <w:unhideWhenUsed/>
    <w:rsid w:val="00E60D33"/>
    <w:pPr>
      <w:keepNext/>
    </w:pPr>
  </w:style>
  <w:style w:type="character" w:customStyle="1" w:styleId="TekstpodstawowywcityZnak">
    <w:name w:val="Tekst podstawowy wcięty Znak"/>
    <w:basedOn w:val="Domylnaczcionkaakapitu"/>
    <w:link w:val="Tekstpodstawowywcity"/>
    <w:uiPriority w:val="99"/>
    <w:rsid w:val="00E60D33"/>
    <w:rPr>
      <w:rFonts w:ascii="Verdana" w:hAnsi="Verdana"/>
      <w:sz w:val="20"/>
    </w:rPr>
  </w:style>
  <w:style w:type="table" w:styleId="Jasnecieniowanieakcent2">
    <w:name w:val="Light Shading Accent 2"/>
    <w:basedOn w:val="Standardowy"/>
    <w:uiPriority w:val="60"/>
    <w:rsid w:val="007B4CF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ekstprzypisudolnego">
    <w:name w:val="footnote text"/>
    <w:basedOn w:val="Normalny"/>
    <w:link w:val="TekstprzypisudolnegoZnak"/>
    <w:uiPriority w:val="99"/>
    <w:semiHidden/>
    <w:unhideWhenUsed/>
    <w:rsid w:val="007B4CF3"/>
    <w:pPr>
      <w:spacing w:before="120" w:after="0" w:line="240" w:lineRule="auto"/>
      <w:ind w:firstLine="0"/>
    </w:pPr>
    <w:rPr>
      <w:szCs w:val="20"/>
    </w:rPr>
  </w:style>
  <w:style w:type="character" w:customStyle="1" w:styleId="TekstprzypisudolnegoZnak">
    <w:name w:val="Tekst przypisu dolnego Znak"/>
    <w:basedOn w:val="Domylnaczcionkaakapitu"/>
    <w:link w:val="Tekstprzypisudolnego"/>
    <w:uiPriority w:val="99"/>
    <w:semiHidden/>
    <w:rsid w:val="007B4CF3"/>
    <w:rPr>
      <w:rFonts w:ascii="Verdana" w:hAnsi="Verdana"/>
      <w:sz w:val="20"/>
      <w:szCs w:val="20"/>
    </w:rPr>
  </w:style>
  <w:style w:type="character" w:styleId="Odwoanieprzypisudolnego">
    <w:name w:val="footnote reference"/>
    <w:basedOn w:val="Domylnaczcionkaakapitu"/>
    <w:uiPriority w:val="99"/>
    <w:semiHidden/>
    <w:unhideWhenUsed/>
    <w:rsid w:val="007B4CF3"/>
    <w:rPr>
      <w:vertAlign w:val="superscript"/>
    </w:rPr>
  </w:style>
  <w:style w:type="character" w:customStyle="1" w:styleId="Teksttreci2Candara12pt">
    <w:name w:val="Tekst treści (2) + Candara;12 pt"/>
    <w:basedOn w:val="Domylnaczcionkaakapitu"/>
    <w:rsid w:val="007B4CF3"/>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pl-PL" w:eastAsia="pl-PL" w:bidi="pl-PL"/>
    </w:rPr>
  </w:style>
  <w:style w:type="table" w:styleId="Jasnecieniowanieakcent5">
    <w:name w:val="Light Shading Accent 5"/>
    <w:basedOn w:val="Standardowy"/>
    <w:uiPriority w:val="60"/>
    <w:rsid w:val="007B4CF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t">
    <w:name w:val="st"/>
    <w:basedOn w:val="Domylnaczcionkaakapitu"/>
    <w:rsid w:val="007B4CF3"/>
  </w:style>
  <w:style w:type="table" w:customStyle="1" w:styleId="Zwykatabela22">
    <w:name w:val="Zwykła tabela 22"/>
    <w:basedOn w:val="Standardowy"/>
    <w:uiPriority w:val="42"/>
    <w:rsid w:val="008A59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ytuksiki">
    <w:name w:val="Book Title"/>
    <w:basedOn w:val="Domylnaczcionkaakapitu"/>
    <w:uiPriority w:val="33"/>
    <w:qFormat/>
    <w:rsid w:val="00AB1F1C"/>
    <w:rPr>
      <w:b/>
      <w:bCs/>
      <w:i/>
      <w:iCs/>
      <w:spacing w:val="5"/>
    </w:rPr>
  </w:style>
  <w:style w:type="table" w:customStyle="1" w:styleId="Tabelasiatki5ciemnaakcent23">
    <w:name w:val="Tabela siatki 5 — ciemna — akcent 23"/>
    <w:basedOn w:val="Standardowy"/>
    <w:uiPriority w:val="50"/>
    <w:rsid w:val="00651C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Siatka2">
    <w:name w:val="Tabela - Siatka2"/>
    <w:basedOn w:val="Standardowy"/>
    <w:next w:val="Tabela-Siatka"/>
    <w:uiPriority w:val="59"/>
    <w:rsid w:val="00AF54A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A406F"/>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833BD1"/>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F5369C"/>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44BAD"/>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2B6C0D"/>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D688B"/>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CD688B"/>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76630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43B67"/>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737C1A"/>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7639F0"/>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0F21F4"/>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5E49F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6770AE"/>
    <w:rPr>
      <w:i/>
      <w:iCs/>
    </w:rPr>
  </w:style>
  <w:style w:type="paragraph" w:styleId="Spistreci4">
    <w:name w:val="toc 4"/>
    <w:basedOn w:val="Normalny"/>
    <w:next w:val="Normalny"/>
    <w:autoRedefine/>
    <w:uiPriority w:val="39"/>
    <w:unhideWhenUsed/>
    <w:rsid w:val="00013AA3"/>
    <w:pPr>
      <w:spacing w:after="0"/>
      <w:ind w:left="600"/>
      <w:jc w:val="left"/>
    </w:pPr>
    <w:rPr>
      <w:rFonts w:asciiTheme="minorHAnsi" w:hAnsiTheme="minorHAnsi"/>
      <w:sz w:val="18"/>
      <w:szCs w:val="18"/>
    </w:rPr>
  </w:style>
  <w:style w:type="paragraph" w:styleId="Spistreci5">
    <w:name w:val="toc 5"/>
    <w:basedOn w:val="Normalny"/>
    <w:next w:val="Normalny"/>
    <w:autoRedefine/>
    <w:uiPriority w:val="39"/>
    <w:unhideWhenUsed/>
    <w:rsid w:val="00013AA3"/>
    <w:pPr>
      <w:spacing w:after="0"/>
      <w:ind w:left="800"/>
      <w:jc w:val="left"/>
    </w:pPr>
    <w:rPr>
      <w:rFonts w:asciiTheme="minorHAnsi" w:hAnsiTheme="minorHAnsi"/>
      <w:sz w:val="18"/>
      <w:szCs w:val="18"/>
    </w:rPr>
  </w:style>
  <w:style w:type="paragraph" w:styleId="Spistreci6">
    <w:name w:val="toc 6"/>
    <w:basedOn w:val="Normalny"/>
    <w:next w:val="Normalny"/>
    <w:autoRedefine/>
    <w:uiPriority w:val="39"/>
    <w:unhideWhenUsed/>
    <w:rsid w:val="00013AA3"/>
    <w:pPr>
      <w:spacing w:after="0"/>
      <w:ind w:left="1000"/>
      <w:jc w:val="left"/>
    </w:pPr>
    <w:rPr>
      <w:rFonts w:asciiTheme="minorHAnsi" w:hAnsiTheme="minorHAnsi"/>
      <w:sz w:val="18"/>
      <w:szCs w:val="18"/>
    </w:rPr>
  </w:style>
  <w:style w:type="paragraph" w:styleId="Spistreci7">
    <w:name w:val="toc 7"/>
    <w:basedOn w:val="Normalny"/>
    <w:next w:val="Normalny"/>
    <w:autoRedefine/>
    <w:uiPriority w:val="39"/>
    <w:unhideWhenUsed/>
    <w:rsid w:val="00013AA3"/>
    <w:pPr>
      <w:spacing w:after="0"/>
      <w:ind w:left="1200"/>
      <w:jc w:val="left"/>
    </w:pPr>
    <w:rPr>
      <w:rFonts w:asciiTheme="minorHAnsi" w:hAnsiTheme="minorHAnsi"/>
      <w:sz w:val="18"/>
      <w:szCs w:val="18"/>
    </w:rPr>
  </w:style>
  <w:style w:type="paragraph" w:styleId="Spistreci8">
    <w:name w:val="toc 8"/>
    <w:basedOn w:val="Normalny"/>
    <w:next w:val="Normalny"/>
    <w:autoRedefine/>
    <w:uiPriority w:val="39"/>
    <w:unhideWhenUsed/>
    <w:rsid w:val="00013AA3"/>
    <w:pPr>
      <w:spacing w:after="0"/>
      <w:ind w:left="1400"/>
      <w:jc w:val="left"/>
    </w:pPr>
    <w:rPr>
      <w:rFonts w:asciiTheme="minorHAnsi" w:hAnsiTheme="minorHAnsi"/>
      <w:sz w:val="18"/>
      <w:szCs w:val="18"/>
    </w:rPr>
  </w:style>
  <w:style w:type="paragraph" w:styleId="Spistreci9">
    <w:name w:val="toc 9"/>
    <w:basedOn w:val="Normalny"/>
    <w:next w:val="Normalny"/>
    <w:autoRedefine/>
    <w:uiPriority w:val="39"/>
    <w:unhideWhenUsed/>
    <w:rsid w:val="00013AA3"/>
    <w:pPr>
      <w:spacing w:after="0"/>
      <w:ind w:left="160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83384">
      <w:bodyDiv w:val="1"/>
      <w:marLeft w:val="0"/>
      <w:marRight w:val="0"/>
      <w:marTop w:val="0"/>
      <w:marBottom w:val="0"/>
      <w:divBdr>
        <w:top w:val="none" w:sz="0" w:space="0" w:color="auto"/>
        <w:left w:val="none" w:sz="0" w:space="0" w:color="auto"/>
        <w:bottom w:val="none" w:sz="0" w:space="0" w:color="auto"/>
        <w:right w:val="none" w:sz="0" w:space="0" w:color="auto"/>
      </w:divBdr>
    </w:div>
    <w:div w:id="386950014">
      <w:bodyDiv w:val="1"/>
      <w:marLeft w:val="0"/>
      <w:marRight w:val="0"/>
      <w:marTop w:val="0"/>
      <w:marBottom w:val="0"/>
      <w:divBdr>
        <w:top w:val="none" w:sz="0" w:space="0" w:color="auto"/>
        <w:left w:val="none" w:sz="0" w:space="0" w:color="auto"/>
        <w:bottom w:val="none" w:sz="0" w:space="0" w:color="auto"/>
        <w:right w:val="none" w:sz="0" w:space="0" w:color="auto"/>
      </w:divBdr>
    </w:div>
    <w:div w:id="403770189">
      <w:bodyDiv w:val="1"/>
      <w:marLeft w:val="0"/>
      <w:marRight w:val="0"/>
      <w:marTop w:val="0"/>
      <w:marBottom w:val="0"/>
      <w:divBdr>
        <w:top w:val="none" w:sz="0" w:space="0" w:color="auto"/>
        <w:left w:val="none" w:sz="0" w:space="0" w:color="auto"/>
        <w:bottom w:val="none" w:sz="0" w:space="0" w:color="auto"/>
        <w:right w:val="none" w:sz="0" w:space="0" w:color="auto"/>
      </w:divBdr>
    </w:div>
    <w:div w:id="431318655">
      <w:bodyDiv w:val="1"/>
      <w:marLeft w:val="0"/>
      <w:marRight w:val="0"/>
      <w:marTop w:val="0"/>
      <w:marBottom w:val="0"/>
      <w:divBdr>
        <w:top w:val="none" w:sz="0" w:space="0" w:color="auto"/>
        <w:left w:val="none" w:sz="0" w:space="0" w:color="auto"/>
        <w:bottom w:val="none" w:sz="0" w:space="0" w:color="auto"/>
        <w:right w:val="none" w:sz="0" w:space="0" w:color="auto"/>
      </w:divBdr>
    </w:div>
    <w:div w:id="495263690">
      <w:bodyDiv w:val="1"/>
      <w:marLeft w:val="0"/>
      <w:marRight w:val="0"/>
      <w:marTop w:val="0"/>
      <w:marBottom w:val="0"/>
      <w:divBdr>
        <w:top w:val="none" w:sz="0" w:space="0" w:color="auto"/>
        <w:left w:val="none" w:sz="0" w:space="0" w:color="auto"/>
        <w:bottom w:val="none" w:sz="0" w:space="0" w:color="auto"/>
        <w:right w:val="none" w:sz="0" w:space="0" w:color="auto"/>
      </w:divBdr>
    </w:div>
    <w:div w:id="546989173">
      <w:bodyDiv w:val="1"/>
      <w:marLeft w:val="0"/>
      <w:marRight w:val="0"/>
      <w:marTop w:val="0"/>
      <w:marBottom w:val="0"/>
      <w:divBdr>
        <w:top w:val="none" w:sz="0" w:space="0" w:color="auto"/>
        <w:left w:val="none" w:sz="0" w:space="0" w:color="auto"/>
        <w:bottom w:val="none" w:sz="0" w:space="0" w:color="auto"/>
        <w:right w:val="none" w:sz="0" w:space="0" w:color="auto"/>
      </w:divBdr>
    </w:div>
    <w:div w:id="579826513">
      <w:bodyDiv w:val="1"/>
      <w:marLeft w:val="0"/>
      <w:marRight w:val="0"/>
      <w:marTop w:val="0"/>
      <w:marBottom w:val="0"/>
      <w:divBdr>
        <w:top w:val="none" w:sz="0" w:space="0" w:color="auto"/>
        <w:left w:val="none" w:sz="0" w:space="0" w:color="auto"/>
        <w:bottom w:val="none" w:sz="0" w:space="0" w:color="auto"/>
        <w:right w:val="none" w:sz="0" w:space="0" w:color="auto"/>
      </w:divBdr>
    </w:div>
    <w:div w:id="629633440">
      <w:bodyDiv w:val="1"/>
      <w:marLeft w:val="0"/>
      <w:marRight w:val="0"/>
      <w:marTop w:val="0"/>
      <w:marBottom w:val="0"/>
      <w:divBdr>
        <w:top w:val="none" w:sz="0" w:space="0" w:color="auto"/>
        <w:left w:val="none" w:sz="0" w:space="0" w:color="auto"/>
        <w:bottom w:val="none" w:sz="0" w:space="0" w:color="auto"/>
        <w:right w:val="none" w:sz="0" w:space="0" w:color="auto"/>
      </w:divBdr>
    </w:div>
    <w:div w:id="668292998">
      <w:bodyDiv w:val="1"/>
      <w:marLeft w:val="0"/>
      <w:marRight w:val="0"/>
      <w:marTop w:val="0"/>
      <w:marBottom w:val="0"/>
      <w:divBdr>
        <w:top w:val="none" w:sz="0" w:space="0" w:color="auto"/>
        <w:left w:val="none" w:sz="0" w:space="0" w:color="auto"/>
        <w:bottom w:val="none" w:sz="0" w:space="0" w:color="auto"/>
        <w:right w:val="none" w:sz="0" w:space="0" w:color="auto"/>
      </w:divBdr>
    </w:div>
    <w:div w:id="683822868">
      <w:bodyDiv w:val="1"/>
      <w:marLeft w:val="0"/>
      <w:marRight w:val="0"/>
      <w:marTop w:val="0"/>
      <w:marBottom w:val="0"/>
      <w:divBdr>
        <w:top w:val="none" w:sz="0" w:space="0" w:color="auto"/>
        <w:left w:val="none" w:sz="0" w:space="0" w:color="auto"/>
        <w:bottom w:val="none" w:sz="0" w:space="0" w:color="auto"/>
        <w:right w:val="none" w:sz="0" w:space="0" w:color="auto"/>
      </w:divBdr>
    </w:div>
    <w:div w:id="741102481">
      <w:bodyDiv w:val="1"/>
      <w:marLeft w:val="0"/>
      <w:marRight w:val="0"/>
      <w:marTop w:val="0"/>
      <w:marBottom w:val="0"/>
      <w:divBdr>
        <w:top w:val="none" w:sz="0" w:space="0" w:color="auto"/>
        <w:left w:val="none" w:sz="0" w:space="0" w:color="auto"/>
        <w:bottom w:val="none" w:sz="0" w:space="0" w:color="auto"/>
        <w:right w:val="none" w:sz="0" w:space="0" w:color="auto"/>
      </w:divBdr>
    </w:div>
    <w:div w:id="765077148">
      <w:bodyDiv w:val="1"/>
      <w:marLeft w:val="0"/>
      <w:marRight w:val="0"/>
      <w:marTop w:val="0"/>
      <w:marBottom w:val="0"/>
      <w:divBdr>
        <w:top w:val="none" w:sz="0" w:space="0" w:color="auto"/>
        <w:left w:val="none" w:sz="0" w:space="0" w:color="auto"/>
        <w:bottom w:val="none" w:sz="0" w:space="0" w:color="auto"/>
        <w:right w:val="none" w:sz="0" w:space="0" w:color="auto"/>
      </w:divBdr>
    </w:div>
    <w:div w:id="821312490">
      <w:bodyDiv w:val="1"/>
      <w:marLeft w:val="0"/>
      <w:marRight w:val="0"/>
      <w:marTop w:val="0"/>
      <w:marBottom w:val="0"/>
      <w:divBdr>
        <w:top w:val="none" w:sz="0" w:space="0" w:color="auto"/>
        <w:left w:val="none" w:sz="0" w:space="0" w:color="auto"/>
        <w:bottom w:val="none" w:sz="0" w:space="0" w:color="auto"/>
        <w:right w:val="none" w:sz="0" w:space="0" w:color="auto"/>
      </w:divBdr>
    </w:div>
    <w:div w:id="937786576">
      <w:bodyDiv w:val="1"/>
      <w:marLeft w:val="0"/>
      <w:marRight w:val="0"/>
      <w:marTop w:val="0"/>
      <w:marBottom w:val="0"/>
      <w:divBdr>
        <w:top w:val="none" w:sz="0" w:space="0" w:color="auto"/>
        <w:left w:val="none" w:sz="0" w:space="0" w:color="auto"/>
        <w:bottom w:val="none" w:sz="0" w:space="0" w:color="auto"/>
        <w:right w:val="none" w:sz="0" w:space="0" w:color="auto"/>
      </w:divBdr>
    </w:div>
    <w:div w:id="979572009">
      <w:bodyDiv w:val="1"/>
      <w:marLeft w:val="0"/>
      <w:marRight w:val="0"/>
      <w:marTop w:val="0"/>
      <w:marBottom w:val="0"/>
      <w:divBdr>
        <w:top w:val="none" w:sz="0" w:space="0" w:color="auto"/>
        <w:left w:val="none" w:sz="0" w:space="0" w:color="auto"/>
        <w:bottom w:val="none" w:sz="0" w:space="0" w:color="auto"/>
        <w:right w:val="none" w:sz="0" w:space="0" w:color="auto"/>
      </w:divBdr>
    </w:div>
    <w:div w:id="1037581913">
      <w:bodyDiv w:val="1"/>
      <w:marLeft w:val="0"/>
      <w:marRight w:val="0"/>
      <w:marTop w:val="0"/>
      <w:marBottom w:val="0"/>
      <w:divBdr>
        <w:top w:val="none" w:sz="0" w:space="0" w:color="auto"/>
        <w:left w:val="none" w:sz="0" w:space="0" w:color="auto"/>
        <w:bottom w:val="none" w:sz="0" w:space="0" w:color="auto"/>
        <w:right w:val="none" w:sz="0" w:space="0" w:color="auto"/>
      </w:divBdr>
    </w:div>
    <w:div w:id="1048266001">
      <w:bodyDiv w:val="1"/>
      <w:marLeft w:val="0"/>
      <w:marRight w:val="0"/>
      <w:marTop w:val="0"/>
      <w:marBottom w:val="0"/>
      <w:divBdr>
        <w:top w:val="none" w:sz="0" w:space="0" w:color="auto"/>
        <w:left w:val="none" w:sz="0" w:space="0" w:color="auto"/>
        <w:bottom w:val="none" w:sz="0" w:space="0" w:color="auto"/>
        <w:right w:val="none" w:sz="0" w:space="0" w:color="auto"/>
      </w:divBdr>
    </w:div>
    <w:div w:id="1081096452">
      <w:bodyDiv w:val="1"/>
      <w:marLeft w:val="0"/>
      <w:marRight w:val="0"/>
      <w:marTop w:val="0"/>
      <w:marBottom w:val="0"/>
      <w:divBdr>
        <w:top w:val="none" w:sz="0" w:space="0" w:color="auto"/>
        <w:left w:val="none" w:sz="0" w:space="0" w:color="auto"/>
        <w:bottom w:val="none" w:sz="0" w:space="0" w:color="auto"/>
        <w:right w:val="none" w:sz="0" w:space="0" w:color="auto"/>
      </w:divBdr>
    </w:div>
    <w:div w:id="1127354314">
      <w:bodyDiv w:val="1"/>
      <w:marLeft w:val="0"/>
      <w:marRight w:val="0"/>
      <w:marTop w:val="0"/>
      <w:marBottom w:val="0"/>
      <w:divBdr>
        <w:top w:val="none" w:sz="0" w:space="0" w:color="auto"/>
        <w:left w:val="none" w:sz="0" w:space="0" w:color="auto"/>
        <w:bottom w:val="none" w:sz="0" w:space="0" w:color="auto"/>
        <w:right w:val="none" w:sz="0" w:space="0" w:color="auto"/>
      </w:divBdr>
    </w:div>
    <w:div w:id="1144928125">
      <w:bodyDiv w:val="1"/>
      <w:marLeft w:val="0"/>
      <w:marRight w:val="0"/>
      <w:marTop w:val="0"/>
      <w:marBottom w:val="0"/>
      <w:divBdr>
        <w:top w:val="none" w:sz="0" w:space="0" w:color="auto"/>
        <w:left w:val="none" w:sz="0" w:space="0" w:color="auto"/>
        <w:bottom w:val="none" w:sz="0" w:space="0" w:color="auto"/>
        <w:right w:val="none" w:sz="0" w:space="0" w:color="auto"/>
      </w:divBdr>
    </w:div>
    <w:div w:id="1180198492">
      <w:bodyDiv w:val="1"/>
      <w:marLeft w:val="0"/>
      <w:marRight w:val="0"/>
      <w:marTop w:val="0"/>
      <w:marBottom w:val="0"/>
      <w:divBdr>
        <w:top w:val="none" w:sz="0" w:space="0" w:color="auto"/>
        <w:left w:val="none" w:sz="0" w:space="0" w:color="auto"/>
        <w:bottom w:val="none" w:sz="0" w:space="0" w:color="auto"/>
        <w:right w:val="none" w:sz="0" w:space="0" w:color="auto"/>
      </w:divBdr>
    </w:div>
    <w:div w:id="1193029770">
      <w:bodyDiv w:val="1"/>
      <w:marLeft w:val="0"/>
      <w:marRight w:val="0"/>
      <w:marTop w:val="0"/>
      <w:marBottom w:val="0"/>
      <w:divBdr>
        <w:top w:val="none" w:sz="0" w:space="0" w:color="auto"/>
        <w:left w:val="none" w:sz="0" w:space="0" w:color="auto"/>
        <w:bottom w:val="none" w:sz="0" w:space="0" w:color="auto"/>
        <w:right w:val="none" w:sz="0" w:space="0" w:color="auto"/>
      </w:divBdr>
    </w:div>
    <w:div w:id="1198083091">
      <w:bodyDiv w:val="1"/>
      <w:marLeft w:val="0"/>
      <w:marRight w:val="0"/>
      <w:marTop w:val="0"/>
      <w:marBottom w:val="0"/>
      <w:divBdr>
        <w:top w:val="none" w:sz="0" w:space="0" w:color="auto"/>
        <w:left w:val="none" w:sz="0" w:space="0" w:color="auto"/>
        <w:bottom w:val="none" w:sz="0" w:space="0" w:color="auto"/>
        <w:right w:val="none" w:sz="0" w:space="0" w:color="auto"/>
      </w:divBdr>
    </w:div>
    <w:div w:id="1255286165">
      <w:bodyDiv w:val="1"/>
      <w:marLeft w:val="0"/>
      <w:marRight w:val="0"/>
      <w:marTop w:val="0"/>
      <w:marBottom w:val="0"/>
      <w:divBdr>
        <w:top w:val="none" w:sz="0" w:space="0" w:color="auto"/>
        <w:left w:val="none" w:sz="0" w:space="0" w:color="auto"/>
        <w:bottom w:val="none" w:sz="0" w:space="0" w:color="auto"/>
        <w:right w:val="none" w:sz="0" w:space="0" w:color="auto"/>
      </w:divBdr>
    </w:div>
    <w:div w:id="1298874359">
      <w:bodyDiv w:val="1"/>
      <w:marLeft w:val="0"/>
      <w:marRight w:val="0"/>
      <w:marTop w:val="0"/>
      <w:marBottom w:val="0"/>
      <w:divBdr>
        <w:top w:val="none" w:sz="0" w:space="0" w:color="auto"/>
        <w:left w:val="none" w:sz="0" w:space="0" w:color="auto"/>
        <w:bottom w:val="none" w:sz="0" w:space="0" w:color="auto"/>
        <w:right w:val="none" w:sz="0" w:space="0" w:color="auto"/>
      </w:divBdr>
    </w:div>
    <w:div w:id="1299263433">
      <w:bodyDiv w:val="1"/>
      <w:marLeft w:val="0"/>
      <w:marRight w:val="0"/>
      <w:marTop w:val="0"/>
      <w:marBottom w:val="0"/>
      <w:divBdr>
        <w:top w:val="none" w:sz="0" w:space="0" w:color="auto"/>
        <w:left w:val="none" w:sz="0" w:space="0" w:color="auto"/>
        <w:bottom w:val="none" w:sz="0" w:space="0" w:color="auto"/>
        <w:right w:val="none" w:sz="0" w:space="0" w:color="auto"/>
      </w:divBdr>
    </w:div>
    <w:div w:id="1343318211">
      <w:bodyDiv w:val="1"/>
      <w:marLeft w:val="0"/>
      <w:marRight w:val="0"/>
      <w:marTop w:val="0"/>
      <w:marBottom w:val="0"/>
      <w:divBdr>
        <w:top w:val="none" w:sz="0" w:space="0" w:color="auto"/>
        <w:left w:val="none" w:sz="0" w:space="0" w:color="auto"/>
        <w:bottom w:val="none" w:sz="0" w:space="0" w:color="auto"/>
        <w:right w:val="none" w:sz="0" w:space="0" w:color="auto"/>
      </w:divBdr>
    </w:div>
    <w:div w:id="1418674442">
      <w:bodyDiv w:val="1"/>
      <w:marLeft w:val="0"/>
      <w:marRight w:val="0"/>
      <w:marTop w:val="0"/>
      <w:marBottom w:val="0"/>
      <w:divBdr>
        <w:top w:val="none" w:sz="0" w:space="0" w:color="auto"/>
        <w:left w:val="none" w:sz="0" w:space="0" w:color="auto"/>
        <w:bottom w:val="none" w:sz="0" w:space="0" w:color="auto"/>
        <w:right w:val="none" w:sz="0" w:space="0" w:color="auto"/>
      </w:divBdr>
    </w:div>
    <w:div w:id="1438453187">
      <w:bodyDiv w:val="1"/>
      <w:marLeft w:val="0"/>
      <w:marRight w:val="0"/>
      <w:marTop w:val="0"/>
      <w:marBottom w:val="0"/>
      <w:divBdr>
        <w:top w:val="none" w:sz="0" w:space="0" w:color="auto"/>
        <w:left w:val="none" w:sz="0" w:space="0" w:color="auto"/>
        <w:bottom w:val="none" w:sz="0" w:space="0" w:color="auto"/>
        <w:right w:val="none" w:sz="0" w:space="0" w:color="auto"/>
      </w:divBdr>
    </w:div>
    <w:div w:id="1519544312">
      <w:bodyDiv w:val="1"/>
      <w:marLeft w:val="0"/>
      <w:marRight w:val="0"/>
      <w:marTop w:val="0"/>
      <w:marBottom w:val="0"/>
      <w:divBdr>
        <w:top w:val="none" w:sz="0" w:space="0" w:color="auto"/>
        <w:left w:val="none" w:sz="0" w:space="0" w:color="auto"/>
        <w:bottom w:val="none" w:sz="0" w:space="0" w:color="auto"/>
        <w:right w:val="none" w:sz="0" w:space="0" w:color="auto"/>
      </w:divBdr>
    </w:div>
    <w:div w:id="1533112991">
      <w:bodyDiv w:val="1"/>
      <w:marLeft w:val="0"/>
      <w:marRight w:val="0"/>
      <w:marTop w:val="0"/>
      <w:marBottom w:val="0"/>
      <w:divBdr>
        <w:top w:val="none" w:sz="0" w:space="0" w:color="auto"/>
        <w:left w:val="none" w:sz="0" w:space="0" w:color="auto"/>
        <w:bottom w:val="none" w:sz="0" w:space="0" w:color="auto"/>
        <w:right w:val="none" w:sz="0" w:space="0" w:color="auto"/>
      </w:divBdr>
    </w:div>
    <w:div w:id="1622689081">
      <w:bodyDiv w:val="1"/>
      <w:marLeft w:val="0"/>
      <w:marRight w:val="0"/>
      <w:marTop w:val="0"/>
      <w:marBottom w:val="0"/>
      <w:divBdr>
        <w:top w:val="none" w:sz="0" w:space="0" w:color="auto"/>
        <w:left w:val="none" w:sz="0" w:space="0" w:color="auto"/>
        <w:bottom w:val="none" w:sz="0" w:space="0" w:color="auto"/>
        <w:right w:val="none" w:sz="0" w:space="0" w:color="auto"/>
      </w:divBdr>
    </w:div>
    <w:div w:id="1635137155">
      <w:bodyDiv w:val="1"/>
      <w:marLeft w:val="0"/>
      <w:marRight w:val="0"/>
      <w:marTop w:val="0"/>
      <w:marBottom w:val="0"/>
      <w:divBdr>
        <w:top w:val="none" w:sz="0" w:space="0" w:color="auto"/>
        <w:left w:val="none" w:sz="0" w:space="0" w:color="auto"/>
        <w:bottom w:val="none" w:sz="0" w:space="0" w:color="auto"/>
        <w:right w:val="none" w:sz="0" w:space="0" w:color="auto"/>
      </w:divBdr>
    </w:div>
    <w:div w:id="1717972423">
      <w:bodyDiv w:val="1"/>
      <w:marLeft w:val="0"/>
      <w:marRight w:val="0"/>
      <w:marTop w:val="0"/>
      <w:marBottom w:val="0"/>
      <w:divBdr>
        <w:top w:val="none" w:sz="0" w:space="0" w:color="auto"/>
        <w:left w:val="none" w:sz="0" w:space="0" w:color="auto"/>
        <w:bottom w:val="none" w:sz="0" w:space="0" w:color="auto"/>
        <w:right w:val="none" w:sz="0" w:space="0" w:color="auto"/>
      </w:divBdr>
    </w:div>
    <w:div w:id="1724672434">
      <w:bodyDiv w:val="1"/>
      <w:marLeft w:val="0"/>
      <w:marRight w:val="0"/>
      <w:marTop w:val="0"/>
      <w:marBottom w:val="0"/>
      <w:divBdr>
        <w:top w:val="none" w:sz="0" w:space="0" w:color="auto"/>
        <w:left w:val="none" w:sz="0" w:space="0" w:color="auto"/>
        <w:bottom w:val="none" w:sz="0" w:space="0" w:color="auto"/>
        <w:right w:val="none" w:sz="0" w:space="0" w:color="auto"/>
      </w:divBdr>
    </w:div>
    <w:div w:id="1745953459">
      <w:bodyDiv w:val="1"/>
      <w:marLeft w:val="0"/>
      <w:marRight w:val="0"/>
      <w:marTop w:val="0"/>
      <w:marBottom w:val="0"/>
      <w:divBdr>
        <w:top w:val="none" w:sz="0" w:space="0" w:color="auto"/>
        <w:left w:val="none" w:sz="0" w:space="0" w:color="auto"/>
        <w:bottom w:val="none" w:sz="0" w:space="0" w:color="auto"/>
        <w:right w:val="none" w:sz="0" w:space="0" w:color="auto"/>
      </w:divBdr>
    </w:div>
    <w:div w:id="1828016196">
      <w:bodyDiv w:val="1"/>
      <w:marLeft w:val="0"/>
      <w:marRight w:val="0"/>
      <w:marTop w:val="0"/>
      <w:marBottom w:val="0"/>
      <w:divBdr>
        <w:top w:val="none" w:sz="0" w:space="0" w:color="auto"/>
        <w:left w:val="none" w:sz="0" w:space="0" w:color="auto"/>
        <w:bottom w:val="none" w:sz="0" w:space="0" w:color="auto"/>
        <w:right w:val="none" w:sz="0" w:space="0" w:color="auto"/>
      </w:divBdr>
    </w:div>
    <w:div w:id="1829318234">
      <w:bodyDiv w:val="1"/>
      <w:marLeft w:val="0"/>
      <w:marRight w:val="0"/>
      <w:marTop w:val="0"/>
      <w:marBottom w:val="0"/>
      <w:divBdr>
        <w:top w:val="none" w:sz="0" w:space="0" w:color="auto"/>
        <w:left w:val="none" w:sz="0" w:space="0" w:color="auto"/>
        <w:bottom w:val="none" w:sz="0" w:space="0" w:color="auto"/>
        <w:right w:val="none" w:sz="0" w:space="0" w:color="auto"/>
      </w:divBdr>
    </w:div>
    <w:div w:id="1846288481">
      <w:bodyDiv w:val="1"/>
      <w:marLeft w:val="0"/>
      <w:marRight w:val="0"/>
      <w:marTop w:val="0"/>
      <w:marBottom w:val="0"/>
      <w:divBdr>
        <w:top w:val="none" w:sz="0" w:space="0" w:color="auto"/>
        <w:left w:val="none" w:sz="0" w:space="0" w:color="auto"/>
        <w:bottom w:val="none" w:sz="0" w:space="0" w:color="auto"/>
        <w:right w:val="none" w:sz="0" w:space="0" w:color="auto"/>
      </w:divBdr>
    </w:div>
    <w:div w:id="1849560273">
      <w:bodyDiv w:val="1"/>
      <w:marLeft w:val="0"/>
      <w:marRight w:val="0"/>
      <w:marTop w:val="0"/>
      <w:marBottom w:val="0"/>
      <w:divBdr>
        <w:top w:val="none" w:sz="0" w:space="0" w:color="auto"/>
        <w:left w:val="none" w:sz="0" w:space="0" w:color="auto"/>
        <w:bottom w:val="none" w:sz="0" w:space="0" w:color="auto"/>
        <w:right w:val="none" w:sz="0" w:space="0" w:color="auto"/>
      </w:divBdr>
    </w:div>
    <w:div w:id="1948462152">
      <w:bodyDiv w:val="1"/>
      <w:marLeft w:val="0"/>
      <w:marRight w:val="0"/>
      <w:marTop w:val="0"/>
      <w:marBottom w:val="0"/>
      <w:divBdr>
        <w:top w:val="none" w:sz="0" w:space="0" w:color="auto"/>
        <w:left w:val="none" w:sz="0" w:space="0" w:color="auto"/>
        <w:bottom w:val="none" w:sz="0" w:space="0" w:color="auto"/>
        <w:right w:val="none" w:sz="0" w:space="0" w:color="auto"/>
      </w:divBdr>
    </w:div>
    <w:div w:id="1962177562">
      <w:bodyDiv w:val="1"/>
      <w:marLeft w:val="0"/>
      <w:marRight w:val="0"/>
      <w:marTop w:val="0"/>
      <w:marBottom w:val="0"/>
      <w:divBdr>
        <w:top w:val="none" w:sz="0" w:space="0" w:color="auto"/>
        <w:left w:val="none" w:sz="0" w:space="0" w:color="auto"/>
        <w:bottom w:val="none" w:sz="0" w:space="0" w:color="auto"/>
        <w:right w:val="none" w:sz="0" w:space="0" w:color="auto"/>
      </w:divBdr>
    </w:div>
    <w:div w:id="208609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onsultacje.nysa@collect.pl" TargetMode="External"/><Relationship Id="rId18" Type="http://schemas.openxmlformats.org/officeDocument/2006/relationships/hyperlink" Target="http://www.grodkow.pl/241-ogloszenia/5788-2016.html" TargetMode="External"/><Relationship Id="rId26" Type="http://schemas.openxmlformats.org/officeDocument/2006/relationships/image" Target="media/image13.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bip.spnysa.nv.pl/Article/get/id,19239.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llect.consulting:5555/fbsharing/4MbmvxQu"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tnerstwo-nyskie2020.pl"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oleObject3.bin"/><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8D59B-3390-47AE-AB24-E9F406A24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2600</TotalTime>
  <Pages>49</Pages>
  <Words>7458</Words>
  <Characters>44750</Characters>
  <Application>Microsoft Office Word</Application>
  <DocSecurity>0</DocSecurity>
  <Lines>372</Lines>
  <Paragraphs>104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J041NR</dc:creator>
  <cp:lastModifiedBy>Lukasz Jaroszek</cp:lastModifiedBy>
  <cp:revision>245</cp:revision>
  <cp:lastPrinted>2016-02-19T11:02:00Z</cp:lastPrinted>
  <dcterms:created xsi:type="dcterms:W3CDTF">2015-06-24T09:45:00Z</dcterms:created>
  <dcterms:modified xsi:type="dcterms:W3CDTF">2016-02-19T11:08:00Z</dcterms:modified>
</cp:coreProperties>
</file>