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3F" w:rsidRPr="00646B26" w:rsidRDefault="003D683F" w:rsidP="003D683F">
      <w:pPr>
        <w:jc w:val="center"/>
        <w:rPr>
          <w:b/>
          <w:color w:val="C0504D" w:themeColor="accent2"/>
          <w:sz w:val="24"/>
          <w:szCs w:val="24"/>
        </w:rPr>
      </w:pPr>
      <w:r w:rsidRPr="00646B26">
        <w:rPr>
          <w:b/>
          <w:color w:val="C0504D" w:themeColor="accent2"/>
          <w:sz w:val="24"/>
          <w:szCs w:val="24"/>
        </w:rPr>
        <w:t>PORZĄDEK X SESJI RADY MIEJSKIEJ W KIETRZU</w:t>
      </w:r>
    </w:p>
    <w:p w:rsidR="003D683F" w:rsidRPr="00646B26" w:rsidRDefault="003D683F" w:rsidP="003D683F">
      <w:pPr>
        <w:jc w:val="center"/>
        <w:rPr>
          <w:b/>
          <w:color w:val="C0504D" w:themeColor="accent2"/>
          <w:sz w:val="24"/>
          <w:szCs w:val="24"/>
        </w:rPr>
      </w:pPr>
      <w:r w:rsidRPr="00646B26">
        <w:rPr>
          <w:b/>
          <w:color w:val="C0504D" w:themeColor="accent2"/>
          <w:sz w:val="24"/>
          <w:szCs w:val="24"/>
        </w:rPr>
        <w:t>miejsce: Sala konferencyjna Urzędu Miejskiego w Kietrzu</w:t>
      </w:r>
    </w:p>
    <w:p w:rsidR="003D683F" w:rsidRPr="00646B26" w:rsidRDefault="003D683F" w:rsidP="003D683F">
      <w:pPr>
        <w:jc w:val="center"/>
        <w:rPr>
          <w:b/>
          <w:color w:val="C0504D" w:themeColor="accent2"/>
          <w:sz w:val="24"/>
          <w:szCs w:val="24"/>
          <w:vertAlign w:val="superscript"/>
        </w:rPr>
      </w:pPr>
      <w:r w:rsidRPr="00646B26">
        <w:rPr>
          <w:b/>
          <w:color w:val="C0504D" w:themeColor="accent2"/>
          <w:sz w:val="24"/>
          <w:szCs w:val="24"/>
        </w:rPr>
        <w:t>termin: 25 czerwca 2015 r., godz. 13</w:t>
      </w:r>
      <w:r w:rsidRPr="00646B26">
        <w:rPr>
          <w:b/>
          <w:color w:val="C0504D" w:themeColor="accent2"/>
          <w:sz w:val="24"/>
          <w:szCs w:val="24"/>
          <w:vertAlign w:val="superscript"/>
        </w:rPr>
        <w:t>00</w:t>
      </w:r>
    </w:p>
    <w:p w:rsidR="003D683F" w:rsidRDefault="003D683F" w:rsidP="003D683F">
      <w:pPr>
        <w:jc w:val="both"/>
        <w:rPr>
          <w:sz w:val="22"/>
          <w:szCs w:val="22"/>
        </w:rPr>
      </w:pPr>
    </w:p>
    <w:p w:rsidR="00B72619" w:rsidRDefault="00B72619" w:rsidP="003D683F">
      <w:pPr>
        <w:jc w:val="both"/>
        <w:rPr>
          <w:sz w:val="22"/>
          <w:szCs w:val="22"/>
        </w:rPr>
      </w:pPr>
    </w:p>
    <w:p w:rsidR="00616B90" w:rsidRDefault="00616B90" w:rsidP="003D683F">
      <w:pPr>
        <w:jc w:val="both"/>
        <w:rPr>
          <w:sz w:val="22"/>
          <w:szCs w:val="22"/>
        </w:rPr>
      </w:pPr>
      <w:bookmarkStart w:id="0" w:name="_GoBack"/>
      <w:bookmarkEnd w:id="0"/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1. Rozpoczęcie obrad sesji.</w:t>
      </w: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2. Przedstawienie porządku obrad.</w:t>
      </w: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 xml:space="preserve">3. Przyjęcie protokołu VIII sesji Rady Miejskiej z dnia  28 maja 2015 roku i protokołu IX Sesji z dnia 12 czerwca 2015 roku. </w:t>
      </w: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4. Informacje:</w:t>
      </w:r>
    </w:p>
    <w:p w:rsidR="003D683F" w:rsidRPr="00870D70" w:rsidRDefault="003D683F" w:rsidP="003D683F">
      <w:pPr>
        <w:ind w:firstLine="708"/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 xml:space="preserve">- Burmistrza Kietrza o swojej pracy w okresie międzysesyjnym, </w:t>
      </w:r>
    </w:p>
    <w:p w:rsidR="003D683F" w:rsidRPr="00870D70" w:rsidRDefault="003D683F" w:rsidP="003D683F">
      <w:pPr>
        <w:ind w:firstLine="708"/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- Przewodniczących stałych Komisji Rady o pracy tych komisji w okresie międzysesyjnym.</w:t>
      </w: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5. Zapytania i wolne wnioski.</w:t>
      </w: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</w:p>
    <w:p w:rsidR="003D683F" w:rsidRPr="00870D70" w:rsidRDefault="003D683F" w:rsidP="003D683F">
      <w:pPr>
        <w:jc w:val="both"/>
        <w:rPr>
          <w:b/>
          <w:color w:val="002060"/>
          <w:sz w:val="23"/>
          <w:szCs w:val="23"/>
        </w:rPr>
      </w:pPr>
      <w:r w:rsidRPr="00870D70">
        <w:rPr>
          <w:b/>
          <w:color w:val="002060"/>
          <w:sz w:val="23"/>
          <w:szCs w:val="23"/>
        </w:rPr>
        <w:t>6. Rozpatrzenie sprawozdania finansowego wraz ze sprawozdaniem z wykonania budżetu Gminy Kietrz za rok 2014 i udzielenie Burmistrzowi Kietrza absolutorium:</w:t>
      </w:r>
    </w:p>
    <w:p w:rsidR="003D683F" w:rsidRPr="00870D70" w:rsidRDefault="00075F00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6.1.</w:t>
      </w:r>
      <w:r w:rsidR="003D683F" w:rsidRPr="00870D70">
        <w:rPr>
          <w:color w:val="002060"/>
          <w:sz w:val="23"/>
          <w:szCs w:val="23"/>
        </w:rPr>
        <w:t xml:space="preserve"> przedstawienie sprawozdania finansowego za rok 2014,</w:t>
      </w:r>
    </w:p>
    <w:p w:rsidR="003D683F" w:rsidRPr="00870D70" w:rsidRDefault="00075F00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6.2.</w:t>
      </w:r>
      <w:r w:rsidR="003D683F" w:rsidRPr="00870D70">
        <w:rPr>
          <w:color w:val="002060"/>
          <w:sz w:val="23"/>
          <w:szCs w:val="23"/>
        </w:rPr>
        <w:t xml:space="preserve"> omówienie sprawozdania z wykonania budżetu Gminy Kietrz, </w:t>
      </w:r>
    </w:p>
    <w:p w:rsidR="003D683F" w:rsidRPr="00870D70" w:rsidRDefault="00075F00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6.3.</w:t>
      </w:r>
      <w:r w:rsidR="003D683F" w:rsidRPr="00870D70">
        <w:rPr>
          <w:color w:val="002060"/>
          <w:sz w:val="23"/>
          <w:szCs w:val="23"/>
        </w:rPr>
        <w:t xml:space="preserve"> omówienie informacji o stanie mienia komunalnego Gminy Kietrz według stanu na dzień</w:t>
      </w:r>
      <w:r w:rsidR="003D683F" w:rsidRPr="00870D70">
        <w:rPr>
          <w:color w:val="002060"/>
          <w:sz w:val="23"/>
          <w:szCs w:val="23"/>
        </w:rPr>
        <w:br/>
        <w:t>31 grudnia 2014 r.,</w:t>
      </w:r>
    </w:p>
    <w:p w:rsidR="003D683F" w:rsidRPr="00870D70" w:rsidRDefault="00075F00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6.4.</w:t>
      </w:r>
      <w:r w:rsidR="003D683F" w:rsidRPr="00870D70">
        <w:rPr>
          <w:color w:val="002060"/>
          <w:sz w:val="23"/>
          <w:szCs w:val="23"/>
        </w:rPr>
        <w:t xml:space="preserve"> opinia Regionalnej Izby Obrachunkowej w Opolu o sprawozdaniu z wykonania budżetu gminy za 2014 rok,</w:t>
      </w:r>
    </w:p>
    <w:p w:rsidR="003D683F" w:rsidRPr="00870D70" w:rsidRDefault="00075F00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6.5.</w:t>
      </w:r>
      <w:r w:rsidR="003D683F" w:rsidRPr="00870D70">
        <w:rPr>
          <w:color w:val="002060"/>
          <w:sz w:val="23"/>
          <w:szCs w:val="23"/>
        </w:rPr>
        <w:t xml:space="preserve"> przedstawienie wniosku Komisji Rewizyjnej Rady Miejskiej w Kietrzu w sprawie udzielenia absolutorium Burmistrzowi Kietrza za 2014 rok,</w:t>
      </w:r>
    </w:p>
    <w:p w:rsidR="003D683F" w:rsidRPr="00870D70" w:rsidRDefault="00075F00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6.6.</w:t>
      </w:r>
      <w:r w:rsidR="003D683F" w:rsidRPr="00870D70">
        <w:rPr>
          <w:color w:val="002060"/>
          <w:sz w:val="23"/>
          <w:szCs w:val="23"/>
        </w:rPr>
        <w:t xml:space="preserve"> opinia Regionalnej Izby Obrachunkowej w Opolu do wniosku Komisji Rewizyjnej,</w:t>
      </w:r>
    </w:p>
    <w:p w:rsidR="003D683F" w:rsidRPr="00870D70" w:rsidRDefault="00075F00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6.7.</w:t>
      </w:r>
      <w:r w:rsidR="003D683F" w:rsidRPr="00870D70">
        <w:rPr>
          <w:color w:val="002060"/>
          <w:sz w:val="23"/>
          <w:szCs w:val="23"/>
        </w:rPr>
        <w:t xml:space="preserve"> dyskusja,</w:t>
      </w:r>
    </w:p>
    <w:p w:rsidR="003D683F" w:rsidRPr="00870D70" w:rsidRDefault="00075F00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 xml:space="preserve">6.8. </w:t>
      </w:r>
      <w:r w:rsidR="003D683F" w:rsidRPr="00870D70">
        <w:rPr>
          <w:color w:val="002060"/>
          <w:sz w:val="23"/>
          <w:szCs w:val="23"/>
        </w:rPr>
        <w:t>podjęcie uchwały w sprawie zatwierdzenia sprawozdania fin</w:t>
      </w:r>
      <w:r w:rsidRPr="00870D70">
        <w:rPr>
          <w:color w:val="002060"/>
          <w:sz w:val="23"/>
          <w:szCs w:val="23"/>
        </w:rPr>
        <w:t xml:space="preserve">ansowego wraz ze sprawozdaniem </w:t>
      </w:r>
      <w:r w:rsidR="003D683F" w:rsidRPr="00870D70">
        <w:rPr>
          <w:color w:val="002060"/>
          <w:sz w:val="23"/>
          <w:szCs w:val="23"/>
        </w:rPr>
        <w:t>z wykonania budżetu Gminy Kietrz za 2014 rok,</w:t>
      </w:r>
    </w:p>
    <w:p w:rsidR="003D683F" w:rsidRPr="00870D70" w:rsidRDefault="00075F00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6.9.</w:t>
      </w:r>
      <w:r w:rsidR="003D683F" w:rsidRPr="00870D70">
        <w:rPr>
          <w:color w:val="002060"/>
          <w:sz w:val="23"/>
          <w:szCs w:val="23"/>
        </w:rPr>
        <w:t xml:space="preserve"> podjęcie uchwały w sprawie absolutorium dla Burmistrza Kietrza.</w:t>
      </w:r>
    </w:p>
    <w:p w:rsidR="003D683F" w:rsidRPr="00870D70" w:rsidRDefault="003D683F" w:rsidP="003D683F">
      <w:pPr>
        <w:ind w:firstLine="708"/>
        <w:jc w:val="both"/>
        <w:rPr>
          <w:color w:val="002060"/>
          <w:sz w:val="23"/>
          <w:szCs w:val="23"/>
        </w:rPr>
      </w:pP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7. Podjęcie uchwał w sprawie:</w:t>
      </w: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 xml:space="preserve">7.1. zmiany </w:t>
      </w:r>
      <w:r w:rsidR="008F65CB" w:rsidRPr="00870D70">
        <w:rPr>
          <w:color w:val="002060"/>
          <w:sz w:val="23"/>
          <w:szCs w:val="23"/>
        </w:rPr>
        <w:t>b</w:t>
      </w:r>
      <w:r w:rsidRPr="00870D70">
        <w:rPr>
          <w:color w:val="002060"/>
          <w:sz w:val="23"/>
          <w:szCs w:val="23"/>
        </w:rPr>
        <w:t>udżetu Gminy Kietrz na rok 201</w:t>
      </w:r>
      <w:r w:rsidR="008F65CB" w:rsidRPr="00870D70">
        <w:rPr>
          <w:color w:val="002060"/>
          <w:sz w:val="23"/>
          <w:szCs w:val="23"/>
        </w:rPr>
        <w:t>5</w:t>
      </w:r>
      <w:r w:rsidRPr="00870D70">
        <w:rPr>
          <w:color w:val="002060"/>
          <w:sz w:val="23"/>
          <w:szCs w:val="23"/>
        </w:rPr>
        <w:t>,</w:t>
      </w: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7.2</w:t>
      </w:r>
      <w:r w:rsidR="00BF504C" w:rsidRPr="00870D70">
        <w:rPr>
          <w:color w:val="002060"/>
          <w:sz w:val="23"/>
          <w:szCs w:val="23"/>
        </w:rPr>
        <w:t>.</w:t>
      </w:r>
      <w:r w:rsidRPr="00870D70">
        <w:rPr>
          <w:color w:val="002060"/>
          <w:sz w:val="23"/>
          <w:szCs w:val="23"/>
        </w:rPr>
        <w:t xml:space="preserve"> zmiany Wieloletniej</w:t>
      </w:r>
      <w:r w:rsidR="008A5389" w:rsidRPr="00870D70">
        <w:rPr>
          <w:color w:val="002060"/>
          <w:sz w:val="23"/>
          <w:szCs w:val="23"/>
        </w:rPr>
        <w:t xml:space="preserve"> Prognozy Finansowej,</w:t>
      </w:r>
    </w:p>
    <w:p w:rsidR="003D683F" w:rsidRPr="00870D70" w:rsidRDefault="008F65CB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 xml:space="preserve">7.3. </w:t>
      </w:r>
      <w:r w:rsidR="00BF504C" w:rsidRPr="00870D70">
        <w:rPr>
          <w:color w:val="002060"/>
          <w:sz w:val="23"/>
          <w:szCs w:val="23"/>
        </w:rPr>
        <w:t xml:space="preserve"> </w:t>
      </w:r>
      <w:r w:rsidR="000F388F" w:rsidRPr="00870D70">
        <w:rPr>
          <w:color w:val="002060"/>
          <w:sz w:val="23"/>
          <w:szCs w:val="23"/>
        </w:rPr>
        <w:t>przyjęcia Planu Odnowy Miejscowości Rozumice na lata 2015-2020,</w:t>
      </w:r>
    </w:p>
    <w:p w:rsidR="000F388F" w:rsidRPr="00870D70" w:rsidRDefault="000F388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 xml:space="preserve">7.4. w sprawie powołania Zespołu ds. zaopiniowania kandydatów na ławników do sądów powszechnych. </w:t>
      </w:r>
    </w:p>
    <w:p w:rsidR="00075F00" w:rsidRPr="00870D70" w:rsidRDefault="00075F00" w:rsidP="003D683F">
      <w:pPr>
        <w:jc w:val="both"/>
        <w:rPr>
          <w:color w:val="002060"/>
          <w:sz w:val="23"/>
          <w:szCs w:val="23"/>
        </w:rPr>
      </w:pP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8.Odpowiedzi na zapytania i wolne wnioski.</w:t>
      </w: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>9. Informacje bieżące.</w:t>
      </w:r>
    </w:p>
    <w:p w:rsidR="003D683F" w:rsidRPr="00870D70" w:rsidRDefault="003D683F" w:rsidP="003D683F">
      <w:pPr>
        <w:jc w:val="both"/>
        <w:rPr>
          <w:color w:val="002060"/>
          <w:sz w:val="23"/>
          <w:szCs w:val="23"/>
        </w:rPr>
      </w:pPr>
      <w:r w:rsidRPr="00870D70">
        <w:rPr>
          <w:color w:val="002060"/>
          <w:sz w:val="23"/>
          <w:szCs w:val="23"/>
        </w:rPr>
        <w:t xml:space="preserve">10. Zakończenie obrad.                                              </w:t>
      </w:r>
    </w:p>
    <w:p w:rsidR="003D683F" w:rsidRPr="00870D70" w:rsidRDefault="003D683F" w:rsidP="003D683F">
      <w:pPr>
        <w:jc w:val="both"/>
        <w:rPr>
          <w:color w:val="002060"/>
        </w:rPr>
      </w:pPr>
    </w:p>
    <w:p w:rsidR="001C4EFE" w:rsidRPr="00870D70" w:rsidRDefault="001C4EFE">
      <w:pPr>
        <w:rPr>
          <w:color w:val="002060"/>
        </w:rPr>
      </w:pPr>
    </w:p>
    <w:sectPr w:rsidR="001C4EFE" w:rsidRPr="0087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25"/>
    <w:rsid w:val="00075F00"/>
    <w:rsid w:val="000F388F"/>
    <w:rsid w:val="001C4EFE"/>
    <w:rsid w:val="00386625"/>
    <w:rsid w:val="003D683F"/>
    <w:rsid w:val="00616B90"/>
    <w:rsid w:val="00646B26"/>
    <w:rsid w:val="00870D70"/>
    <w:rsid w:val="008A5389"/>
    <w:rsid w:val="008F65CB"/>
    <w:rsid w:val="00B72619"/>
    <w:rsid w:val="00B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10</cp:revision>
  <dcterms:created xsi:type="dcterms:W3CDTF">2015-06-17T06:09:00Z</dcterms:created>
  <dcterms:modified xsi:type="dcterms:W3CDTF">2015-06-17T10:53:00Z</dcterms:modified>
</cp:coreProperties>
</file>