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ED" w:rsidRPr="002D30ED" w:rsidRDefault="002D30ED" w:rsidP="002D30ED">
      <w:pPr>
        <w:jc w:val="center"/>
        <w:rPr>
          <w:b/>
        </w:rPr>
      </w:pPr>
      <w:r w:rsidRPr="002D30ED">
        <w:rPr>
          <w:b/>
        </w:rPr>
        <w:t>Protokół</w:t>
      </w:r>
    </w:p>
    <w:p w:rsidR="002D30ED" w:rsidRPr="002D30ED" w:rsidRDefault="002D30ED" w:rsidP="002D30ED">
      <w:pPr>
        <w:jc w:val="center"/>
        <w:rPr>
          <w:b/>
        </w:rPr>
      </w:pPr>
      <w:r w:rsidRPr="002D30ED">
        <w:rPr>
          <w:b/>
        </w:rPr>
        <w:t>z posiedzenia Komisji ds. rozwoju miasta oświaty i usług z 16 kwietnia 2015 roku</w:t>
      </w:r>
    </w:p>
    <w:p w:rsidR="003435FA" w:rsidRPr="003435FA" w:rsidRDefault="003435FA" w:rsidP="003435FA">
      <w:pPr>
        <w:pStyle w:val="Bezodstpw"/>
      </w:pPr>
      <w:r w:rsidRPr="003435FA">
        <w:t>P</w:t>
      </w:r>
      <w:r>
        <w:t>osiedzenie rozpoczęto o godz. 8</w:t>
      </w:r>
      <w:r w:rsidRPr="003435FA">
        <w:t>°°</w:t>
      </w:r>
      <w:r w:rsidRPr="003435FA">
        <w:br/>
        <w:t xml:space="preserve">Stan Komisji ds. rozwoju miasta, oświaty i usług: </w:t>
      </w:r>
      <w:r w:rsidRPr="003435FA">
        <w:br/>
        <w:t>Macewicza Jacek – przewodniczący</w:t>
      </w:r>
      <w:r>
        <w:tab/>
      </w:r>
      <w:r w:rsidRPr="003435FA">
        <w:t>obecny</w:t>
      </w:r>
    </w:p>
    <w:p w:rsidR="003435FA" w:rsidRPr="003435FA" w:rsidRDefault="003435FA" w:rsidP="003435FA">
      <w:pPr>
        <w:pStyle w:val="Bezodstpw"/>
      </w:pPr>
      <w:r w:rsidRPr="003435FA">
        <w:t>Maryszczak Wojciech</w:t>
      </w:r>
      <w:r w:rsidRPr="003435FA">
        <w:tab/>
      </w:r>
      <w:r w:rsidRPr="003435FA">
        <w:tab/>
      </w:r>
      <w:r>
        <w:tab/>
        <w:t>obecny</w:t>
      </w:r>
    </w:p>
    <w:p w:rsidR="003435FA" w:rsidRPr="003435FA" w:rsidRDefault="003435FA" w:rsidP="003435FA">
      <w:pPr>
        <w:pStyle w:val="Bezodstpw"/>
      </w:pPr>
      <w:r w:rsidRPr="003435FA">
        <w:t>Tarnowski Mariusz</w:t>
      </w:r>
      <w:r>
        <w:tab/>
      </w:r>
      <w:r>
        <w:tab/>
      </w:r>
      <w:r>
        <w:tab/>
      </w:r>
      <w:r w:rsidRPr="003435FA">
        <w:t>obecny</w:t>
      </w:r>
    </w:p>
    <w:p w:rsidR="003435FA" w:rsidRPr="003435FA" w:rsidRDefault="003435FA" w:rsidP="003435FA">
      <w:pPr>
        <w:pStyle w:val="Bezodstpw"/>
      </w:pPr>
      <w:r w:rsidRPr="003435FA">
        <w:t>Orjan Barbara</w:t>
      </w:r>
      <w:r>
        <w:tab/>
      </w:r>
      <w:r>
        <w:tab/>
      </w:r>
      <w:r>
        <w:tab/>
      </w:r>
      <w:r>
        <w:tab/>
      </w:r>
      <w:r w:rsidRPr="003435FA">
        <w:t>obecna</w:t>
      </w:r>
    </w:p>
    <w:p w:rsidR="003435FA" w:rsidRPr="003435FA" w:rsidRDefault="003435FA" w:rsidP="003435FA">
      <w:pPr>
        <w:pStyle w:val="Bezodstpw"/>
      </w:pPr>
      <w:r w:rsidRPr="003435FA">
        <w:t>Duda Lech</w:t>
      </w:r>
      <w:r>
        <w:tab/>
      </w:r>
      <w:r>
        <w:tab/>
      </w:r>
      <w:r>
        <w:tab/>
      </w:r>
      <w:r>
        <w:tab/>
      </w:r>
      <w:r w:rsidRPr="003435FA">
        <w:t>obecny</w:t>
      </w:r>
      <w:r w:rsidRPr="003435FA">
        <w:br/>
      </w:r>
    </w:p>
    <w:p w:rsidR="003435FA" w:rsidRPr="003435FA" w:rsidRDefault="003435FA" w:rsidP="003435FA">
      <w:pPr>
        <w:pStyle w:val="Bezodstpw"/>
      </w:pPr>
      <w:r w:rsidRPr="003435FA">
        <w:t>W posiedzeniu uczestniczyli:</w:t>
      </w:r>
    </w:p>
    <w:p w:rsidR="003435FA" w:rsidRPr="003435FA" w:rsidRDefault="003435FA" w:rsidP="003435FA">
      <w:pPr>
        <w:pStyle w:val="Bezodstpw"/>
      </w:pPr>
      <w:r w:rsidRPr="003435FA">
        <w:t>Krzysztof Łobos- Burmistrz Kietrza</w:t>
      </w:r>
    </w:p>
    <w:p w:rsidR="002D30ED" w:rsidRPr="002D30ED" w:rsidRDefault="003435FA">
      <w:r>
        <w:t xml:space="preserve">Damian Bosowski- Wiceprzewodniczący Rady Miejskiej w Kietrzu. </w:t>
      </w:r>
    </w:p>
    <w:p w:rsidR="008850BB" w:rsidRPr="002D30ED" w:rsidRDefault="00E028C8">
      <w:r w:rsidRPr="002D30ED">
        <w:t>Na wstępnie Przewodniczący Komisji przedstawił zm</w:t>
      </w:r>
      <w:r w:rsidR="00D216A9" w:rsidRPr="002D30ED">
        <w:t>i</w:t>
      </w:r>
      <w:r w:rsidRPr="002D30ED">
        <w:t>anę porządku posiedzenia. Nikt nie wniósł uwag do proponowanego porządku, który przedstawia się następująco:</w:t>
      </w:r>
    </w:p>
    <w:p w:rsidR="00E028C8" w:rsidRPr="002D30ED" w:rsidRDefault="00E028C8" w:rsidP="00E028C8">
      <w:pPr>
        <w:pStyle w:val="Akapitzlist"/>
        <w:numPr>
          <w:ilvl w:val="0"/>
          <w:numId w:val="1"/>
        </w:numPr>
      </w:pPr>
      <w:r w:rsidRPr="002D30ED">
        <w:t xml:space="preserve">Sprawy bieżące. </w:t>
      </w:r>
    </w:p>
    <w:p w:rsidR="00E028C8" w:rsidRPr="002D30ED" w:rsidRDefault="00E028C8" w:rsidP="00E028C8">
      <w:pPr>
        <w:pStyle w:val="Akapitzlist"/>
        <w:numPr>
          <w:ilvl w:val="0"/>
          <w:numId w:val="1"/>
        </w:numPr>
      </w:pPr>
      <w:r w:rsidRPr="002D30ED">
        <w:t>Wizytacja wybranych punktów miasta.</w:t>
      </w:r>
    </w:p>
    <w:p w:rsidR="00E028C8" w:rsidRPr="002D30ED" w:rsidRDefault="00E028C8" w:rsidP="00E028C8">
      <w:pPr>
        <w:pStyle w:val="Akapitzlist"/>
        <w:numPr>
          <w:ilvl w:val="0"/>
          <w:numId w:val="1"/>
        </w:numPr>
      </w:pPr>
      <w:r w:rsidRPr="002D30ED">
        <w:t>Rozpatrzenie pisma w sprawie montażu słupka przy budynku na ul. Głubczyckiej 1/6</w:t>
      </w:r>
    </w:p>
    <w:p w:rsidR="00E028C8" w:rsidRPr="002D30ED" w:rsidRDefault="00E028C8" w:rsidP="00E028C8">
      <w:pPr>
        <w:pStyle w:val="Akapitzlist"/>
        <w:numPr>
          <w:ilvl w:val="0"/>
          <w:numId w:val="1"/>
        </w:numPr>
      </w:pPr>
      <w:r w:rsidRPr="002D30ED">
        <w:t xml:space="preserve">Rozpatrzenie pisma w sprawie utwardzenia drogi osiedlowej. </w:t>
      </w:r>
    </w:p>
    <w:p w:rsidR="00C81EB5" w:rsidRDefault="00C81EB5" w:rsidP="00E028C8">
      <w:pPr>
        <w:pStyle w:val="Akapitzlist"/>
      </w:pPr>
    </w:p>
    <w:p w:rsidR="00DF6F2F" w:rsidRPr="00CC714A" w:rsidRDefault="00DF6F2F" w:rsidP="00C81EB5">
      <w:pPr>
        <w:pStyle w:val="Akapitzlist"/>
        <w:rPr>
          <w:b/>
        </w:rPr>
      </w:pPr>
      <w:r w:rsidRPr="00CC714A">
        <w:rPr>
          <w:b/>
        </w:rPr>
        <w:t>Ad. 1</w:t>
      </w:r>
    </w:p>
    <w:p w:rsidR="00E028C8" w:rsidRPr="002D30ED" w:rsidRDefault="00DF6F2F" w:rsidP="005D61A3">
      <w:pPr>
        <w:jc w:val="both"/>
      </w:pPr>
      <w:r w:rsidRPr="002D30ED">
        <w:t xml:space="preserve">W pierwszym punkcie Pani Barbara Orjan przedstawiła pismo mieszkańców ul. Traugutta w sprawie montażu lustra, jakie było złożone w roku 2014 i odpowiedz na to pismo udzieloną przez Pana Burmistrza w październiku 2014 roku. Z odpowiedzi udzielonej mieszkańcom wynika, że zadanie zostanie zrealizowane w roku 2015. Jednak w budżecie na rok 2015 takie zadanie nie zostało uwzględnione. </w:t>
      </w:r>
    </w:p>
    <w:p w:rsidR="00DF6F2F" w:rsidRPr="002D30ED" w:rsidRDefault="00DF6F2F" w:rsidP="005D61A3">
      <w:pPr>
        <w:jc w:val="both"/>
      </w:pPr>
      <w:r w:rsidRPr="002D30ED">
        <w:t xml:space="preserve">Pan Wojciech Maryszczak przypomniał, że na spotkaniu w dniu 8 stycznia 2015 roku podejmował temat oświetlenia przy ul. Kościelnej oraz lustra i znaku na ul. Traugutta i wniosek ten nie doczekał się realizacji. </w:t>
      </w:r>
    </w:p>
    <w:p w:rsidR="00DF6F2F" w:rsidRPr="002D30ED" w:rsidRDefault="00DF6F2F" w:rsidP="005D61A3">
      <w:pPr>
        <w:jc w:val="both"/>
      </w:pPr>
      <w:r w:rsidRPr="002D30ED">
        <w:t xml:space="preserve">Pan Burmistrz </w:t>
      </w:r>
      <w:r w:rsidR="00397FF0" w:rsidRPr="002D30ED">
        <w:t>zobowiązał się</w:t>
      </w:r>
      <w:r w:rsidRPr="002D30ED">
        <w:t xml:space="preserve">, że wraz z referatem merytorycznym pochyli się nad znalezieniem środków na zrealizowanie wniosku zgłoszonego przez mieszkańców ul. Traugutta. </w:t>
      </w:r>
    </w:p>
    <w:p w:rsidR="00A12B4E" w:rsidRPr="002D30ED" w:rsidRDefault="00A12B4E" w:rsidP="005D61A3">
      <w:pPr>
        <w:jc w:val="both"/>
      </w:pPr>
      <w:r w:rsidRPr="002D30ED">
        <w:t xml:space="preserve">Jacek Macewicz </w:t>
      </w:r>
      <w:r w:rsidR="00073A9F" w:rsidRPr="002D30ED">
        <w:t>-</w:t>
      </w:r>
      <w:r w:rsidRPr="002D30ED">
        <w:t xml:space="preserve"> czy Pan Burmistrz wiec coś na temat powstania </w:t>
      </w:r>
      <w:r w:rsidR="00073A9F" w:rsidRPr="002D30ED">
        <w:t xml:space="preserve">gimnazjum </w:t>
      </w:r>
      <w:r w:rsidRPr="002D30ED">
        <w:t xml:space="preserve">w Nasiedlu i Pilszczu?. </w:t>
      </w:r>
    </w:p>
    <w:p w:rsidR="00073A9F" w:rsidRPr="002D30ED" w:rsidRDefault="00073A9F" w:rsidP="005D61A3">
      <w:pPr>
        <w:jc w:val="both"/>
      </w:pPr>
      <w:r w:rsidRPr="002D30ED">
        <w:t xml:space="preserve">Burmistrz- żadna informacja w tym temacie nie wpłynęła do urzędu. </w:t>
      </w:r>
    </w:p>
    <w:p w:rsidR="00073A9F" w:rsidRPr="002D30ED" w:rsidRDefault="00073A9F" w:rsidP="005D61A3">
      <w:pPr>
        <w:jc w:val="both"/>
      </w:pPr>
      <w:r w:rsidRPr="002D30ED">
        <w:t xml:space="preserve">Jacek Macewicz- w imieniu Pań woźnych z przedszkola chciałby </w:t>
      </w:r>
      <w:r w:rsidR="0086555F" w:rsidRPr="002D30ED">
        <w:t xml:space="preserve">zgłosić problem </w:t>
      </w:r>
      <w:r w:rsidR="00150B95">
        <w:t xml:space="preserve">- </w:t>
      </w:r>
      <w:r w:rsidR="0086555F" w:rsidRPr="002D30ED">
        <w:t xml:space="preserve">wniosek. Są w przedszkolu 3 Panie woźne i jak jedna lub dwie przebywają na zwolnieniu lekarskim to Pani, która zostaje sama musi realizować obowiązki i swoje i osób nieobecnych w pracy bez zwiększenia wynagrodzenia. Po drugie kto jest decyzyjną osobą w przedszkolu w razie nagłej konieczności podjęcia decyzji ( np. w razie pożaru)?. </w:t>
      </w:r>
    </w:p>
    <w:p w:rsidR="00150B95" w:rsidRDefault="0086555F" w:rsidP="005D61A3">
      <w:pPr>
        <w:jc w:val="both"/>
      </w:pPr>
      <w:r w:rsidRPr="002D30ED">
        <w:lastRenderedPageBreak/>
        <w:t xml:space="preserve">Burmistrz- kwestia zatrudnienia leży po stronie Pani dyrektor ZSP w Kietrzu. Za przedszkole odpowiedzialna jest Pani </w:t>
      </w:r>
      <w:r w:rsidR="00D5779E">
        <w:t xml:space="preserve">Wróbel. </w:t>
      </w:r>
    </w:p>
    <w:p w:rsidR="00C155A6" w:rsidRDefault="00150B95" w:rsidP="005D61A3">
      <w:pPr>
        <w:jc w:val="both"/>
      </w:pPr>
      <w:r>
        <w:t xml:space="preserve">Pan Burmistrz przedstawił projekt uchwały </w:t>
      </w:r>
      <w:r w:rsidR="00CC7584">
        <w:t>„</w:t>
      </w:r>
      <w:r>
        <w:t xml:space="preserve">w sprawie </w:t>
      </w:r>
      <w:r w:rsidR="000B4759">
        <w:t xml:space="preserve"> </w:t>
      </w:r>
      <w:r w:rsidR="00CC77C6">
        <w:t>zasad udzielania i rozmiaru tygodniowego, obowiązkowego wymiaru godzin zajęć nauczycielom</w:t>
      </w:r>
      <w:r w:rsidR="00CC7584">
        <w:t>…”</w:t>
      </w:r>
      <w:r w:rsidR="00CC77C6">
        <w:t>,</w:t>
      </w:r>
      <w:r w:rsidR="00CC7584">
        <w:t>.</w:t>
      </w:r>
      <w:r w:rsidR="00CC77C6">
        <w:t xml:space="preserve"> </w:t>
      </w:r>
      <w:r w:rsidR="000B4759">
        <w:t xml:space="preserve">Zmiana dotyczy </w:t>
      </w:r>
      <w:r w:rsidR="00FB354B">
        <w:t>pojęcia „</w:t>
      </w:r>
      <w:r w:rsidR="00BD52B8">
        <w:t>zajęć</w:t>
      </w:r>
      <w:r w:rsidR="00C2426C">
        <w:t xml:space="preserve"> dydaktycznych</w:t>
      </w:r>
      <w:r w:rsidR="00FB354B">
        <w:t>”</w:t>
      </w:r>
      <w:r w:rsidR="0098739E">
        <w:t>, które zostało zastąpione pojęciem „</w:t>
      </w:r>
      <w:r w:rsidR="00BD52B8">
        <w:t>zajęć specjalistycznych”</w:t>
      </w:r>
      <w:r w:rsidR="00FB354B">
        <w:t xml:space="preserve"> </w:t>
      </w:r>
      <w:r w:rsidR="0098739E">
        <w:t xml:space="preserve">oraz uzupełnienia o doradcę zawodowego i terapeutę. Zmiany zostały zaopiniowane przez Panią mecenas. </w:t>
      </w:r>
    </w:p>
    <w:p w:rsidR="002D30ED" w:rsidRDefault="00150B95" w:rsidP="005D61A3">
      <w:pPr>
        <w:jc w:val="both"/>
      </w:pPr>
      <w:r>
        <w:t xml:space="preserve"> </w:t>
      </w:r>
      <w:r w:rsidR="002D30ED">
        <w:t xml:space="preserve">Wojciech Maryszczak </w:t>
      </w:r>
      <w:r>
        <w:t xml:space="preserve">– proponuję </w:t>
      </w:r>
      <w:r w:rsidR="00734C28">
        <w:t>zwię</w:t>
      </w:r>
      <w:r w:rsidR="005B0E81">
        <w:t>kszyć</w:t>
      </w:r>
      <w:r>
        <w:t xml:space="preserve"> pensum dla psychologów, logopedów i pedagogów do 22 godzin.  </w:t>
      </w:r>
      <w:r w:rsidR="00C155A6">
        <w:t xml:space="preserve">Do tej pory to kierownicy </w:t>
      </w:r>
      <w:r w:rsidR="00914273">
        <w:t xml:space="preserve">dysponowali czasem pracy specjalistów i narzucali im inne obowiązki, łatając tym </w:t>
      </w:r>
      <w:r w:rsidR="00A16676">
        <w:t xml:space="preserve">„dziury” w </w:t>
      </w:r>
      <w:r w:rsidR="00F83DBD">
        <w:t xml:space="preserve">zatrudnieniu. </w:t>
      </w:r>
    </w:p>
    <w:p w:rsidR="009B4C36" w:rsidRDefault="009B4C36" w:rsidP="005D61A3">
      <w:pPr>
        <w:jc w:val="both"/>
      </w:pPr>
      <w:r>
        <w:t xml:space="preserve">Jacek Macewicz- najpierw zmieńmy zapisy formalne a następnie można zająć się pensum. </w:t>
      </w:r>
    </w:p>
    <w:p w:rsidR="009B4C36" w:rsidRDefault="009B4C36" w:rsidP="005D61A3">
      <w:pPr>
        <w:jc w:val="both"/>
      </w:pPr>
      <w:r>
        <w:t>Barbara Orjan- rok temu przy uchwalaniu tej uc</w:t>
      </w:r>
      <w:r w:rsidR="005B0E81">
        <w:t>hwały wszyscy pedagodzy byli wstrz</w:t>
      </w:r>
      <w:r>
        <w:t xml:space="preserve">ąśnięci. Spójrzmy na to jednak w ten sposób, że </w:t>
      </w:r>
      <w:r w:rsidR="005B0E81">
        <w:t>praca z 4 dzieci to jest inna praca niż z całą klasą. Nauczyciel „tablicowy” jest rozliczany z efektów pracy, ma inne dodatkowe obowiązki wychowawcze.</w:t>
      </w:r>
    </w:p>
    <w:p w:rsidR="005B0E81" w:rsidRDefault="005B0E81" w:rsidP="005D61A3">
      <w:pPr>
        <w:jc w:val="both"/>
      </w:pPr>
      <w:r>
        <w:t>Wojciech Maryszczak- jestem za zwiększeniem pensum z 20 do</w:t>
      </w:r>
      <w:r w:rsidR="00132C15">
        <w:t xml:space="preserve"> 22 godzin. Pani neguje normalny zapis funkcjonowania szkoły. Proszę mi pokazać 3 gabinety dla tych specjalistów. </w:t>
      </w:r>
      <w:r>
        <w:t xml:space="preserve"> </w:t>
      </w:r>
    </w:p>
    <w:p w:rsidR="00132C15" w:rsidRDefault="00132C15" w:rsidP="005D61A3">
      <w:pPr>
        <w:jc w:val="both"/>
      </w:pPr>
      <w:r>
        <w:t xml:space="preserve">Lech Duda- czyli specjaliści wykonują inne zajęcia niż powinni?. </w:t>
      </w:r>
    </w:p>
    <w:p w:rsidR="00132C15" w:rsidRDefault="00132C15" w:rsidP="005D61A3">
      <w:pPr>
        <w:jc w:val="both"/>
      </w:pPr>
      <w:r>
        <w:t xml:space="preserve">Barbara Orjan- to jest kwestia dyrektora szkoły i organizacji pracy. </w:t>
      </w:r>
    </w:p>
    <w:p w:rsidR="00132C15" w:rsidRDefault="00132C15" w:rsidP="005D61A3">
      <w:pPr>
        <w:jc w:val="both"/>
      </w:pPr>
      <w:r>
        <w:t xml:space="preserve">Wojciech Maryszczak- jest kwestia stworzenia autentycznej bazy współpracy z dziećmi, które tej współpracy potrzebują. </w:t>
      </w:r>
    </w:p>
    <w:p w:rsidR="00132C15" w:rsidRDefault="00132C15" w:rsidP="005D61A3">
      <w:pPr>
        <w:jc w:val="both"/>
      </w:pPr>
      <w:r>
        <w:t xml:space="preserve">Barbara Orjan- powinniśmy rozmawiać z dyrektorami szkół w tej sprawie a nie z Panem Burmistrzem. </w:t>
      </w:r>
    </w:p>
    <w:p w:rsidR="00132C15" w:rsidRDefault="00132C15" w:rsidP="005D61A3">
      <w:pPr>
        <w:jc w:val="both"/>
      </w:pPr>
      <w:r>
        <w:t xml:space="preserve">Burmistrz- budżet był budowany na tej uchwale. Zmniejszenie pensum będzie miało wpływ na budżet a i tak budżet szkoły jest marny. Po drugie chyba nie było jasnego przekazu skierowanego do osób zainteresowanych dlatego, że do mojego gabinetu przychodzili logopedzi, psychologowie nie razem ale w grupkach po kilka osób. Moim zdaniem specjalista powinien być angażowany tylko w zajęcia </w:t>
      </w:r>
      <w:r w:rsidR="00424CB2">
        <w:t>specjalistyczne z dziećmi ale to dyrektorzy są</w:t>
      </w:r>
      <w:r w:rsidR="00982BAC">
        <w:t xml:space="preserve"> odpowiedzialni za organizację</w:t>
      </w:r>
      <w:r w:rsidR="00424CB2">
        <w:t xml:space="preserve"> pracy. </w:t>
      </w:r>
    </w:p>
    <w:p w:rsidR="00982BAC" w:rsidRDefault="00982BAC" w:rsidP="005D61A3">
      <w:pPr>
        <w:jc w:val="both"/>
      </w:pPr>
      <w:r>
        <w:t xml:space="preserve">Wojciech Maryszczak- może powołać jakieś gremium, żeby powiedzieć sobie kilka prawd, przywołać kilka rzeczywistości. </w:t>
      </w:r>
    </w:p>
    <w:p w:rsidR="00371D93" w:rsidRDefault="00982BAC" w:rsidP="005D61A3">
      <w:pPr>
        <w:jc w:val="both"/>
      </w:pPr>
      <w:r>
        <w:t xml:space="preserve">Burmistrz- możemy spotkać się w szerszym gronie i porozmawiać o powołaniu </w:t>
      </w:r>
      <w:r w:rsidR="008A07C7">
        <w:t>zespołu</w:t>
      </w:r>
      <w:r>
        <w:t xml:space="preserve"> w rodzaju gminnej rady oświatowej. </w:t>
      </w:r>
      <w:r w:rsidR="00371D93">
        <w:t>Sprawdzę kalendarz i zaproponuję Państwu takie spotkanie.</w:t>
      </w:r>
    </w:p>
    <w:p w:rsidR="004F01FB" w:rsidRDefault="004F01FB" w:rsidP="005D61A3">
      <w:pPr>
        <w:jc w:val="both"/>
      </w:pPr>
      <w:r>
        <w:t>Jacek Macewicz- proponuję na spotkanie zaprosić również specjalistów aby wspólnie z nimi skonsultować projekt uchwały.</w:t>
      </w:r>
    </w:p>
    <w:p w:rsidR="004F01FB" w:rsidRDefault="004F01FB" w:rsidP="005D61A3">
      <w:pPr>
        <w:jc w:val="both"/>
      </w:pPr>
      <w:r>
        <w:t>Damian Bosowski- uczestniczę w dzisiejszym posiedzeniu i widzę jak sporo czasu poświęcamy oświacie i jak jest to trudny temat. Proponuje aby utworzyć odrębnie komisje oświatową i komisję ds.</w:t>
      </w:r>
      <w:r w:rsidR="00A8105C">
        <w:t xml:space="preserve"> rozwoju miasta i usług. </w:t>
      </w:r>
    </w:p>
    <w:p w:rsidR="00A8105C" w:rsidRDefault="00734C28" w:rsidP="00A8105C">
      <w:pPr>
        <w:jc w:val="both"/>
      </w:pPr>
      <w:r>
        <w:lastRenderedPageBreak/>
        <w:t xml:space="preserve">Na tym dyskusja w pkt. 1 została zakończona a członkowie Komisji wraz z Panem Burmistrzem i Panią Bożeną Wołoszyn udali się </w:t>
      </w:r>
      <w:r w:rsidR="00A511B4">
        <w:t>na wizytacje miasta w trakcie której zao</w:t>
      </w:r>
      <w:r w:rsidR="00A8105C">
        <w:t>piniowano wnioski z pkt. 3 i 4.</w:t>
      </w:r>
    </w:p>
    <w:p w:rsidR="00D92D6C" w:rsidRPr="00D92D6C" w:rsidRDefault="008110D0" w:rsidP="00E83570">
      <w:pPr>
        <w:jc w:val="center"/>
      </w:pPr>
      <w:r w:rsidRPr="008110D0">
        <w:rPr>
          <w:rFonts w:ascii="Calibri" w:eastAsia="Calibri" w:hAnsi="Calibri" w:cs="Times New Roman"/>
          <w:sz w:val="28"/>
          <w:szCs w:val="28"/>
          <w:u w:val="single"/>
        </w:rPr>
        <w:t>Lustracja miasta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t xml:space="preserve">1. Pan Wojciech Maryszczak – kiedy będzie namalowany znak „TAXI” w związku z wpłynięciem wniosku do urzędu? </w:t>
      </w:r>
      <w:r w:rsidR="00F505C9">
        <w:rPr>
          <w:rFonts w:ascii="Calibri" w:eastAsia="Calibri" w:hAnsi="Calibri" w:cs="Times New Roman"/>
          <w:sz w:val="24"/>
          <w:szCs w:val="24"/>
        </w:rPr>
        <w:t>.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t xml:space="preserve">2. Pan Jacek Macewicz – przy skrzyżowaniu ulic: Kościuszki , Okopowa, 3 Maja, brak jest na jezdni  pasów „przejścia dla pieszych”, a jest to miejsce gdzie uczniowie Zespołu Szkół pokonują drogę  do szkoły. Na ulicy Kościuszki nie działa sygnalizacja monitorująca prędkość. 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t xml:space="preserve">Pan Damian Bosowski – przy Szkole na ul. Głowackiego również nie ma namalowanych pasów „przejścia dla pieszych”. Jest to droga powiatowa.  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t xml:space="preserve">3. Park przy ulicy 3 Maja wymaga remontu. Szczególnie niebezpieczne są wystające kamienie   i cegłówki wzdłuż alei. Obrzeża trawnikowe są pozałamywane. Należałoby </w:t>
      </w:r>
      <w:proofErr w:type="spellStart"/>
      <w:r w:rsidRPr="00D92D6C">
        <w:rPr>
          <w:rFonts w:ascii="Calibri" w:eastAsia="Calibri" w:hAnsi="Calibri" w:cs="Times New Roman"/>
          <w:sz w:val="24"/>
          <w:szCs w:val="24"/>
        </w:rPr>
        <w:t>wykorytować</w:t>
      </w:r>
      <w:proofErr w:type="spellEnd"/>
      <w:r w:rsidRPr="00D92D6C">
        <w:rPr>
          <w:rFonts w:ascii="Calibri" w:eastAsia="Calibri" w:hAnsi="Calibri" w:cs="Times New Roman"/>
          <w:sz w:val="24"/>
          <w:szCs w:val="24"/>
        </w:rPr>
        <w:t xml:space="preserve">                i wysypać aleję kamieniem, wymienić obrzeża.  W budżecie na remont parku przeznaczone jest 10 tys. zł. 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t>4. Od lokatorki przy ul. Głubczyckiej 1, Pani  Przybylskiej, wpłynął wniosek o umieszczenie słupka przy budynku, który umożliwiłyby jej mocowanie roweru, z którego często korzysta jako osoba niepełnosprawna. Komisja pozytywnie opiniuje wniosek,  proponuje montaż  słupka lub poręczy (uchwytu)  przy stopniu, przy drzwiach wejściowych do budynku. Czy wymagana jest zgoda wspólnoty?</w:t>
      </w:r>
      <w:r w:rsidR="00F505C9">
        <w:rPr>
          <w:rFonts w:ascii="Calibri" w:eastAsia="Calibri" w:hAnsi="Calibri" w:cs="Times New Roman"/>
          <w:sz w:val="24"/>
          <w:szCs w:val="24"/>
        </w:rPr>
        <w:t>.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t>5. Na  niektórych ulicach brak jest koszy na śmieci. Komisja wnioskuje o zamontowanie koszy przy ul. Długiej, Niepodległości,  Kościuszki  (1 szt</w:t>
      </w:r>
      <w:r w:rsidR="00F505C9">
        <w:rPr>
          <w:rFonts w:ascii="Calibri" w:eastAsia="Calibri" w:hAnsi="Calibri" w:cs="Times New Roman"/>
          <w:sz w:val="24"/>
          <w:szCs w:val="24"/>
        </w:rPr>
        <w:t>.</w:t>
      </w:r>
      <w:r w:rsidRPr="00D92D6C">
        <w:rPr>
          <w:rFonts w:ascii="Calibri" w:eastAsia="Calibri" w:hAnsi="Calibri" w:cs="Times New Roman"/>
          <w:sz w:val="24"/>
          <w:szCs w:val="24"/>
        </w:rPr>
        <w:t xml:space="preserve"> n/p Parku Jordanowskiego, 1 szt</w:t>
      </w:r>
      <w:r w:rsidR="00F505C9">
        <w:rPr>
          <w:rFonts w:ascii="Calibri" w:eastAsia="Calibri" w:hAnsi="Calibri" w:cs="Times New Roman"/>
          <w:sz w:val="24"/>
          <w:szCs w:val="24"/>
        </w:rPr>
        <w:t>.</w:t>
      </w:r>
      <w:r w:rsidRPr="00D92D6C">
        <w:rPr>
          <w:rFonts w:ascii="Calibri" w:eastAsia="Calibri" w:hAnsi="Calibri" w:cs="Times New Roman"/>
          <w:sz w:val="24"/>
          <w:szCs w:val="24"/>
        </w:rPr>
        <w:t xml:space="preserve"> na parkingu n/p cmentarza), Fabrycznej. 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t>6. Brama w Parku Jordan</w:t>
      </w:r>
      <w:r w:rsidR="00861394">
        <w:rPr>
          <w:rFonts w:ascii="Calibri" w:eastAsia="Calibri" w:hAnsi="Calibri" w:cs="Times New Roman"/>
          <w:sz w:val="24"/>
          <w:szCs w:val="24"/>
        </w:rPr>
        <w:t>owskim nie zamyka się, należy ją</w:t>
      </w:r>
      <w:r w:rsidRPr="00D92D6C">
        <w:rPr>
          <w:rFonts w:ascii="Calibri" w:eastAsia="Calibri" w:hAnsi="Calibri" w:cs="Times New Roman"/>
          <w:sz w:val="24"/>
          <w:szCs w:val="24"/>
        </w:rPr>
        <w:t xml:space="preserve"> wyregulować. Urwana jest klamka  w furtce przy  drugim wejściu (zadanie dla konserwatorów). W parku nie działa fontanna.                                                                                 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t>7. Mur, który ogradza podwórko wspólnoty przy ul. Głubczyckiej 3 i 3 a jest zrujnowany, czyja to włas</w:t>
      </w:r>
      <w:r w:rsidR="00861394">
        <w:rPr>
          <w:rFonts w:ascii="Calibri" w:eastAsia="Calibri" w:hAnsi="Calibri" w:cs="Times New Roman"/>
          <w:sz w:val="24"/>
          <w:szCs w:val="24"/>
        </w:rPr>
        <w:t>ność</w:t>
      </w:r>
      <w:r w:rsidRPr="00D92D6C">
        <w:rPr>
          <w:rFonts w:ascii="Calibri" w:eastAsia="Calibri" w:hAnsi="Calibri" w:cs="Times New Roman"/>
          <w:sz w:val="24"/>
          <w:szCs w:val="24"/>
        </w:rPr>
        <w:t>?</w:t>
      </w:r>
      <w:r w:rsidR="00861394">
        <w:rPr>
          <w:rFonts w:ascii="Calibri" w:eastAsia="Calibri" w:hAnsi="Calibri" w:cs="Times New Roman"/>
          <w:sz w:val="24"/>
          <w:szCs w:val="24"/>
        </w:rPr>
        <w:t>.</w:t>
      </w:r>
      <w:r w:rsidRPr="00D92D6C">
        <w:rPr>
          <w:rFonts w:ascii="Calibri" w:eastAsia="Calibri" w:hAnsi="Calibri" w:cs="Times New Roman"/>
          <w:sz w:val="24"/>
          <w:szCs w:val="24"/>
        </w:rPr>
        <w:t xml:space="preserve"> Czyją własnością jest podwórko przy wspólnotach?</w:t>
      </w:r>
      <w:r w:rsidR="00861394">
        <w:rPr>
          <w:rFonts w:ascii="Calibri" w:eastAsia="Calibri" w:hAnsi="Calibri" w:cs="Times New Roman"/>
          <w:sz w:val="24"/>
          <w:szCs w:val="24"/>
        </w:rPr>
        <w:t>.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t xml:space="preserve">8. W parku przy ul. Niepodległości i Głubczyckiej, w części wybrukowanej są zapadnięcia, które kiedyś były niwelowane. Nadal nie wygląda to zadowalająco. Na alejach w parku wystają kamienie, są ubytki w obrzeżach. Na remont parku w </w:t>
      </w:r>
      <w:r w:rsidR="00861394">
        <w:rPr>
          <w:rFonts w:ascii="Calibri" w:eastAsia="Calibri" w:hAnsi="Calibri" w:cs="Times New Roman"/>
          <w:sz w:val="24"/>
          <w:szCs w:val="24"/>
        </w:rPr>
        <w:t>budżecie przeznaczone jest 5 tyś</w:t>
      </w:r>
      <w:r w:rsidRPr="00D92D6C">
        <w:rPr>
          <w:rFonts w:ascii="Calibri" w:eastAsia="Calibri" w:hAnsi="Calibri" w:cs="Times New Roman"/>
          <w:sz w:val="24"/>
          <w:szCs w:val="24"/>
        </w:rPr>
        <w:t xml:space="preserve"> zł. 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t>9. Chodnik przy ul. Głubczyckiej (pas drogi wojewódzkiej) w wielu miejscach jest zapadnięty                                (</w:t>
      </w:r>
      <w:r w:rsidR="00F505C9">
        <w:rPr>
          <w:rFonts w:ascii="Calibri" w:eastAsia="Calibri" w:hAnsi="Calibri" w:cs="Times New Roman"/>
          <w:sz w:val="24"/>
          <w:szCs w:val="24"/>
        </w:rPr>
        <w:t>np.</w:t>
      </w:r>
      <w:r w:rsidRPr="00D92D6C">
        <w:rPr>
          <w:rFonts w:ascii="Calibri" w:eastAsia="Calibri" w:hAnsi="Calibri" w:cs="Times New Roman"/>
          <w:sz w:val="24"/>
          <w:szCs w:val="24"/>
        </w:rPr>
        <w:t xml:space="preserve"> przy sklepie spożywczym, n/p Banku Spółdzielczego), ponadto w ulicy Głubczyckiej zapadają się kratki ściekowe.  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t xml:space="preserve">10. Przy wjeździe do USC (ul. Głubczycka), w czasie deszczu robią się kałuże. Wjazd wykonany jest z kostki granitowej. Przy krawężniku jest mała kratka ściekowa, która jest zapadnięta i niedrożna. W przeszłości wjazd był niwelowany masą asfaltową. 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lastRenderedPageBreak/>
        <w:t>11. Pan Damian Bosowski – jest potrzeba generalnego  remontu budynku socjalnego na Stadionie Miejskim w Kietrzu.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t xml:space="preserve">12. Teren basenu  przy ul. Sportowej i Młyńskiej może stanowić zagrożenie gdyż brak jest zamkniętej bramy oraz brak jest jednego przęsła ogrodzenia.  Należy wezwać właściciela do zabezpieczenia obiektu przed dostępem osób postronnych. 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t xml:space="preserve">13. Należy wykosić boisko treningowe zlokalizowane przy ul. Młyńskiej. 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t xml:space="preserve">14. Droga przy ulicy Młyńskiej (przy  ogródkach działkowych) jest nieutwardzona, są głębokie koleiny. Wymaga remontu. 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t xml:space="preserve">15. Pan Wojciech Maryszczak - łuk chodnika przy ul. Niepodległości (droga wojewódzka), n/p sklepu „DINO” nie ma ciągłości. Należałoby ustalić na czyjej działce znajduje się chodnik                                i  zwrócić się do zarządcy  o poprawę istniejącego stanu. 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t>16. Pa</w:t>
      </w:r>
      <w:bookmarkStart w:id="0" w:name="_GoBack"/>
      <w:bookmarkEnd w:id="0"/>
      <w:r w:rsidRPr="00D92D6C">
        <w:rPr>
          <w:rFonts w:ascii="Calibri" w:eastAsia="Calibri" w:hAnsi="Calibri" w:cs="Times New Roman"/>
          <w:sz w:val="24"/>
          <w:szCs w:val="24"/>
        </w:rPr>
        <w:t xml:space="preserve">n Jacek Macewicz- od strony ul. Traugutta, bezpośrednio z przejścia dla pieszych, zrobił się wjazd na teren zielony, na którym zlokalizowane jest  targowisko. Należałoby w jakiś sposób zakazać wjazdu w tym miejscu. 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t xml:space="preserve">17. Mieszkanka ul. Górskiej zgłosiła potrzebę posprzątania  mostu na rzece Troja prowadzącego z ulicy Sportowej na ul. Górską oraz przyległego skweru i chodnika, na którym znajduje się potłuczone szkło.  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t xml:space="preserve">18. Pan Damian Bosowski -należy zmienić lokalizację przejścia dla pieszych na ul. Głowackiego  2-4, (droga powiatowa) i  namalować je  kilka metrów dalej. 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t xml:space="preserve">19. Komisja wnioskuje o usunięcie starego żywopłotu wokół nowopowstającego PLACU ZABAW  przy ul. Głowackiego / Wojska Polskiego oraz ogrodzenie całego terenu. Ponadto należy zniwelować teren przy nieczynnym sklepie, który jest zlokalizowany na przedmiotowym zieleńcu. Należy ustalić właściciela sklepu i zobowiązać go do    uporządkowania terenu wokół.  </w:t>
      </w:r>
      <w:r w:rsidR="00B00F80">
        <w:rPr>
          <w:rFonts w:ascii="Calibri" w:eastAsia="Calibri" w:hAnsi="Calibri" w:cs="Times New Roman"/>
          <w:sz w:val="24"/>
          <w:szCs w:val="24"/>
        </w:rPr>
        <w:t>Na chodniku przy ul. Głowackiego i innych chodnikach powiatowych korzenie drzew podniosły płytki co powoduje zagrożenie dla pieszych.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t xml:space="preserve">20. Pan Wojciech Maryszczak - na rogu ulicy Głowackiego (powiatowej) i Głowackiego 6-8  (gminnej) jest teren, który należałoby w jakiś sposób zagospodarować, może utwardzić. Stan istniejący jest nieestetyczny, w czasie deszczu robi się błoto.  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t xml:space="preserve">21. Droga gminna łącząca ulicę Okrzei i Nową jest nieutwardzona. Mieszkaniec  nowo wybudowanego budynku przy tej drodze,  poinformował komisję, o uciążliwości tej drogi.                 W czasie deszczu robią się koleiny, a czasie suszy unoszą się tumany kurzu. W budżecie gminy na remont drogi jest przeznczone 15 tys. zł.  Ponadto na drodze zlokalizowany jest punkt  z kontenerami  do zbiórki odpadów komunalnych  przez wspólnoty ul. Okrzei i Nowej.  Znajduje się też duży kontener KP- 7 do gromadzenia odpadów zmieszanych, który wg mieszkańca bardzo często się pali.  Komisja wniosła  o zmianę lokalizacji tego punktu o czym został poinformowany Pan Krzysztof Bialik, obecny na miejscu. Na przedmiotowej drodze znajdują się także dwa garaże.  Należą one do P. Dworzyńskiego i do P. Dudka. Komisja nakazała ustalenie legalności położenia tych garaży na drodze. 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lastRenderedPageBreak/>
        <w:t>22. Mieszkanka ul. Nowej pani Malota poinformowała komisję o swoim problemie z kotami                        z sąsiedztwa. Koty P. Weygand (której posesja znajduje się n/p posesji P. Malota) zanieczyszczają jej posesję, odory unoszące się po „wizycie” kotów są b. uciążliwe. Kilka kotek jest kotnych  co spowoduje nasilenie się problemu. Pani Malota prosi o interwencje w tej sprawie.</w:t>
      </w:r>
    </w:p>
    <w:p w:rsidR="00D92D6C" w:rsidRPr="00D92D6C" w:rsidRDefault="00D92D6C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92D6C">
        <w:rPr>
          <w:rFonts w:ascii="Calibri" w:eastAsia="Calibri" w:hAnsi="Calibri" w:cs="Times New Roman"/>
          <w:sz w:val="24"/>
          <w:szCs w:val="24"/>
        </w:rPr>
        <w:t xml:space="preserve">23. Pan Damian Bosowski na - ulicy Fabrycznej w kompleksie garaży , blisko transformatora znajduje się wolne miejsce. Czy można wybudować tam garaże. Należy ustalić kto jest właścicielem działki. Zgodnie z MPZP na tym terenie mogą powstawać garaże  dla samochodów osobowych w formie zespołów liczących nie mniej niż 4 boksy. </w:t>
      </w:r>
    </w:p>
    <w:p w:rsidR="001A4191" w:rsidRDefault="001A4191" w:rsidP="00D92D6C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A4191" w:rsidRDefault="001A4191" w:rsidP="00E83570">
      <w:pPr>
        <w:pStyle w:val="Bezodstpw"/>
      </w:pPr>
      <w:r>
        <w:t>Na tym protokół zakończono.</w:t>
      </w:r>
    </w:p>
    <w:p w:rsidR="001A4191" w:rsidRDefault="001A4191" w:rsidP="00E83570">
      <w:pPr>
        <w:pStyle w:val="Bezodstpw"/>
      </w:pPr>
      <w:r>
        <w:t>Posiedzenie zakończono o godz. 14</w:t>
      </w:r>
    </w:p>
    <w:p w:rsidR="00D92D6C" w:rsidRDefault="001A4191" w:rsidP="00E83570">
      <w:pPr>
        <w:pStyle w:val="Bezodstpw"/>
      </w:pPr>
      <w:r>
        <w:t>Informację z lustracji sporządziła Pani</w:t>
      </w:r>
      <w:r w:rsidR="00D92D6C" w:rsidRPr="00D92D6C">
        <w:t xml:space="preserve"> Bożena Wołoszyn</w:t>
      </w:r>
      <w:r w:rsidR="00E83570">
        <w:t>.</w:t>
      </w:r>
    </w:p>
    <w:p w:rsidR="001A4191" w:rsidRPr="00D92D6C" w:rsidRDefault="001A4191" w:rsidP="00E83570">
      <w:pPr>
        <w:pStyle w:val="Bezodstpw"/>
      </w:pPr>
      <w:r>
        <w:t>Protokołowała: B. Paul</w:t>
      </w:r>
    </w:p>
    <w:p w:rsidR="00D92D6C" w:rsidRDefault="00D92D6C" w:rsidP="00D92D6C">
      <w:pPr>
        <w:jc w:val="both"/>
      </w:pPr>
    </w:p>
    <w:p w:rsidR="00157582" w:rsidRDefault="00157582" w:rsidP="00D92D6C">
      <w:pPr>
        <w:jc w:val="both"/>
      </w:pPr>
    </w:p>
    <w:p w:rsidR="00157582" w:rsidRDefault="00157582" w:rsidP="00157582">
      <w:pPr>
        <w:pStyle w:val="Bezodstpw"/>
        <w:ind w:left="4956" w:firstLine="708"/>
        <w:jc w:val="center"/>
      </w:pPr>
      <w:r>
        <w:t xml:space="preserve">Przewodniczący </w:t>
      </w:r>
    </w:p>
    <w:p w:rsidR="00157582" w:rsidRDefault="00C008B0" w:rsidP="00157582">
      <w:pPr>
        <w:pStyle w:val="Bezodstpw"/>
        <w:jc w:val="right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 w:rsidR="00157582">
        <w:t>Komisji ds. rozwoju miasta, oświaty i usług</w:t>
      </w:r>
    </w:p>
    <w:p w:rsidR="00157582" w:rsidRDefault="00AD2A1A" w:rsidP="00AD2A1A">
      <w:pPr>
        <w:pStyle w:val="Bezodstpw"/>
        <w:tabs>
          <w:tab w:val="left" w:pos="7370"/>
        </w:tabs>
      </w:pPr>
      <w:r>
        <w:tab/>
      </w:r>
    </w:p>
    <w:p w:rsidR="00157582" w:rsidRPr="002D30ED" w:rsidRDefault="00157582" w:rsidP="00157582">
      <w:pPr>
        <w:pStyle w:val="Bezodstpw"/>
        <w:ind w:left="4956" w:firstLine="708"/>
        <w:jc w:val="center"/>
      </w:pPr>
      <w:r>
        <w:t>Jacek Macewicz</w:t>
      </w:r>
    </w:p>
    <w:sectPr w:rsidR="00157582" w:rsidRPr="002D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A1967"/>
    <w:multiLevelType w:val="hybridMultilevel"/>
    <w:tmpl w:val="BD8073E6"/>
    <w:lvl w:ilvl="0" w:tplc="834095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12B51"/>
    <w:multiLevelType w:val="hybridMultilevel"/>
    <w:tmpl w:val="2E1C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22CD0"/>
    <w:multiLevelType w:val="hybridMultilevel"/>
    <w:tmpl w:val="0CE4DD40"/>
    <w:lvl w:ilvl="0" w:tplc="046627B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F1"/>
    <w:rsid w:val="00073A9F"/>
    <w:rsid w:val="000A119D"/>
    <w:rsid w:val="000B4759"/>
    <w:rsid w:val="000B544B"/>
    <w:rsid w:val="000D08FE"/>
    <w:rsid w:val="00132C15"/>
    <w:rsid w:val="00150B95"/>
    <w:rsid w:val="00157582"/>
    <w:rsid w:val="00170031"/>
    <w:rsid w:val="001A4191"/>
    <w:rsid w:val="00245BD0"/>
    <w:rsid w:val="002D30ED"/>
    <w:rsid w:val="003435FA"/>
    <w:rsid w:val="00371D93"/>
    <w:rsid w:val="00397FF0"/>
    <w:rsid w:val="00424CB2"/>
    <w:rsid w:val="00430719"/>
    <w:rsid w:val="004F01FB"/>
    <w:rsid w:val="0052765F"/>
    <w:rsid w:val="005B0E81"/>
    <w:rsid w:val="005D61A3"/>
    <w:rsid w:val="00603DB4"/>
    <w:rsid w:val="00730C75"/>
    <w:rsid w:val="00734C28"/>
    <w:rsid w:val="00761148"/>
    <w:rsid w:val="007F001F"/>
    <w:rsid w:val="008110D0"/>
    <w:rsid w:val="00823C4E"/>
    <w:rsid w:val="00861394"/>
    <w:rsid w:val="0086555F"/>
    <w:rsid w:val="00872A5B"/>
    <w:rsid w:val="008850BB"/>
    <w:rsid w:val="008A07C7"/>
    <w:rsid w:val="00914273"/>
    <w:rsid w:val="00920840"/>
    <w:rsid w:val="00982BAC"/>
    <w:rsid w:val="0098739E"/>
    <w:rsid w:val="009B4C36"/>
    <w:rsid w:val="009E2B45"/>
    <w:rsid w:val="00A12B4E"/>
    <w:rsid w:val="00A16676"/>
    <w:rsid w:val="00A511B4"/>
    <w:rsid w:val="00A6293F"/>
    <w:rsid w:val="00A8105C"/>
    <w:rsid w:val="00AD2A1A"/>
    <w:rsid w:val="00B00F80"/>
    <w:rsid w:val="00BC773A"/>
    <w:rsid w:val="00BD52B8"/>
    <w:rsid w:val="00C008B0"/>
    <w:rsid w:val="00C0784A"/>
    <w:rsid w:val="00C12C3B"/>
    <w:rsid w:val="00C155A6"/>
    <w:rsid w:val="00C2426C"/>
    <w:rsid w:val="00C72AA3"/>
    <w:rsid w:val="00C81EB5"/>
    <w:rsid w:val="00CA2B4B"/>
    <w:rsid w:val="00CC714A"/>
    <w:rsid w:val="00CC7584"/>
    <w:rsid w:val="00CC77C6"/>
    <w:rsid w:val="00D216A9"/>
    <w:rsid w:val="00D572C7"/>
    <w:rsid w:val="00D5779E"/>
    <w:rsid w:val="00D80C10"/>
    <w:rsid w:val="00D92D6C"/>
    <w:rsid w:val="00DE3356"/>
    <w:rsid w:val="00DE5BEF"/>
    <w:rsid w:val="00DF6F2F"/>
    <w:rsid w:val="00E028C8"/>
    <w:rsid w:val="00E83570"/>
    <w:rsid w:val="00E95CF1"/>
    <w:rsid w:val="00EC29DA"/>
    <w:rsid w:val="00EF473B"/>
    <w:rsid w:val="00F122DF"/>
    <w:rsid w:val="00F23139"/>
    <w:rsid w:val="00F505C9"/>
    <w:rsid w:val="00F83DBD"/>
    <w:rsid w:val="00FB354B"/>
    <w:rsid w:val="00F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8C8"/>
    <w:pPr>
      <w:ind w:left="720"/>
      <w:contextualSpacing/>
    </w:pPr>
  </w:style>
  <w:style w:type="paragraph" w:styleId="Bezodstpw">
    <w:name w:val="No Spacing"/>
    <w:uiPriority w:val="1"/>
    <w:qFormat/>
    <w:rsid w:val="003435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8C8"/>
    <w:pPr>
      <w:ind w:left="720"/>
      <w:contextualSpacing/>
    </w:pPr>
  </w:style>
  <w:style w:type="paragraph" w:styleId="Bezodstpw">
    <w:name w:val="No Spacing"/>
    <w:uiPriority w:val="1"/>
    <w:qFormat/>
    <w:rsid w:val="00343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1659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77</cp:revision>
  <dcterms:created xsi:type="dcterms:W3CDTF">2015-04-16T09:49:00Z</dcterms:created>
  <dcterms:modified xsi:type="dcterms:W3CDTF">2015-04-24T06:01:00Z</dcterms:modified>
</cp:coreProperties>
</file>